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D81" w:rsidRPr="00DE411D" w:rsidRDefault="00F77D81" w:rsidP="00DE411D">
      <w:pPr>
        <w:pStyle w:val="a4"/>
        <w:ind w:firstLine="709"/>
        <w:rPr>
          <w:rFonts w:ascii="Arial" w:hAnsi="Arial" w:cs="Arial"/>
          <w:sz w:val="24"/>
        </w:rPr>
      </w:pPr>
      <w:r w:rsidRPr="00DE411D">
        <w:rPr>
          <w:rFonts w:ascii="Arial" w:hAnsi="Arial" w:cs="Arial"/>
          <w:sz w:val="24"/>
        </w:rPr>
        <w:t>Администрация Боготольского района</w:t>
      </w:r>
    </w:p>
    <w:p w:rsidR="00F77D81" w:rsidRPr="00DE411D" w:rsidRDefault="00F77D81" w:rsidP="00DE411D">
      <w:pPr>
        <w:ind w:firstLine="709"/>
        <w:jc w:val="center"/>
        <w:rPr>
          <w:rFonts w:ascii="Arial" w:hAnsi="Arial" w:cs="Arial"/>
          <w:b/>
          <w:bCs/>
        </w:rPr>
      </w:pPr>
      <w:r w:rsidRPr="00DE411D">
        <w:rPr>
          <w:rFonts w:ascii="Arial" w:hAnsi="Arial" w:cs="Arial"/>
          <w:b/>
          <w:bCs/>
        </w:rPr>
        <w:t>Красноярского края</w:t>
      </w:r>
    </w:p>
    <w:p w:rsidR="00F77D81" w:rsidRPr="00DE411D" w:rsidRDefault="00F77D81" w:rsidP="00DE411D">
      <w:pPr>
        <w:ind w:firstLine="709"/>
        <w:jc w:val="center"/>
        <w:rPr>
          <w:rFonts w:ascii="Arial" w:hAnsi="Arial" w:cs="Arial"/>
          <w:b/>
          <w:bCs/>
        </w:rPr>
      </w:pPr>
    </w:p>
    <w:p w:rsidR="00F77D81" w:rsidRPr="00DE411D" w:rsidRDefault="00F77D81" w:rsidP="00DE411D">
      <w:pPr>
        <w:ind w:firstLine="709"/>
        <w:jc w:val="center"/>
        <w:rPr>
          <w:rFonts w:ascii="Arial" w:hAnsi="Arial" w:cs="Arial"/>
          <w:b/>
          <w:bCs/>
        </w:rPr>
      </w:pPr>
      <w:r w:rsidRPr="00DE411D">
        <w:rPr>
          <w:rFonts w:ascii="Arial" w:hAnsi="Arial" w:cs="Arial"/>
          <w:b/>
          <w:bCs/>
        </w:rPr>
        <w:t>ПОСТАНОВЛЕНИ</w:t>
      </w:r>
      <w:r w:rsidR="009B2623" w:rsidRPr="00DE411D">
        <w:rPr>
          <w:rFonts w:ascii="Arial" w:hAnsi="Arial" w:cs="Arial"/>
          <w:b/>
          <w:bCs/>
        </w:rPr>
        <w:t>Е</w:t>
      </w:r>
    </w:p>
    <w:p w:rsidR="00F77D81" w:rsidRPr="00DE411D" w:rsidRDefault="00F77D81" w:rsidP="00DE411D">
      <w:pPr>
        <w:ind w:firstLine="709"/>
        <w:jc w:val="center"/>
        <w:rPr>
          <w:rFonts w:ascii="Arial" w:hAnsi="Arial" w:cs="Arial"/>
          <w:bCs/>
        </w:rPr>
      </w:pPr>
    </w:p>
    <w:p w:rsidR="00F77D81" w:rsidRPr="00DE411D" w:rsidRDefault="00F77D81" w:rsidP="00DE411D">
      <w:pPr>
        <w:ind w:firstLine="709"/>
        <w:jc w:val="center"/>
        <w:rPr>
          <w:rFonts w:ascii="Arial" w:hAnsi="Arial" w:cs="Arial"/>
        </w:rPr>
      </w:pPr>
      <w:r w:rsidRPr="00DE411D">
        <w:rPr>
          <w:rFonts w:ascii="Arial" w:hAnsi="Arial" w:cs="Arial"/>
          <w:bCs/>
        </w:rPr>
        <w:t>г. Боготол</w:t>
      </w:r>
    </w:p>
    <w:p w:rsidR="00F77D81" w:rsidRPr="00DE411D" w:rsidRDefault="00F77D81" w:rsidP="00BD37ED">
      <w:pPr>
        <w:jc w:val="both"/>
        <w:rPr>
          <w:rFonts w:ascii="Arial" w:hAnsi="Arial" w:cs="Arial"/>
        </w:rPr>
      </w:pPr>
      <w:r w:rsidRPr="00DE411D">
        <w:rPr>
          <w:rFonts w:ascii="Arial" w:hAnsi="Arial" w:cs="Arial"/>
        </w:rPr>
        <w:t>«</w:t>
      </w:r>
      <w:r w:rsidR="00B66AF1" w:rsidRPr="00DE411D">
        <w:rPr>
          <w:rFonts w:ascii="Arial" w:hAnsi="Arial" w:cs="Arial"/>
        </w:rPr>
        <w:t>02</w:t>
      </w:r>
      <w:r w:rsidRPr="00DE411D">
        <w:rPr>
          <w:rFonts w:ascii="Arial" w:hAnsi="Arial" w:cs="Arial"/>
        </w:rPr>
        <w:t xml:space="preserve">» </w:t>
      </w:r>
      <w:r w:rsidR="00B66AF1" w:rsidRPr="00DE411D">
        <w:rPr>
          <w:rFonts w:ascii="Arial" w:hAnsi="Arial" w:cs="Arial"/>
        </w:rPr>
        <w:t>июля</w:t>
      </w:r>
      <w:r w:rsidRPr="00DE411D">
        <w:rPr>
          <w:rFonts w:ascii="Arial" w:hAnsi="Arial" w:cs="Arial"/>
        </w:rPr>
        <w:t xml:space="preserve"> 201</w:t>
      </w:r>
      <w:r w:rsidR="00B61036" w:rsidRPr="00DE411D">
        <w:rPr>
          <w:rFonts w:ascii="Arial" w:hAnsi="Arial" w:cs="Arial"/>
        </w:rPr>
        <w:t xml:space="preserve">8 </w:t>
      </w:r>
      <w:r w:rsidRPr="00DE411D">
        <w:rPr>
          <w:rFonts w:ascii="Arial" w:hAnsi="Arial" w:cs="Arial"/>
        </w:rPr>
        <w:t>г.</w:t>
      </w:r>
      <w:r w:rsidRPr="00DE411D">
        <w:rPr>
          <w:rFonts w:ascii="Arial" w:hAnsi="Arial" w:cs="Arial"/>
        </w:rPr>
        <w:tab/>
      </w:r>
      <w:r w:rsidRPr="00DE411D">
        <w:rPr>
          <w:rFonts w:ascii="Arial" w:hAnsi="Arial" w:cs="Arial"/>
        </w:rPr>
        <w:tab/>
      </w:r>
      <w:r w:rsidRPr="00DE411D">
        <w:rPr>
          <w:rFonts w:ascii="Arial" w:hAnsi="Arial" w:cs="Arial"/>
        </w:rPr>
        <w:tab/>
      </w:r>
      <w:r w:rsidRPr="00DE411D">
        <w:rPr>
          <w:rFonts w:ascii="Arial" w:hAnsi="Arial" w:cs="Arial"/>
        </w:rPr>
        <w:tab/>
      </w:r>
      <w:r w:rsidRPr="00DE411D">
        <w:rPr>
          <w:rFonts w:ascii="Arial" w:hAnsi="Arial" w:cs="Arial"/>
        </w:rPr>
        <w:tab/>
      </w:r>
      <w:r w:rsidRPr="00DE411D">
        <w:rPr>
          <w:rFonts w:ascii="Arial" w:hAnsi="Arial" w:cs="Arial"/>
        </w:rPr>
        <w:tab/>
      </w:r>
      <w:r w:rsidR="00BD37ED">
        <w:rPr>
          <w:rFonts w:ascii="Arial" w:hAnsi="Arial" w:cs="Arial"/>
        </w:rPr>
        <w:tab/>
      </w:r>
      <w:r w:rsidR="00BD37ED">
        <w:rPr>
          <w:rFonts w:ascii="Arial" w:hAnsi="Arial" w:cs="Arial"/>
        </w:rPr>
        <w:tab/>
      </w:r>
      <w:r w:rsidR="00BD37ED">
        <w:rPr>
          <w:rFonts w:ascii="Arial" w:hAnsi="Arial" w:cs="Arial"/>
        </w:rPr>
        <w:tab/>
      </w:r>
      <w:r w:rsidR="00DE411D">
        <w:rPr>
          <w:rFonts w:ascii="Arial" w:hAnsi="Arial" w:cs="Arial"/>
        </w:rPr>
        <w:t>№</w:t>
      </w:r>
      <w:r w:rsidR="00BD37ED">
        <w:rPr>
          <w:rFonts w:ascii="Arial" w:hAnsi="Arial" w:cs="Arial"/>
        </w:rPr>
        <w:t xml:space="preserve"> </w:t>
      </w:r>
      <w:r w:rsidR="00B66AF1" w:rsidRPr="00DE411D">
        <w:rPr>
          <w:rFonts w:ascii="Arial" w:hAnsi="Arial" w:cs="Arial"/>
        </w:rPr>
        <w:t>247</w:t>
      </w:r>
      <w:r w:rsidRPr="00DE411D">
        <w:rPr>
          <w:rFonts w:ascii="Arial" w:hAnsi="Arial" w:cs="Arial"/>
        </w:rPr>
        <w:t>-п</w:t>
      </w:r>
    </w:p>
    <w:p w:rsidR="00F77D81" w:rsidRPr="00DE411D" w:rsidRDefault="00F77D81" w:rsidP="00DE411D">
      <w:pPr>
        <w:ind w:firstLine="709"/>
        <w:jc w:val="both"/>
        <w:rPr>
          <w:rFonts w:ascii="Arial" w:hAnsi="Arial" w:cs="Arial"/>
        </w:rPr>
      </w:pPr>
    </w:p>
    <w:p w:rsidR="009D300E" w:rsidRPr="009F3693" w:rsidRDefault="00F77D81" w:rsidP="00DE4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606060"/>
          <w:spacing w:val="-19"/>
          <w:kern w:val="36"/>
        </w:rPr>
      </w:pPr>
      <w:r w:rsidRPr="009F3693">
        <w:rPr>
          <w:rFonts w:ascii="Arial" w:hAnsi="Arial" w:cs="Arial"/>
        </w:rPr>
        <w:t xml:space="preserve">О создании комиссии по </w:t>
      </w:r>
      <w:r w:rsidR="001511CC" w:rsidRPr="009F3693">
        <w:rPr>
          <w:rFonts w:ascii="Arial" w:hAnsi="Arial" w:cs="Arial"/>
        </w:rPr>
        <w:t xml:space="preserve">приемке выполненных ремонтно-строительных работ </w:t>
      </w:r>
      <w:r w:rsidR="007E473D" w:rsidRPr="009F3693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="007E473D" w:rsidRPr="009F3693">
        <w:rPr>
          <w:rFonts w:ascii="Arial" w:hAnsi="Arial" w:cs="Arial"/>
        </w:rPr>
        <w:t xml:space="preserve"> на </w:t>
      </w:r>
      <w:r w:rsidR="001511CC" w:rsidRPr="009F3693">
        <w:rPr>
          <w:rFonts w:ascii="Arial" w:hAnsi="Arial" w:cs="Arial"/>
        </w:rPr>
        <w:t>объект</w:t>
      </w:r>
      <w:r w:rsidR="007E473D" w:rsidRPr="009F3693">
        <w:rPr>
          <w:rFonts w:ascii="Arial" w:hAnsi="Arial" w:cs="Arial"/>
        </w:rPr>
        <w:t>ах</w:t>
      </w:r>
      <w:r w:rsidR="001511CC" w:rsidRPr="009F3693">
        <w:rPr>
          <w:rFonts w:ascii="Arial" w:hAnsi="Arial" w:cs="Arial"/>
        </w:rPr>
        <w:t xml:space="preserve"> </w:t>
      </w:r>
      <w:r w:rsidR="00B46EF3" w:rsidRPr="009F3693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</w:t>
      </w:r>
      <w:r w:rsidR="00B61036" w:rsidRPr="009F3693">
        <w:rPr>
          <w:rFonts w:ascii="Arial" w:hAnsi="Arial" w:cs="Arial"/>
          <w:bCs/>
          <w:spacing w:val="-19"/>
          <w:kern w:val="36"/>
        </w:rPr>
        <w:t>ах</w:t>
      </w:r>
      <w:r w:rsidR="00B46EF3" w:rsidRPr="009F3693">
        <w:rPr>
          <w:rFonts w:ascii="Arial" w:hAnsi="Arial" w:cs="Arial"/>
          <w:bCs/>
          <w:spacing w:val="-19"/>
          <w:kern w:val="36"/>
        </w:rPr>
        <w:t xml:space="preserve"> благоустройства</w:t>
      </w:r>
      <w:r w:rsidR="007E473D" w:rsidRPr="009F3693">
        <w:rPr>
          <w:rFonts w:ascii="Arial" w:hAnsi="Arial" w:cs="Arial"/>
          <w:bCs/>
          <w:spacing w:val="-19"/>
          <w:kern w:val="36"/>
        </w:rPr>
        <w:t>,</w:t>
      </w:r>
      <w:r w:rsidR="001511CC" w:rsidRPr="009F3693">
        <w:rPr>
          <w:rFonts w:ascii="Arial" w:hAnsi="Arial" w:cs="Arial"/>
        </w:rPr>
        <w:t xml:space="preserve"> находящихся в муниципальной собственности Боготольского района</w:t>
      </w:r>
      <w:r w:rsidR="00B46EF3" w:rsidRPr="009F3693">
        <w:rPr>
          <w:rFonts w:ascii="Arial" w:hAnsi="Arial" w:cs="Arial"/>
          <w:b/>
          <w:bCs/>
          <w:color w:val="606060"/>
          <w:spacing w:val="-19"/>
          <w:kern w:val="36"/>
        </w:rPr>
        <w:t xml:space="preserve"> </w:t>
      </w:r>
    </w:p>
    <w:p w:rsidR="00DD702A" w:rsidRPr="009F3693" w:rsidRDefault="00DD702A" w:rsidP="00DD70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77D81" w:rsidRDefault="00DD702A" w:rsidP="00BD37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D702A">
        <w:rPr>
          <w:rFonts w:ascii="Arial" w:hAnsi="Arial" w:cs="Arial"/>
        </w:rPr>
        <w:t>(в ред</w:t>
      </w:r>
      <w:r w:rsidR="002C3464">
        <w:rPr>
          <w:rFonts w:ascii="Arial" w:hAnsi="Arial" w:cs="Arial"/>
        </w:rPr>
        <w:t>акции п</w:t>
      </w:r>
      <w:r w:rsidRPr="00DD702A">
        <w:rPr>
          <w:rFonts w:ascii="Arial" w:hAnsi="Arial" w:cs="Arial"/>
        </w:rPr>
        <w:t>остановлени</w:t>
      </w:r>
      <w:r w:rsidR="00807435">
        <w:rPr>
          <w:rFonts w:ascii="Arial" w:hAnsi="Arial" w:cs="Arial"/>
        </w:rPr>
        <w:t xml:space="preserve">й </w:t>
      </w:r>
      <w:r w:rsidRPr="00DD702A">
        <w:rPr>
          <w:rFonts w:ascii="Arial" w:hAnsi="Arial" w:cs="Arial"/>
        </w:rPr>
        <w:t>администрации Боготольского района от 30.11.2020 № 640-п</w:t>
      </w:r>
      <w:r w:rsidR="007F6EF2">
        <w:rPr>
          <w:rFonts w:ascii="Arial" w:hAnsi="Arial" w:cs="Arial"/>
        </w:rPr>
        <w:t>,</w:t>
      </w:r>
      <w:r w:rsidR="000C478C">
        <w:rPr>
          <w:rFonts w:ascii="Arial" w:hAnsi="Arial" w:cs="Arial"/>
        </w:rPr>
        <w:t xml:space="preserve"> от 17.03.2022 №</w:t>
      </w:r>
      <w:r w:rsidR="002B013A">
        <w:rPr>
          <w:rFonts w:ascii="Arial" w:hAnsi="Arial" w:cs="Arial"/>
        </w:rPr>
        <w:t xml:space="preserve"> 84-п</w:t>
      </w:r>
      <w:r w:rsidR="007F6EF2">
        <w:rPr>
          <w:rFonts w:ascii="Arial" w:hAnsi="Arial" w:cs="Arial"/>
        </w:rPr>
        <w:t>, от 06.12.2023 № 737-п,</w:t>
      </w:r>
      <w:r w:rsidR="002C3464">
        <w:rPr>
          <w:rFonts w:ascii="Arial" w:hAnsi="Arial" w:cs="Arial"/>
        </w:rPr>
        <w:t xml:space="preserve"> от 25.06.2024 № 281-п</w:t>
      </w:r>
      <w:r w:rsidR="004E032B">
        <w:rPr>
          <w:rFonts w:ascii="Arial" w:hAnsi="Arial" w:cs="Arial"/>
        </w:rPr>
        <w:t>, от 15.08.2024 № 398-п</w:t>
      </w:r>
      <w:r w:rsidR="00EB5DCB">
        <w:rPr>
          <w:rFonts w:ascii="Arial" w:hAnsi="Arial" w:cs="Arial"/>
        </w:rPr>
        <w:t>, от 17.07.2025 №288-п</w:t>
      </w:r>
      <w:r w:rsidRPr="00DD702A">
        <w:rPr>
          <w:rFonts w:ascii="Arial" w:hAnsi="Arial" w:cs="Arial"/>
        </w:rPr>
        <w:t>)</w:t>
      </w:r>
    </w:p>
    <w:p w:rsidR="00DD702A" w:rsidRPr="00DE411D" w:rsidRDefault="00DD702A" w:rsidP="00DD70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014B" w:rsidRPr="00DE411D" w:rsidRDefault="00837C45" w:rsidP="00DE411D">
      <w:pPr>
        <w:ind w:firstLine="709"/>
        <w:jc w:val="both"/>
        <w:rPr>
          <w:rFonts w:ascii="Arial" w:hAnsi="Arial" w:cs="Arial"/>
          <w:color w:val="000000"/>
        </w:rPr>
      </w:pPr>
      <w:r w:rsidRPr="00DE411D">
        <w:rPr>
          <w:rFonts w:ascii="Arial" w:hAnsi="Arial" w:cs="Arial"/>
        </w:rPr>
        <w:t xml:space="preserve">Для осуществления приемки выполненных ремонтно-строительных работ </w:t>
      </w:r>
      <w:r w:rsidRPr="00DE411D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Pr="00DE411D">
        <w:rPr>
          <w:rFonts w:ascii="Arial" w:hAnsi="Arial" w:cs="Arial"/>
        </w:rPr>
        <w:t xml:space="preserve"> на объектах </w:t>
      </w:r>
      <w:r w:rsidRPr="00DE411D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</w:t>
      </w:r>
      <w:r w:rsidR="00B61036" w:rsidRPr="00DE411D">
        <w:rPr>
          <w:rFonts w:ascii="Arial" w:hAnsi="Arial" w:cs="Arial"/>
          <w:bCs/>
          <w:spacing w:val="-19"/>
          <w:kern w:val="36"/>
        </w:rPr>
        <w:t>ах</w:t>
      </w:r>
      <w:r w:rsidRPr="00DE411D">
        <w:rPr>
          <w:rFonts w:ascii="Arial" w:hAnsi="Arial" w:cs="Arial"/>
          <w:bCs/>
          <w:spacing w:val="-19"/>
          <w:kern w:val="36"/>
        </w:rPr>
        <w:t xml:space="preserve"> благоустройства,</w:t>
      </w:r>
      <w:r w:rsidRPr="00DE411D">
        <w:rPr>
          <w:rFonts w:ascii="Arial" w:hAnsi="Arial" w:cs="Arial"/>
        </w:rPr>
        <w:t xml:space="preserve"> находящихся в муниципальной собственности Боготольского района,</w:t>
      </w:r>
      <w:r w:rsidRPr="00DE411D">
        <w:rPr>
          <w:rFonts w:ascii="Arial" w:hAnsi="Arial" w:cs="Arial"/>
          <w:b/>
          <w:bCs/>
          <w:color w:val="606060"/>
          <w:spacing w:val="-19"/>
          <w:kern w:val="36"/>
        </w:rPr>
        <w:t xml:space="preserve"> </w:t>
      </w:r>
      <w:r w:rsidRPr="00DE411D">
        <w:rPr>
          <w:rFonts w:ascii="Arial" w:hAnsi="Arial" w:cs="Arial"/>
        </w:rPr>
        <w:t xml:space="preserve">за счет средств бюджетов всех уровней, руководствуясь Федеральным законом от 06.10.2003 </w:t>
      </w:r>
      <w:r w:rsidR="00B61036" w:rsidRPr="00DE411D">
        <w:rPr>
          <w:rFonts w:ascii="Arial" w:hAnsi="Arial" w:cs="Arial"/>
        </w:rPr>
        <w:t>№</w:t>
      </w:r>
      <w:r w:rsidRPr="00DE411D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на основании </w:t>
      </w:r>
      <w:r w:rsidR="002B014B" w:rsidRPr="00DE411D">
        <w:rPr>
          <w:rFonts w:ascii="Arial" w:hAnsi="Arial" w:cs="Arial"/>
          <w:color w:val="000000"/>
        </w:rPr>
        <w:t>Устав</w:t>
      </w:r>
      <w:r w:rsidR="005224F2" w:rsidRPr="00DE411D">
        <w:rPr>
          <w:rFonts w:ascii="Arial" w:hAnsi="Arial" w:cs="Arial"/>
          <w:color w:val="000000"/>
        </w:rPr>
        <w:t>а</w:t>
      </w:r>
      <w:r w:rsidR="002B014B" w:rsidRPr="00DE411D">
        <w:rPr>
          <w:rFonts w:ascii="Arial" w:hAnsi="Arial" w:cs="Arial"/>
          <w:color w:val="000000"/>
        </w:rPr>
        <w:t xml:space="preserve"> Боготольского района</w:t>
      </w:r>
    </w:p>
    <w:p w:rsidR="00F77D81" w:rsidRPr="00DE411D" w:rsidRDefault="00F77D81" w:rsidP="00DE4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411D">
        <w:rPr>
          <w:rFonts w:ascii="Arial" w:hAnsi="Arial" w:cs="Arial"/>
        </w:rPr>
        <w:t>ПОСТАНОВЛЯЮ:</w:t>
      </w:r>
    </w:p>
    <w:p w:rsidR="00F77D81" w:rsidRPr="00DE411D" w:rsidRDefault="00F77D81" w:rsidP="00DE4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411D">
        <w:rPr>
          <w:rFonts w:ascii="Arial" w:hAnsi="Arial" w:cs="Arial"/>
        </w:rPr>
        <w:t>1.</w:t>
      </w:r>
      <w:r w:rsidR="00BD37ED">
        <w:rPr>
          <w:rFonts w:ascii="Arial" w:hAnsi="Arial" w:cs="Arial"/>
        </w:rPr>
        <w:t xml:space="preserve"> </w:t>
      </w:r>
      <w:r w:rsidR="00B61036" w:rsidRPr="00DE411D">
        <w:rPr>
          <w:rFonts w:ascii="Arial" w:hAnsi="Arial" w:cs="Arial"/>
        </w:rPr>
        <w:t>Создать постоянно действующую комиссию</w:t>
      </w:r>
      <w:r w:rsidR="002B014B" w:rsidRPr="00DE411D">
        <w:rPr>
          <w:rFonts w:ascii="Arial" w:hAnsi="Arial" w:cs="Arial"/>
        </w:rPr>
        <w:t xml:space="preserve"> </w:t>
      </w:r>
      <w:r w:rsidR="00B61036" w:rsidRPr="00DE411D">
        <w:rPr>
          <w:rFonts w:ascii="Arial" w:hAnsi="Arial" w:cs="Arial"/>
        </w:rPr>
        <w:t xml:space="preserve">по приемке выполненных ремонтно-строительных работ </w:t>
      </w:r>
      <w:r w:rsidR="00B61036" w:rsidRPr="00DE411D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="00B61036" w:rsidRPr="00DE411D">
        <w:rPr>
          <w:rFonts w:ascii="Arial" w:hAnsi="Arial" w:cs="Arial"/>
        </w:rPr>
        <w:t xml:space="preserve"> на объектах </w:t>
      </w:r>
      <w:r w:rsidR="00B61036" w:rsidRPr="00DE411D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объектах благоустройства,</w:t>
      </w:r>
      <w:r w:rsidR="00B61036" w:rsidRPr="00DE411D">
        <w:rPr>
          <w:rFonts w:ascii="Arial" w:hAnsi="Arial" w:cs="Arial"/>
        </w:rPr>
        <w:t xml:space="preserve"> находящихся в муниципальной собственности Боготольского района,</w:t>
      </w:r>
      <w:r w:rsidR="00B61036" w:rsidRPr="00DE411D">
        <w:rPr>
          <w:rFonts w:ascii="Arial" w:hAnsi="Arial" w:cs="Arial"/>
          <w:b/>
          <w:bCs/>
          <w:color w:val="606060"/>
          <w:spacing w:val="-19"/>
          <w:kern w:val="36"/>
        </w:rPr>
        <w:t xml:space="preserve"> </w:t>
      </w:r>
      <w:r w:rsidRPr="00DE411D">
        <w:rPr>
          <w:rFonts w:ascii="Arial" w:hAnsi="Arial" w:cs="Arial"/>
        </w:rPr>
        <w:t>и утвердить ее состав согласно приложению</w:t>
      </w:r>
      <w:r w:rsidR="00FB071B" w:rsidRPr="00DE411D">
        <w:rPr>
          <w:rFonts w:ascii="Arial" w:hAnsi="Arial" w:cs="Arial"/>
        </w:rPr>
        <w:t xml:space="preserve"> 1</w:t>
      </w:r>
      <w:r w:rsidRPr="00DE411D">
        <w:rPr>
          <w:rFonts w:ascii="Arial" w:hAnsi="Arial" w:cs="Arial"/>
        </w:rPr>
        <w:t>.</w:t>
      </w:r>
    </w:p>
    <w:p w:rsidR="00FB071B" w:rsidRPr="00DE411D" w:rsidRDefault="00D73EE1" w:rsidP="00DE41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411D">
        <w:rPr>
          <w:rFonts w:ascii="Arial" w:hAnsi="Arial" w:cs="Arial"/>
        </w:rPr>
        <w:t>2.</w:t>
      </w:r>
      <w:r w:rsidR="00BD37ED">
        <w:rPr>
          <w:rFonts w:ascii="Arial" w:hAnsi="Arial" w:cs="Arial"/>
        </w:rPr>
        <w:t xml:space="preserve"> </w:t>
      </w:r>
      <w:r w:rsidR="00FB071B" w:rsidRPr="00DE411D">
        <w:rPr>
          <w:rFonts w:ascii="Arial" w:hAnsi="Arial" w:cs="Arial"/>
        </w:rPr>
        <w:t xml:space="preserve">Утвердить положение о </w:t>
      </w:r>
      <w:r w:rsidR="00B61036" w:rsidRPr="00DE411D">
        <w:rPr>
          <w:rFonts w:ascii="Arial" w:hAnsi="Arial" w:cs="Arial"/>
        </w:rPr>
        <w:t xml:space="preserve">комиссии по приемке выполненных ремонтно-строительных работ </w:t>
      </w:r>
      <w:r w:rsidR="00B61036" w:rsidRPr="00DE411D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="00B61036" w:rsidRPr="00DE411D">
        <w:rPr>
          <w:rFonts w:ascii="Arial" w:hAnsi="Arial" w:cs="Arial"/>
        </w:rPr>
        <w:t xml:space="preserve"> на объектах </w:t>
      </w:r>
      <w:r w:rsidR="00B61036" w:rsidRPr="00DE411D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объектах благоустройства,</w:t>
      </w:r>
      <w:r w:rsidR="00B61036" w:rsidRPr="00DE411D">
        <w:rPr>
          <w:rFonts w:ascii="Arial" w:hAnsi="Arial" w:cs="Arial"/>
        </w:rPr>
        <w:t xml:space="preserve"> находящихся в муниципальной собственности Боготольского района</w:t>
      </w:r>
      <w:r w:rsidR="002B014B" w:rsidRPr="00DE411D">
        <w:rPr>
          <w:rFonts w:ascii="Arial" w:hAnsi="Arial" w:cs="Arial"/>
        </w:rPr>
        <w:t xml:space="preserve">, </w:t>
      </w:r>
      <w:r w:rsidR="00FB071B" w:rsidRPr="00DE411D">
        <w:rPr>
          <w:rFonts w:ascii="Arial" w:hAnsi="Arial" w:cs="Arial"/>
        </w:rPr>
        <w:t>согласно приложению 2.</w:t>
      </w:r>
    </w:p>
    <w:p w:rsidR="00F77D81" w:rsidRPr="00DE411D" w:rsidRDefault="00FB071B" w:rsidP="00DE411D">
      <w:pPr>
        <w:ind w:firstLine="709"/>
        <w:jc w:val="both"/>
        <w:rPr>
          <w:rFonts w:ascii="Arial" w:hAnsi="Arial" w:cs="Arial"/>
        </w:rPr>
      </w:pPr>
      <w:r w:rsidRPr="00DE411D">
        <w:rPr>
          <w:rFonts w:ascii="Arial" w:hAnsi="Arial" w:cs="Arial"/>
        </w:rPr>
        <w:t>3</w:t>
      </w:r>
      <w:r w:rsidR="00F77D81" w:rsidRPr="00DE411D">
        <w:rPr>
          <w:rFonts w:ascii="Arial" w:hAnsi="Arial" w:cs="Arial"/>
        </w:rPr>
        <w:t>.</w:t>
      </w:r>
      <w:r w:rsidR="00BD37ED">
        <w:rPr>
          <w:rFonts w:ascii="Arial" w:hAnsi="Arial" w:cs="Arial"/>
        </w:rPr>
        <w:t xml:space="preserve"> </w:t>
      </w:r>
      <w:r w:rsidR="00F77D81" w:rsidRPr="00DE411D">
        <w:rPr>
          <w:rFonts w:ascii="Arial" w:hAnsi="Arial" w:cs="Arial"/>
        </w:rPr>
        <w:t xml:space="preserve">Разместить постановление на официальном сайте администрации Боготольского района </w:t>
      </w:r>
      <w:hyperlink r:id="rId5" w:history="1">
        <w:r w:rsidR="00F77D81" w:rsidRPr="00DE411D">
          <w:rPr>
            <w:rStyle w:val="a3"/>
            <w:rFonts w:ascii="Arial" w:hAnsi="Arial" w:cs="Arial"/>
            <w:lang w:val="en-US"/>
          </w:rPr>
          <w:t>www</w:t>
        </w:r>
        <w:r w:rsidR="00F77D81" w:rsidRPr="00DE411D">
          <w:rPr>
            <w:rStyle w:val="a3"/>
            <w:rFonts w:ascii="Arial" w:hAnsi="Arial" w:cs="Arial"/>
          </w:rPr>
          <w:t>.</w:t>
        </w:r>
        <w:r w:rsidR="00F77D81" w:rsidRPr="00DE411D">
          <w:rPr>
            <w:rStyle w:val="a3"/>
            <w:rFonts w:ascii="Arial" w:hAnsi="Arial" w:cs="Arial"/>
            <w:lang w:val="en-US"/>
          </w:rPr>
          <w:t>bogotol</w:t>
        </w:r>
        <w:r w:rsidR="00F77D81" w:rsidRPr="00DE411D">
          <w:rPr>
            <w:rStyle w:val="a3"/>
            <w:rFonts w:ascii="Arial" w:hAnsi="Arial" w:cs="Arial"/>
          </w:rPr>
          <w:t>-</w:t>
        </w:r>
        <w:r w:rsidR="00F77D81" w:rsidRPr="00DE411D">
          <w:rPr>
            <w:rStyle w:val="a3"/>
            <w:rFonts w:ascii="Arial" w:hAnsi="Arial" w:cs="Arial"/>
            <w:lang w:val="en-US"/>
          </w:rPr>
          <w:t>r</w:t>
        </w:r>
        <w:r w:rsidR="00F77D81" w:rsidRPr="00DE411D">
          <w:rPr>
            <w:rStyle w:val="a3"/>
            <w:rFonts w:ascii="Arial" w:hAnsi="Arial" w:cs="Arial"/>
          </w:rPr>
          <w:t>.</w:t>
        </w:r>
        <w:r w:rsidR="00F77D81" w:rsidRPr="00DE411D">
          <w:rPr>
            <w:rStyle w:val="a3"/>
            <w:rFonts w:ascii="Arial" w:hAnsi="Arial" w:cs="Arial"/>
            <w:lang w:val="en-US"/>
          </w:rPr>
          <w:t>ru</w:t>
        </w:r>
      </w:hyperlink>
      <w:r w:rsidR="00F77D81" w:rsidRPr="00DE411D">
        <w:rPr>
          <w:rFonts w:ascii="Arial" w:hAnsi="Arial" w:cs="Arial"/>
        </w:rPr>
        <w:t xml:space="preserve"> в сети Интернет и опубликовать в периодическом</w:t>
      </w:r>
      <w:r w:rsidR="00B61036" w:rsidRPr="00DE411D">
        <w:rPr>
          <w:rFonts w:ascii="Arial" w:hAnsi="Arial" w:cs="Arial"/>
        </w:rPr>
        <w:t xml:space="preserve"> </w:t>
      </w:r>
      <w:r w:rsidR="00F77D81" w:rsidRPr="00DE411D">
        <w:rPr>
          <w:rFonts w:ascii="Arial" w:hAnsi="Arial" w:cs="Arial"/>
        </w:rPr>
        <w:t>печатном издании «Официальный вестник Боготольского района».</w:t>
      </w:r>
    </w:p>
    <w:p w:rsidR="00F77D81" w:rsidRPr="00DE411D" w:rsidRDefault="00FB071B" w:rsidP="00DE411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411D">
        <w:rPr>
          <w:sz w:val="24"/>
          <w:szCs w:val="24"/>
        </w:rPr>
        <w:t>4</w:t>
      </w:r>
      <w:r w:rsidR="00F77D81" w:rsidRPr="00DE411D">
        <w:rPr>
          <w:sz w:val="24"/>
          <w:szCs w:val="24"/>
        </w:rPr>
        <w:t>.</w:t>
      </w:r>
      <w:r w:rsidR="00BD37ED">
        <w:rPr>
          <w:sz w:val="24"/>
          <w:szCs w:val="24"/>
        </w:rPr>
        <w:t xml:space="preserve"> </w:t>
      </w:r>
      <w:r w:rsidR="00F77D81" w:rsidRPr="00DE411D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F77D81" w:rsidRPr="00DE411D" w:rsidRDefault="00FB071B" w:rsidP="00DE411D">
      <w:pPr>
        <w:ind w:firstLine="709"/>
        <w:jc w:val="both"/>
        <w:rPr>
          <w:rFonts w:ascii="Arial" w:hAnsi="Arial" w:cs="Arial"/>
        </w:rPr>
      </w:pPr>
      <w:r w:rsidRPr="00DE411D">
        <w:rPr>
          <w:rFonts w:ascii="Arial" w:hAnsi="Arial" w:cs="Arial"/>
        </w:rPr>
        <w:t>5</w:t>
      </w:r>
      <w:r w:rsidR="00F77D81" w:rsidRPr="00DE411D">
        <w:rPr>
          <w:rFonts w:ascii="Arial" w:hAnsi="Arial" w:cs="Arial"/>
        </w:rPr>
        <w:t>.</w:t>
      </w:r>
      <w:r w:rsidR="00BD37ED">
        <w:rPr>
          <w:rFonts w:ascii="Arial" w:hAnsi="Arial" w:cs="Arial"/>
        </w:rPr>
        <w:t xml:space="preserve"> </w:t>
      </w:r>
      <w:r w:rsidR="00F77D81" w:rsidRPr="00DE411D">
        <w:rPr>
          <w:rFonts w:ascii="Arial" w:hAnsi="Arial" w:cs="Arial"/>
        </w:rPr>
        <w:t>Постановление вступает в силу в день,</w:t>
      </w:r>
      <w:r w:rsidR="00B61036" w:rsidRPr="00DE411D">
        <w:rPr>
          <w:rFonts w:ascii="Arial" w:hAnsi="Arial" w:cs="Arial"/>
        </w:rPr>
        <w:t xml:space="preserve"> </w:t>
      </w:r>
      <w:r w:rsidR="00F77D81" w:rsidRPr="00DE411D">
        <w:rPr>
          <w:rFonts w:ascii="Arial" w:hAnsi="Arial" w:cs="Arial"/>
        </w:rPr>
        <w:t>следующий за днем его официального опубликования.</w:t>
      </w:r>
    </w:p>
    <w:p w:rsidR="00F77D81" w:rsidRDefault="00F77D81" w:rsidP="00DE411D">
      <w:pPr>
        <w:ind w:right="-5" w:firstLine="709"/>
        <w:jc w:val="both"/>
        <w:rPr>
          <w:rFonts w:ascii="Arial" w:hAnsi="Arial" w:cs="Arial"/>
        </w:rPr>
      </w:pPr>
    </w:p>
    <w:p w:rsidR="00BD37ED" w:rsidRPr="00DE411D" w:rsidRDefault="00BD37ED" w:rsidP="00DE411D">
      <w:pPr>
        <w:ind w:right="-5" w:firstLine="709"/>
        <w:jc w:val="both"/>
        <w:rPr>
          <w:rFonts w:ascii="Arial" w:hAnsi="Arial" w:cs="Arial"/>
        </w:rPr>
      </w:pPr>
    </w:p>
    <w:p w:rsidR="00B61036" w:rsidRPr="00DE411D" w:rsidRDefault="00B61036" w:rsidP="00BD37ED">
      <w:pPr>
        <w:pStyle w:val="ConsPlusNormal"/>
        <w:ind w:firstLine="0"/>
        <w:jc w:val="both"/>
        <w:rPr>
          <w:sz w:val="24"/>
          <w:szCs w:val="24"/>
        </w:rPr>
      </w:pPr>
      <w:r w:rsidRPr="00DE411D">
        <w:rPr>
          <w:sz w:val="24"/>
          <w:szCs w:val="24"/>
        </w:rPr>
        <w:t xml:space="preserve">И.о. </w:t>
      </w:r>
      <w:r w:rsidR="00BD37ED">
        <w:rPr>
          <w:sz w:val="24"/>
          <w:szCs w:val="24"/>
        </w:rPr>
        <w:t>г</w:t>
      </w:r>
      <w:r w:rsidRPr="00DE411D">
        <w:rPr>
          <w:sz w:val="24"/>
          <w:szCs w:val="24"/>
        </w:rPr>
        <w:t>лавы Боготольского района</w:t>
      </w:r>
      <w:r w:rsidR="00BD37ED">
        <w:rPr>
          <w:sz w:val="24"/>
          <w:szCs w:val="24"/>
        </w:rPr>
        <w:tab/>
      </w:r>
      <w:r w:rsidR="00BD37ED">
        <w:rPr>
          <w:sz w:val="24"/>
          <w:szCs w:val="24"/>
        </w:rPr>
        <w:tab/>
      </w:r>
      <w:r w:rsidR="00BD37ED">
        <w:rPr>
          <w:sz w:val="24"/>
          <w:szCs w:val="24"/>
        </w:rPr>
        <w:tab/>
      </w:r>
      <w:r w:rsidR="00BD37ED">
        <w:rPr>
          <w:sz w:val="24"/>
          <w:szCs w:val="24"/>
        </w:rPr>
        <w:tab/>
      </w:r>
      <w:r w:rsidR="00BD37ED">
        <w:rPr>
          <w:sz w:val="24"/>
          <w:szCs w:val="24"/>
        </w:rPr>
        <w:tab/>
      </w:r>
      <w:r w:rsidRPr="00DE411D">
        <w:rPr>
          <w:sz w:val="24"/>
          <w:szCs w:val="24"/>
        </w:rPr>
        <w:t>Г.А. Недосекин</w:t>
      </w:r>
    </w:p>
    <w:p w:rsidR="00F77D81" w:rsidRDefault="00F77D81" w:rsidP="00DE411D">
      <w:pPr>
        <w:ind w:firstLine="709"/>
        <w:jc w:val="both"/>
        <w:rPr>
          <w:rFonts w:ascii="Arial" w:hAnsi="Arial" w:cs="Arial"/>
        </w:rPr>
      </w:pPr>
    </w:p>
    <w:p w:rsidR="00BD37ED" w:rsidRDefault="00BD37ED" w:rsidP="00DE411D">
      <w:pPr>
        <w:ind w:firstLine="709"/>
        <w:jc w:val="both"/>
        <w:rPr>
          <w:rFonts w:ascii="Arial" w:hAnsi="Arial" w:cs="Arial"/>
        </w:rPr>
      </w:pPr>
    </w:p>
    <w:p w:rsidR="00BD37ED" w:rsidRPr="00DE411D" w:rsidRDefault="00BD37ED" w:rsidP="00DE411D">
      <w:pPr>
        <w:ind w:firstLine="709"/>
        <w:jc w:val="both"/>
        <w:rPr>
          <w:rFonts w:ascii="Arial" w:hAnsi="Arial" w:cs="Arial"/>
        </w:rPr>
      </w:pPr>
    </w:p>
    <w:p w:rsidR="00807435" w:rsidRDefault="00807435" w:rsidP="00DC1B28">
      <w:pPr>
        <w:ind w:left="4962"/>
        <w:jc w:val="right"/>
        <w:rPr>
          <w:rFonts w:ascii="Arial" w:hAnsi="Arial" w:cs="Arial"/>
        </w:rPr>
      </w:pPr>
    </w:p>
    <w:p w:rsidR="00807435" w:rsidRDefault="00807435" w:rsidP="00DC1B28">
      <w:pPr>
        <w:ind w:left="4962"/>
        <w:jc w:val="right"/>
        <w:rPr>
          <w:rFonts w:ascii="Arial" w:hAnsi="Arial" w:cs="Arial"/>
        </w:rPr>
      </w:pPr>
    </w:p>
    <w:p w:rsidR="00807435" w:rsidRDefault="00807435" w:rsidP="00DC1B28">
      <w:pPr>
        <w:ind w:left="4962"/>
        <w:jc w:val="right"/>
        <w:rPr>
          <w:rFonts w:ascii="Arial" w:hAnsi="Arial" w:cs="Arial"/>
        </w:rPr>
      </w:pPr>
    </w:p>
    <w:p w:rsidR="00807435" w:rsidRDefault="009075EB" w:rsidP="00DC1B28">
      <w:pPr>
        <w:ind w:left="4962"/>
        <w:jc w:val="right"/>
        <w:rPr>
          <w:rFonts w:ascii="Arial" w:hAnsi="Arial" w:cs="Arial"/>
        </w:rPr>
      </w:pPr>
      <w:r w:rsidRPr="00DE411D">
        <w:rPr>
          <w:rFonts w:ascii="Arial" w:hAnsi="Arial" w:cs="Arial"/>
        </w:rPr>
        <w:t>Приложение</w:t>
      </w:r>
      <w:r w:rsidR="00FB071B" w:rsidRPr="00DE411D">
        <w:rPr>
          <w:rFonts w:ascii="Arial" w:hAnsi="Arial" w:cs="Arial"/>
        </w:rPr>
        <w:t xml:space="preserve"> 1</w:t>
      </w:r>
    </w:p>
    <w:p w:rsidR="009075EB" w:rsidRPr="00DE411D" w:rsidRDefault="00BA088D" w:rsidP="00DC1B28">
      <w:pPr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к постановлению</w:t>
      </w:r>
    </w:p>
    <w:p w:rsidR="009075EB" w:rsidRPr="00DE411D" w:rsidRDefault="009075EB" w:rsidP="00DC1B28">
      <w:pPr>
        <w:ind w:left="4962"/>
        <w:jc w:val="right"/>
        <w:rPr>
          <w:rFonts w:ascii="Arial" w:hAnsi="Arial" w:cs="Arial"/>
        </w:rPr>
      </w:pPr>
      <w:r w:rsidRPr="00DE411D">
        <w:rPr>
          <w:rFonts w:ascii="Arial" w:hAnsi="Arial" w:cs="Arial"/>
        </w:rPr>
        <w:t>адм</w:t>
      </w:r>
      <w:r w:rsidR="00BA088D">
        <w:rPr>
          <w:rFonts w:ascii="Arial" w:hAnsi="Arial" w:cs="Arial"/>
        </w:rPr>
        <w:t>инистрации Боготольского района</w:t>
      </w:r>
    </w:p>
    <w:p w:rsidR="00B66AF1" w:rsidRDefault="00B66AF1" w:rsidP="00DC1B28">
      <w:pPr>
        <w:ind w:left="4962"/>
        <w:jc w:val="right"/>
        <w:rPr>
          <w:rFonts w:ascii="Arial" w:hAnsi="Arial" w:cs="Arial"/>
        </w:rPr>
      </w:pPr>
      <w:r w:rsidRPr="00DE411D">
        <w:rPr>
          <w:rFonts w:ascii="Arial" w:hAnsi="Arial" w:cs="Arial"/>
        </w:rPr>
        <w:t>от «02» июля 2018 г. № 247-п</w:t>
      </w:r>
    </w:p>
    <w:p w:rsidR="004E032B" w:rsidRDefault="00DC1B28" w:rsidP="004E032B">
      <w:pPr>
        <w:tabs>
          <w:tab w:val="left" w:pos="6237"/>
        </w:tabs>
        <w:ind w:left="4962"/>
        <w:jc w:val="right"/>
        <w:rPr>
          <w:rFonts w:ascii="Arial" w:hAnsi="Arial" w:cs="Arial"/>
        </w:rPr>
      </w:pPr>
      <w:r w:rsidRPr="00DD702A">
        <w:rPr>
          <w:rFonts w:ascii="Arial" w:hAnsi="Arial" w:cs="Arial"/>
        </w:rPr>
        <w:t>(в ред</w:t>
      </w:r>
      <w:r>
        <w:rPr>
          <w:rFonts w:ascii="Arial" w:hAnsi="Arial" w:cs="Arial"/>
        </w:rPr>
        <w:t>акции п</w:t>
      </w:r>
      <w:r w:rsidRPr="00DD702A">
        <w:rPr>
          <w:rFonts w:ascii="Arial" w:hAnsi="Arial" w:cs="Arial"/>
        </w:rPr>
        <w:t>остановления администрации Боготольского района от 30.11.2020 № 640-п</w:t>
      </w:r>
      <w:r w:rsidR="007F6EF2">
        <w:rPr>
          <w:rFonts w:ascii="Arial" w:hAnsi="Arial" w:cs="Arial"/>
        </w:rPr>
        <w:t>, от 17.03.2022 № 84-п,</w:t>
      </w:r>
      <w:r>
        <w:rPr>
          <w:rFonts w:ascii="Arial" w:hAnsi="Arial" w:cs="Arial"/>
        </w:rPr>
        <w:t xml:space="preserve"> </w:t>
      </w:r>
      <w:r w:rsidR="007F6EF2">
        <w:rPr>
          <w:rFonts w:ascii="Arial" w:hAnsi="Arial" w:cs="Arial"/>
        </w:rPr>
        <w:t xml:space="preserve">от 06.12.2023 № 737-п, </w:t>
      </w:r>
      <w:r>
        <w:rPr>
          <w:rFonts w:ascii="Arial" w:hAnsi="Arial" w:cs="Arial"/>
        </w:rPr>
        <w:t>от 25.06.2024 № 281-п</w:t>
      </w:r>
      <w:r w:rsidR="004E032B">
        <w:rPr>
          <w:rFonts w:ascii="Arial" w:hAnsi="Arial" w:cs="Arial"/>
        </w:rPr>
        <w:t>, от 15.08.2024</w:t>
      </w:r>
    </w:p>
    <w:p w:rsidR="00DC1B28" w:rsidRPr="00DE411D" w:rsidRDefault="004E032B" w:rsidP="004E032B">
      <w:pPr>
        <w:tabs>
          <w:tab w:val="left" w:pos="6237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№ 398-п</w:t>
      </w:r>
      <w:r w:rsidR="00EB5DCB">
        <w:rPr>
          <w:rFonts w:ascii="Arial" w:hAnsi="Arial" w:cs="Arial"/>
        </w:rPr>
        <w:t xml:space="preserve">, от </w:t>
      </w:r>
      <w:r w:rsidR="00807435">
        <w:rPr>
          <w:rFonts w:ascii="Arial" w:hAnsi="Arial" w:cs="Arial"/>
        </w:rPr>
        <w:t>17.07.2025 №</w:t>
      </w:r>
      <w:r w:rsidR="00EB5DCB">
        <w:rPr>
          <w:rFonts w:ascii="Arial" w:hAnsi="Arial" w:cs="Arial"/>
        </w:rPr>
        <w:t>288-п</w:t>
      </w:r>
      <w:r w:rsidR="00DC1B28" w:rsidRPr="00DD702A">
        <w:rPr>
          <w:rFonts w:ascii="Arial" w:hAnsi="Arial" w:cs="Arial"/>
        </w:rPr>
        <w:t>)</w:t>
      </w:r>
    </w:p>
    <w:p w:rsidR="009075EB" w:rsidRPr="00DE411D" w:rsidRDefault="009075EB" w:rsidP="00DE411D">
      <w:pPr>
        <w:ind w:firstLine="709"/>
        <w:jc w:val="both"/>
        <w:rPr>
          <w:rFonts w:ascii="Arial" w:hAnsi="Arial" w:cs="Arial"/>
        </w:rPr>
      </w:pPr>
    </w:p>
    <w:p w:rsidR="002B6815" w:rsidRPr="0058559E" w:rsidRDefault="002B6815" w:rsidP="002B6815">
      <w:pPr>
        <w:jc w:val="center"/>
        <w:rPr>
          <w:rFonts w:ascii="Arial" w:hAnsi="Arial" w:cs="Arial"/>
          <w:spacing w:val="-11"/>
        </w:rPr>
      </w:pPr>
      <w:r w:rsidRPr="0058559E">
        <w:rPr>
          <w:rFonts w:ascii="Arial" w:hAnsi="Arial" w:cs="Arial"/>
        </w:rPr>
        <w:t xml:space="preserve">Состав комиссии по приемке выполненных ремонтно-строительных работ </w:t>
      </w:r>
      <w:r w:rsidRPr="0058559E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Pr="0058559E">
        <w:rPr>
          <w:rFonts w:ascii="Arial" w:hAnsi="Arial" w:cs="Arial"/>
        </w:rPr>
        <w:t xml:space="preserve"> на объектах </w:t>
      </w:r>
      <w:r w:rsidRPr="0058559E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объектах благоустройства,</w:t>
      </w:r>
      <w:r w:rsidRPr="0058559E">
        <w:rPr>
          <w:rFonts w:ascii="Arial" w:hAnsi="Arial" w:cs="Arial"/>
        </w:rPr>
        <w:t xml:space="preserve"> находящихся в муниципальной собственности Боготольского района</w:t>
      </w:r>
    </w:p>
    <w:p w:rsidR="002B6815" w:rsidRPr="00F95349" w:rsidRDefault="002B6815" w:rsidP="002B6815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9"/>
        <w:gridCol w:w="6910"/>
      </w:tblGrid>
      <w:tr w:rsidR="002B6815" w:rsidRPr="00F95349" w:rsidTr="00633FE5">
        <w:tc>
          <w:tcPr>
            <w:tcW w:w="2659" w:type="dxa"/>
          </w:tcPr>
          <w:p w:rsidR="002B6815" w:rsidRPr="00F95349" w:rsidRDefault="002B6815" w:rsidP="00633FE5">
            <w:pPr>
              <w:rPr>
                <w:rFonts w:ascii="Arial" w:hAnsi="Arial" w:cs="Arial"/>
              </w:rPr>
            </w:pPr>
            <w:r w:rsidRPr="00F95349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акуневич Надежда Владимировна</w:t>
            </w:r>
          </w:p>
          <w:p w:rsidR="002B6815" w:rsidRPr="00F95349" w:rsidRDefault="002B6815" w:rsidP="00633FE5">
            <w:pPr>
              <w:rPr>
                <w:rFonts w:ascii="Arial" w:hAnsi="Arial" w:cs="Arial"/>
              </w:rPr>
            </w:pPr>
          </w:p>
        </w:tc>
        <w:tc>
          <w:tcPr>
            <w:tcW w:w="6910" w:type="dxa"/>
          </w:tcPr>
          <w:p w:rsidR="002B6815" w:rsidRPr="00F95349" w:rsidRDefault="002B6815" w:rsidP="00633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</w:t>
            </w:r>
            <w:r w:rsidRPr="00F95349">
              <w:rPr>
                <w:rFonts w:ascii="Arial" w:hAnsi="Arial" w:cs="Arial"/>
              </w:rPr>
              <w:t>лава Боготольского района, председатель комиссии;</w:t>
            </w:r>
          </w:p>
          <w:p w:rsidR="002B6815" w:rsidRPr="00F95349" w:rsidRDefault="002B6815" w:rsidP="00633FE5">
            <w:pPr>
              <w:jc w:val="both"/>
              <w:rPr>
                <w:rFonts w:ascii="Arial" w:hAnsi="Arial" w:cs="Arial"/>
              </w:rPr>
            </w:pPr>
          </w:p>
        </w:tc>
      </w:tr>
      <w:tr w:rsidR="002B6815" w:rsidRPr="00F95349" w:rsidTr="00633FE5">
        <w:trPr>
          <w:trHeight w:val="680"/>
        </w:trPr>
        <w:tc>
          <w:tcPr>
            <w:tcW w:w="2659" w:type="dxa"/>
          </w:tcPr>
          <w:p w:rsidR="002B6815" w:rsidRPr="00F95349" w:rsidRDefault="002B6815" w:rsidP="00633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Безрядин Александр Владимирович</w:t>
            </w:r>
          </w:p>
          <w:p w:rsidR="002B6815" w:rsidRPr="00F95349" w:rsidRDefault="002B6815" w:rsidP="00633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0" w:type="dxa"/>
          </w:tcPr>
          <w:p w:rsidR="002B6815" w:rsidRDefault="002B6815" w:rsidP="00633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заместитель Г</w:t>
            </w:r>
            <w:r w:rsidRPr="00F95349">
              <w:rPr>
                <w:rFonts w:ascii="Arial" w:hAnsi="Arial" w:cs="Arial"/>
              </w:rPr>
              <w:t xml:space="preserve">лавы </w:t>
            </w:r>
            <w:r>
              <w:rPr>
                <w:rFonts w:ascii="Arial" w:hAnsi="Arial" w:cs="Arial"/>
              </w:rPr>
              <w:t xml:space="preserve">Боготольского </w:t>
            </w:r>
            <w:r w:rsidRPr="00F95349">
              <w:rPr>
                <w:rFonts w:ascii="Arial" w:hAnsi="Arial" w:cs="Arial"/>
              </w:rPr>
              <w:t xml:space="preserve">района по </w:t>
            </w:r>
            <w:r>
              <w:rPr>
                <w:rFonts w:ascii="Arial" w:hAnsi="Arial" w:cs="Arial"/>
              </w:rPr>
              <w:t>оперативным вопросам, заместитель</w:t>
            </w:r>
            <w:r w:rsidRPr="00F95349">
              <w:rPr>
                <w:rFonts w:ascii="Arial" w:hAnsi="Arial" w:cs="Arial"/>
              </w:rPr>
              <w:t xml:space="preserve"> председателя комиссии</w:t>
            </w:r>
            <w:r>
              <w:rPr>
                <w:rFonts w:ascii="Arial" w:hAnsi="Arial" w:cs="Arial"/>
              </w:rPr>
              <w:t>;</w:t>
            </w:r>
          </w:p>
          <w:p w:rsidR="002B6815" w:rsidRPr="00F95349" w:rsidRDefault="002B6815" w:rsidP="00633FE5">
            <w:pPr>
              <w:jc w:val="both"/>
              <w:rPr>
                <w:rFonts w:ascii="Arial" w:hAnsi="Arial" w:cs="Arial"/>
              </w:rPr>
            </w:pPr>
          </w:p>
        </w:tc>
      </w:tr>
      <w:tr w:rsidR="002B6815" w:rsidRPr="00F95349" w:rsidTr="00633FE5">
        <w:tc>
          <w:tcPr>
            <w:tcW w:w="2659" w:type="dxa"/>
          </w:tcPr>
          <w:p w:rsidR="002B6815" w:rsidRDefault="00EB5DCB" w:rsidP="00633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Проваленко Анна </w:t>
            </w:r>
          </w:p>
          <w:p w:rsidR="00EB5DCB" w:rsidRPr="00F95349" w:rsidRDefault="00EB5DCB" w:rsidP="00633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</w:tc>
        <w:tc>
          <w:tcPr>
            <w:tcW w:w="6910" w:type="dxa"/>
          </w:tcPr>
          <w:p w:rsidR="002B6815" w:rsidRDefault="002B6815" w:rsidP="00633FE5">
            <w:pPr>
              <w:jc w:val="both"/>
              <w:rPr>
                <w:rFonts w:ascii="Arial" w:hAnsi="Arial" w:cs="Arial"/>
              </w:rPr>
            </w:pPr>
            <w:r w:rsidRPr="00F95349">
              <w:rPr>
                <w:rFonts w:ascii="Arial" w:hAnsi="Arial" w:cs="Arial"/>
              </w:rPr>
              <w:t xml:space="preserve">- </w:t>
            </w:r>
            <w:r w:rsidR="00EB5DCB">
              <w:rPr>
                <w:rFonts w:ascii="Arial" w:hAnsi="Arial" w:cs="Arial"/>
              </w:rPr>
              <w:t xml:space="preserve">ВРИО </w:t>
            </w:r>
            <w:r w:rsidRPr="00F95349">
              <w:rPr>
                <w:rFonts w:ascii="Arial" w:hAnsi="Arial" w:cs="Arial"/>
              </w:rPr>
              <w:t>начальник</w:t>
            </w:r>
            <w:r w:rsidR="00EB5DCB">
              <w:rPr>
                <w:rFonts w:ascii="Arial" w:hAnsi="Arial" w:cs="Arial"/>
              </w:rPr>
              <w:t>а</w:t>
            </w:r>
            <w:r w:rsidRPr="00F95349">
              <w:rPr>
                <w:rFonts w:ascii="Arial" w:hAnsi="Arial" w:cs="Arial"/>
              </w:rPr>
              <w:t xml:space="preserve"> МКУ «Отдел </w:t>
            </w:r>
            <w:r>
              <w:rPr>
                <w:rFonts w:ascii="Arial" w:hAnsi="Arial" w:cs="Arial"/>
              </w:rPr>
              <w:t>жилищно-коммунального хозяйства, жилищной политики и капитального строительства</w:t>
            </w:r>
            <w:r w:rsidRPr="00F95349">
              <w:rPr>
                <w:rFonts w:ascii="Arial" w:hAnsi="Arial" w:cs="Arial"/>
              </w:rPr>
              <w:t>», секретарь комиссии;</w:t>
            </w:r>
          </w:p>
          <w:p w:rsidR="002B6815" w:rsidRPr="00F95349" w:rsidRDefault="002B6815" w:rsidP="00633FE5">
            <w:pPr>
              <w:jc w:val="both"/>
              <w:rPr>
                <w:rFonts w:ascii="Arial" w:hAnsi="Arial" w:cs="Arial"/>
              </w:rPr>
            </w:pPr>
          </w:p>
        </w:tc>
      </w:tr>
      <w:tr w:rsidR="002B6815" w:rsidRPr="00F95349" w:rsidTr="00633FE5">
        <w:tc>
          <w:tcPr>
            <w:tcW w:w="2659" w:type="dxa"/>
          </w:tcPr>
          <w:p w:rsidR="002B6815" w:rsidRDefault="002B6815" w:rsidP="00633FE5">
            <w:pPr>
              <w:rPr>
                <w:rFonts w:ascii="Arial" w:hAnsi="Arial" w:cs="Arial"/>
              </w:rPr>
            </w:pPr>
            <w:r w:rsidRPr="00F95349">
              <w:rPr>
                <w:rFonts w:ascii="Arial" w:hAnsi="Arial" w:cs="Arial"/>
              </w:rPr>
              <w:t>члены комиссии:</w:t>
            </w:r>
          </w:p>
          <w:p w:rsidR="002B6815" w:rsidRPr="00F95349" w:rsidRDefault="002B6815" w:rsidP="00633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0" w:type="dxa"/>
          </w:tcPr>
          <w:p w:rsidR="002B6815" w:rsidRPr="00F95349" w:rsidRDefault="002B6815" w:rsidP="00633FE5">
            <w:pPr>
              <w:rPr>
                <w:rFonts w:ascii="Arial" w:hAnsi="Arial" w:cs="Arial"/>
              </w:rPr>
            </w:pPr>
          </w:p>
        </w:tc>
      </w:tr>
      <w:tr w:rsidR="002B6815" w:rsidRPr="00F95349" w:rsidTr="00633FE5">
        <w:tc>
          <w:tcPr>
            <w:tcW w:w="2659" w:type="dxa"/>
          </w:tcPr>
          <w:p w:rsidR="002B6815" w:rsidRPr="0058559E" w:rsidRDefault="002B6815" w:rsidP="00633FE5">
            <w:pPr>
              <w:rPr>
                <w:rFonts w:ascii="Arial" w:hAnsi="Arial" w:cs="Arial"/>
              </w:rPr>
            </w:pPr>
            <w:r w:rsidRPr="0058559E">
              <w:rPr>
                <w:rFonts w:ascii="Arial" w:hAnsi="Arial" w:cs="Arial"/>
              </w:rPr>
              <w:t>Зверев Сергей Николаевич</w:t>
            </w:r>
          </w:p>
          <w:p w:rsidR="002B6815" w:rsidRDefault="002B6815" w:rsidP="00633FE5">
            <w:pPr>
              <w:rPr>
                <w:rFonts w:ascii="Arial" w:hAnsi="Arial" w:cs="Arial"/>
              </w:rPr>
            </w:pPr>
          </w:p>
          <w:p w:rsidR="002B6815" w:rsidRDefault="002B6815" w:rsidP="00633FE5">
            <w:pPr>
              <w:rPr>
                <w:rFonts w:ascii="Arial" w:hAnsi="Arial" w:cs="Arial"/>
              </w:rPr>
            </w:pPr>
          </w:p>
          <w:p w:rsidR="002B6815" w:rsidRDefault="00EB5DCB" w:rsidP="00633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Матвеева Татьяна </w:t>
            </w:r>
          </w:p>
          <w:p w:rsidR="00EB5DCB" w:rsidRPr="0058559E" w:rsidRDefault="00EB5DCB" w:rsidP="00633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Юрьевна</w:t>
            </w:r>
          </w:p>
          <w:p w:rsidR="002B6815" w:rsidRPr="00F95349" w:rsidRDefault="002B6815" w:rsidP="00633FE5">
            <w:pPr>
              <w:rPr>
                <w:rFonts w:ascii="Arial" w:hAnsi="Arial" w:cs="Arial"/>
              </w:rPr>
            </w:pPr>
          </w:p>
        </w:tc>
        <w:tc>
          <w:tcPr>
            <w:tcW w:w="6910" w:type="dxa"/>
          </w:tcPr>
          <w:p w:rsidR="002B6815" w:rsidRDefault="002B6815" w:rsidP="00633F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8559E">
              <w:rPr>
                <w:rFonts w:ascii="Arial" w:hAnsi="Arial" w:cs="Arial"/>
              </w:rPr>
              <w:t>начальник отдела муниципального имущества и земельных отношений администрации Боготольского района</w:t>
            </w:r>
            <w:r>
              <w:rPr>
                <w:rFonts w:ascii="Arial" w:hAnsi="Arial" w:cs="Arial"/>
              </w:rPr>
              <w:t>;</w:t>
            </w:r>
          </w:p>
          <w:p w:rsidR="002B6815" w:rsidRDefault="002B6815" w:rsidP="00633FE5">
            <w:pPr>
              <w:jc w:val="both"/>
              <w:rPr>
                <w:rFonts w:ascii="Arial" w:hAnsi="Arial" w:cs="Arial"/>
              </w:rPr>
            </w:pPr>
          </w:p>
          <w:p w:rsidR="002B6815" w:rsidRDefault="002B6815" w:rsidP="00633FE5">
            <w:pPr>
              <w:jc w:val="both"/>
              <w:rPr>
                <w:rFonts w:ascii="Arial" w:hAnsi="Arial" w:cs="Arial"/>
              </w:rPr>
            </w:pPr>
            <w:r w:rsidRPr="00F95349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инженер МКУ «</w:t>
            </w:r>
            <w:r w:rsidRPr="00F95349">
              <w:rPr>
                <w:rFonts w:ascii="Arial" w:hAnsi="Arial" w:cs="Arial"/>
              </w:rPr>
              <w:t xml:space="preserve">Отдел </w:t>
            </w:r>
            <w:r>
              <w:rPr>
                <w:rFonts w:ascii="Arial" w:hAnsi="Arial" w:cs="Arial"/>
              </w:rPr>
              <w:t>жилищно-коммунального хозяйства, жилищной политики и капитального строительства»</w:t>
            </w:r>
            <w:r w:rsidRPr="00F95349">
              <w:rPr>
                <w:rFonts w:ascii="Arial" w:hAnsi="Arial" w:cs="Arial"/>
              </w:rPr>
              <w:t>;</w:t>
            </w:r>
          </w:p>
          <w:p w:rsidR="002B6815" w:rsidRPr="00F95349" w:rsidRDefault="002B6815" w:rsidP="00633FE5">
            <w:pPr>
              <w:jc w:val="both"/>
              <w:rPr>
                <w:rFonts w:ascii="Arial" w:hAnsi="Arial" w:cs="Arial"/>
              </w:rPr>
            </w:pPr>
          </w:p>
        </w:tc>
      </w:tr>
    </w:tbl>
    <w:p w:rsidR="002B6815" w:rsidRPr="0058559E" w:rsidRDefault="002B6815" w:rsidP="002B6815">
      <w:pPr>
        <w:jc w:val="both"/>
        <w:rPr>
          <w:rFonts w:ascii="Arial" w:hAnsi="Arial" w:cs="Arial"/>
        </w:rPr>
      </w:pPr>
      <w:r w:rsidRPr="0058559E">
        <w:rPr>
          <w:rFonts w:ascii="Arial" w:hAnsi="Arial" w:cs="Arial"/>
        </w:rPr>
        <w:t>Представитель администрации сельского совета Боготольского район (по согласованию);</w:t>
      </w:r>
    </w:p>
    <w:p w:rsidR="002B6815" w:rsidRPr="0058559E" w:rsidRDefault="002B6815" w:rsidP="002B6815">
      <w:pPr>
        <w:jc w:val="both"/>
        <w:rPr>
          <w:rFonts w:ascii="Arial" w:hAnsi="Arial" w:cs="Arial"/>
        </w:rPr>
      </w:pPr>
    </w:p>
    <w:p w:rsidR="002B6815" w:rsidRPr="0058559E" w:rsidRDefault="002B6815" w:rsidP="002B6815">
      <w:pPr>
        <w:jc w:val="both"/>
        <w:rPr>
          <w:rFonts w:ascii="Arial" w:hAnsi="Arial" w:cs="Arial"/>
        </w:rPr>
      </w:pPr>
      <w:r w:rsidRPr="0058559E">
        <w:rPr>
          <w:rFonts w:ascii="Arial" w:hAnsi="Arial" w:cs="Arial"/>
        </w:rPr>
        <w:t>Представитель сельского Совета депутатов (по согласованию);</w:t>
      </w:r>
    </w:p>
    <w:p w:rsidR="002B6815" w:rsidRPr="0058559E" w:rsidRDefault="002B6815" w:rsidP="002B6815">
      <w:pPr>
        <w:jc w:val="both"/>
        <w:rPr>
          <w:rFonts w:ascii="Arial" w:hAnsi="Arial" w:cs="Arial"/>
        </w:rPr>
      </w:pPr>
    </w:p>
    <w:p w:rsidR="002B6815" w:rsidRPr="0058559E" w:rsidRDefault="002B6815" w:rsidP="002B6815">
      <w:pPr>
        <w:jc w:val="both"/>
        <w:rPr>
          <w:rFonts w:ascii="Arial" w:hAnsi="Arial" w:cs="Arial"/>
        </w:rPr>
      </w:pPr>
      <w:r w:rsidRPr="0058559E">
        <w:rPr>
          <w:rFonts w:ascii="Arial" w:hAnsi="Arial" w:cs="Arial"/>
        </w:rPr>
        <w:t>Представители организаций, эксплуатирующих сети инженерно-технического обеспечения (по согласованию);</w:t>
      </w:r>
    </w:p>
    <w:p w:rsidR="002B6815" w:rsidRPr="0058559E" w:rsidRDefault="002B6815" w:rsidP="002B6815">
      <w:pPr>
        <w:jc w:val="both"/>
        <w:rPr>
          <w:rFonts w:ascii="Arial" w:hAnsi="Arial" w:cs="Arial"/>
        </w:rPr>
      </w:pPr>
    </w:p>
    <w:p w:rsidR="002B6815" w:rsidRPr="0058559E" w:rsidRDefault="002B6815" w:rsidP="002B6815">
      <w:pPr>
        <w:jc w:val="both"/>
        <w:rPr>
          <w:rFonts w:ascii="Arial" w:eastAsiaTheme="minorHAnsi" w:hAnsi="Arial" w:cs="Arial"/>
          <w:lang w:eastAsia="en-US"/>
        </w:rPr>
      </w:pPr>
      <w:r w:rsidRPr="0058559E">
        <w:rPr>
          <w:rFonts w:ascii="Arial" w:hAnsi="Arial" w:cs="Arial"/>
        </w:rPr>
        <w:t>Представитель генерального подрядчика;</w:t>
      </w:r>
    </w:p>
    <w:p w:rsidR="002B6815" w:rsidRPr="0058559E" w:rsidRDefault="002B6815" w:rsidP="002B6815">
      <w:pPr>
        <w:jc w:val="both"/>
        <w:rPr>
          <w:rFonts w:ascii="Arial" w:eastAsiaTheme="minorHAnsi" w:hAnsi="Arial" w:cs="Arial"/>
          <w:lang w:eastAsia="en-US"/>
        </w:rPr>
      </w:pPr>
    </w:p>
    <w:p w:rsidR="00DD702A" w:rsidRDefault="002B6815" w:rsidP="002B6815">
      <w:pPr>
        <w:ind w:firstLine="709"/>
        <w:jc w:val="both"/>
        <w:rPr>
          <w:rFonts w:ascii="Arial" w:hAnsi="Arial" w:cs="Arial"/>
        </w:rPr>
      </w:pPr>
      <w:r w:rsidRPr="0058559E">
        <w:rPr>
          <w:rFonts w:ascii="Arial" w:hAnsi="Arial" w:cs="Arial"/>
        </w:rPr>
        <w:t>Представитель органов государственного санитарного надзора (по согласованию).</w:t>
      </w:r>
    </w:p>
    <w:p w:rsidR="00DD702A" w:rsidRDefault="00DD702A" w:rsidP="00DD702A">
      <w:pPr>
        <w:ind w:firstLine="709"/>
        <w:jc w:val="right"/>
        <w:rPr>
          <w:rFonts w:ascii="Arial" w:hAnsi="Arial" w:cs="Arial"/>
        </w:rPr>
      </w:pPr>
    </w:p>
    <w:p w:rsidR="00807435" w:rsidRDefault="00FB071B" w:rsidP="00DD702A">
      <w:pPr>
        <w:ind w:firstLine="709"/>
        <w:jc w:val="right"/>
        <w:rPr>
          <w:rFonts w:ascii="Arial" w:hAnsi="Arial" w:cs="Arial"/>
        </w:rPr>
      </w:pPr>
      <w:r w:rsidRPr="00DE411D">
        <w:rPr>
          <w:rFonts w:ascii="Arial" w:hAnsi="Arial" w:cs="Arial"/>
        </w:rPr>
        <w:t xml:space="preserve">Приложение 2 </w:t>
      </w:r>
    </w:p>
    <w:p w:rsidR="00807435" w:rsidRDefault="00807435" w:rsidP="0080743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071B" w:rsidRPr="00DE411D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  <w:r w:rsidR="00FB071B" w:rsidRPr="00DE411D">
        <w:rPr>
          <w:rFonts w:ascii="Arial" w:hAnsi="Arial" w:cs="Arial"/>
        </w:rPr>
        <w:t xml:space="preserve">администрации </w:t>
      </w:r>
    </w:p>
    <w:p w:rsidR="00FB071B" w:rsidRPr="00DE411D" w:rsidRDefault="00FB071B" w:rsidP="00807435">
      <w:pPr>
        <w:ind w:firstLine="709"/>
        <w:jc w:val="right"/>
        <w:rPr>
          <w:rFonts w:ascii="Arial" w:hAnsi="Arial" w:cs="Arial"/>
        </w:rPr>
      </w:pPr>
      <w:r w:rsidRPr="00DE411D">
        <w:rPr>
          <w:rFonts w:ascii="Arial" w:hAnsi="Arial" w:cs="Arial"/>
        </w:rPr>
        <w:t>Боготольского района</w:t>
      </w:r>
    </w:p>
    <w:p w:rsidR="00FB071B" w:rsidRPr="00DE411D" w:rsidRDefault="00FB071B" w:rsidP="00DE411D">
      <w:pPr>
        <w:ind w:firstLine="709"/>
        <w:jc w:val="right"/>
        <w:rPr>
          <w:rFonts w:ascii="Arial" w:hAnsi="Arial" w:cs="Arial"/>
        </w:rPr>
      </w:pPr>
      <w:r w:rsidRPr="00DE411D">
        <w:rPr>
          <w:rFonts w:ascii="Arial" w:hAnsi="Arial" w:cs="Arial"/>
        </w:rPr>
        <w:lastRenderedPageBreak/>
        <w:t>от «</w:t>
      </w:r>
      <w:r w:rsidR="00B66AF1" w:rsidRPr="00DE411D">
        <w:rPr>
          <w:rFonts w:ascii="Arial" w:hAnsi="Arial" w:cs="Arial"/>
        </w:rPr>
        <w:t>02</w:t>
      </w:r>
      <w:r w:rsidRPr="00DE411D">
        <w:rPr>
          <w:rFonts w:ascii="Arial" w:hAnsi="Arial" w:cs="Arial"/>
        </w:rPr>
        <w:t>»</w:t>
      </w:r>
      <w:r w:rsidR="00B66AF1" w:rsidRPr="00DE411D">
        <w:rPr>
          <w:rFonts w:ascii="Arial" w:hAnsi="Arial" w:cs="Arial"/>
        </w:rPr>
        <w:t xml:space="preserve"> июля </w:t>
      </w:r>
      <w:r w:rsidRPr="00DE411D">
        <w:rPr>
          <w:rFonts w:ascii="Arial" w:hAnsi="Arial" w:cs="Arial"/>
        </w:rPr>
        <w:t>201</w:t>
      </w:r>
      <w:r w:rsidR="00751719" w:rsidRPr="00DE411D">
        <w:rPr>
          <w:rFonts w:ascii="Arial" w:hAnsi="Arial" w:cs="Arial"/>
        </w:rPr>
        <w:t>8</w:t>
      </w:r>
      <w:r w:rsidRPr="00DE411D">
        <w:rPr>
          <w:rFonts w:ascii="Arial" w:hAnsi="Arial" w:cs="Arial"/>
        </w:rPr>
        <w:t xml:space="preserve"> г. № </w:t>
      </w:r>
      <w:r w:rsidR="00B66AF1" w:rsidRPr="00DE411D">
        <w:rPr>
          <w:rFonts w:ascii="Arial" w:hAnsi="Arial" w:cs="Arial"/>
        </w:rPr>
        <w:t>247-п</w:t>
      </w:r>
    </w:p>
    <w:p w:rsidR="00CE0229" w:rsidRPr="00DE411D" w:rsidRDefault="00CE0229" w:rsidP="00DE411D">
      <w:pPr>
        <w:ind w:firstLine="709"/>
        <w:jc w:val="both"/>
        <w:rPr>
          <w:rFonts w:ascii="Arial" w:hAnsi="Arial" w:cs="Arial"/>
        </w:rPr>
      </w:pPr>
    </w:p>
    <w:p w:rsidR="00CE0229" w:rsidRPr="00DE411D" w:rsidRDefault="00CE0229" w:rsidP="00DE411D">
      <w:pPr>
        <w:ind w:firstLine="709"/>
        <w:jc w:val="both"/>
        <w:rPr>
          <w:rFonts w:ascii="Arial" w:hAnsi="Arial" w:cs="Arial"/>
        </w:rPr>
      </w:pPr>
      <w:r w:rsidRPr="00DE411D">
        <w:rPr>
          <w:rFonts w:ascii="Arial" w:hAnsi="Arial" w:cs="Arial"/>
        </w:rPr>
        <w:t xml:space="preserve">Положение о </w:t>
      </w:r>
      <w:r w:rsidR="00751719" w:rsidRPr="00DE411D">
        <w:rPr>
          <w:rFonts w:ascii="Arial" w:hAnsi="Arial" w:cs="Arial"/>
        </w:rPr>
        <w:t xml:space="preserve">комиссии по приемке выполненных ремонтно-строительных работ </w:t>
      </w:r>
      <w:r w:rsidR="00751719" w:rsidRPr="00DE411D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="00751719" w:rsidRPr="00DE411D">
        <w:rPr>
          <w:rFonts w:ascii="Arial" w:hAnsi="Arial" w:cs="Arial"/>
        </w:rPr>
        <w:t xml:space="preserve"> на объектах </w:t>
      </w:r>
      <w:r w:rsidR="00751719" w:rsidRPr="00DE411D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объектах благоустройства,</w:t>
      </w:r>
      <w:r w:rsidR="00751719" w:rsidRPr="00DE411D">
        <w:rPr>
          <w:rFonts w:ascii="Arial" w:hAnsi="Arial" w:cs="Arial"/>
        </w:rPr>
        <w:t xml:space="preserve"> находящихся в муниципальной собственности Боготольского района</w:t>
      </w:r>
    </w:p>
    <w:p w:rsidR="00751719" w:rsidRPr="00DE411D" w:rsidRDefault="00751719" w:rsidP="00DE411D">
      <w:pPr>
        <w:ind w:firstLine="709"/>
        <w:jc w:val="both"/>
        <w:rPr>
          <w:rFonts w:ascii="Arial" w:hAnsi="Arial" w:cs="Arial"/>
        </w:rPr>
      </w:pPr>
    </w:p>
    <w:p w:rsidR="003C7266" w:rsidRPr="00DE411D" w:rsidRDefault="00BD37ED" w:rsidP="00BD37ED">
      <w:pPr>
        <w:pStyle w:val="a9"/>
        <w:widowControl w:val="0"/>
        <w:tabs>
          <w:tab w:val="left" w:pos="709"/>
        </w:tabs>
        <w:suppressAutoHyphens/>
        <w:ind w:left="0"/>
        <w:jc w:val="center"/>
        <w:rPr>
          <w:rFonts w:ascii="Arial" w:eastAsia="Arial Unicode MS" w:hAnsi="Arial" w:cs="Arial"/>
          <w:b/>
          <w:bCs/>
          <w:kern w:val="2"/>
          <w:lang w:eastAsia="zh-CN" w:bidi="hi-IN"/>
        </w:rPr>
      </w:pPr>
      <w:r>
        <w:rPr>
          <w:rFonts w:ascii="Arial" w:eastAsia="Arial Unicode MS" w:hAnsi="Arial" w:cs="Arial"/>
          <w:b/>
          <w:bCs/>
          <w:kern w:val="2"/>
          <w:lang w:eastAsia="zh-CN" w:bidi="hi-IN"/>
        </w:rPr>
        <w:t xml:space="preserve">1. </w:t>
      </w:r>
      <w:r w:rsidR="003C7266" w:rsidRPr="00DE411D">
        <w:rPr>
          <w:rFonts w:ascii="Arial" w:eastAsia="Arial Unicode MS" w:hAnsi="Arial" w:cs="Arial"/>
          <w:b/>
          <w:bCs/>
          <w:kern w:val="2"/>
          <w:lang w:eastAsia="zh-CN" w:bidi="hi-IN"/>
        </w:rPr>
        <w:t>Общие положения</w:t>
      </w:r>
    </w:p>
    <w:p w:rsidR="003C7266" w:rsidRPr="00DE411D" w:rsidRDefault="003C7266" w:rsidP="00DE411D">
      <w:pPr>
        <w:widowControl w:val="0"/>
        <w:tabs>
          <w:tab w:val="left" w:pos="709"/>
        </w:tabs>
        <w:suppressAutoHyphens/>
        <w:ind w:firstLine="709"/>
        <w:jc w:val="both"/>
        <w:rPr>
          <w:rFonts w:ascii="Arial" w:eastAsia="Arial Unicode MS" w:hAnsi="Arial" w:cs="Arial"/>
          <w:b/>
          <w:bCs/>
          <w:kern w:val="2"/>
          <w:lang w:eastAsia="zh-CN" w:bidi="hi-IN"/>
        </w:rPr>
      </w:pPr>
    </w:p>
    <w:p w:rsidR="00AB1762" w:rsidRPr="00DE411D" w:rsidRDefault="003C7266" w:rsidP="001428C1">
      <w:pPr>
        <w:ind w:right="-142" w:firstLine="709"/>
        <w:jc w:val="both"/>
        <w:rPr>
          <w:rFonts w:ascii="Arial" w:hAnsi="Arial" w:cs="Arial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1.1. </w:t>
      </w:r>
      <w:r w:rsidR="00665A00" w:rsidRPr="00DE411D">
        <w:rPr>
          <w:rFonts w:ascii="Arial" w:eastAsia="Arial Unicode MS" w:hAnsi="Arial" w:cs="Arial"/>
          <w:kern w:val="2"/>
          <w:lang w:eastAsia="zh-CN" w:bidi="hi-IN"/>
        </w:rPr>
        <w:t xml:space="preserve">Комиссия </w:t>
      </w:r>
      <w:r w:rsidR="00751719" w:rsidRPr="00DE411D">
        <w:rPr>
          <w:rFonts w:ascii="Arial" w:hAnsi="Arial" w:cs="Arial"/>
        </w:rPr>
        <w:t xml:space="preserve">по приемке выполненных ремонтно-строительных работ </w:t>
      </w:r>
      <w:r w:rsidR="00751719" w:rsidRPr="00DE411D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="00751719" w:rsidRPr="00DE411D">
        <w:rPr>
          <w:rFonts w:ascii="Arial" w:hAnsi="Arial" w:cs="Arial"/>
        </w:rPr>
        <w:t xml:space="preserve"> на объектах </w:t>
      </w:r>
      <w:r w:rsidR="00751719" w:rsidRPr="00DE411D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объектах благоустройства,</w:t>
      </w:r>
      <w:r w:rsidR="00751719" w:rsidRPr="00DE411D">
        <w:rPr>
          <w:rFonts w:ascii="Arial" w:hAnsi="Arial" w:cs="Arial"/>
        </w:rPr>
        <w:t xml:space="preserve"> находящихся в муниципальной собственности Боготольского района</w:t>
      </w:r>
      <w:r w:rsidR="008010A3" w:rsidRPr="00DE411D">
        <w:rPr>
          <w:rFonts w:ascii="Arial" w:hAnsi="Arial" w:cs="Arial"/>
        </w:rPr>
        <w:t xml:space="preserve"> (далее – комиссия)</w:t>
      </w:r>
      <w:r w:rsidR="000E56AF" w:rsidRPr="00DE411D">
        <w:rPr>
          <w:rFonts w:ascii="Arial" w:hAnsi="Arial" w:cs="Arial"/>
        </w:rPr>
        <w:t xml:space="preserve">, 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создана с целью </w:t>
      </w:r>
      <w:r w:rsidR="00751719" w:rsidRPr="00DE411D">
        <w:rPr>
          <w:rFonts w:ascii="Arial" w:hAnsi="Arial" w:cs="Arial"/>
        </w:rPr>
        <w:t>усовершенствования механизма контроля за качеством выполняемых работ при проведении текущих и капитальных ремонтов объектов.</w:t>
      </w:r>
    </w:p>
    <w:p w:rsidR="003C7266" w:rsidRPr="00DE411D" w:rsidRDefault="003C7266" w:rsidP="001428C1">
      <w:pPr>
        <w:ind w:right="-142" w:firstLine="709"/>
        <w:jc w:val="both"/>
        <w:rPr>
          <w:rFonts w:ascii="Arial" w:hAnsi="Arial" w:cs="Arial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1.</w:t>
      </w:r>
      <w:r w:rsidR="00665A00" w:rsidRPr="00DE411D">
        <w:rPr>
          <w:rFonts w:ascii="Arial" w:eastAsia="Arial Unicode MS" w:hAnsi="Arial" w:cs="Arial"/>
          <w:kern w:val="2"/>
          <w:lang w:eastAsia="zh-CN" w:bidi="hi-IN"/>
        </w:rPr>
        <w:t>2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.Комиссия в своей деятельности руководствуется федеральным законодательством Российской Федерации, законами</w:t>
      </w:r>
      <w:r w:rsidR="00665A00" w:rsidRPr="00DE411D">
        <w:rPr>
          <w:rFonts w:ascii="Arial" w:eastAsia="Arial Unicode MS" w:hAnsi="Arial" w:cs="Arial"/>
          <w:kern w:val="2"/>
          <w:lang w:eastAsia="zh-CN" w:bidi="hi-IN"/>
        </w:rPr>
        <w:t xml:space="preserve"> Красноярского края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, муниципальными правовыми актами по вопроса</w:t>
      </w:r>
      <w:r w:rsidR="00665A00" w:rsidRPr="00DE411D">
        <w:rPr>
          <w:rFonts w:ascii="Arial" w:eastAsia="Arial Unicode MS" w:hAnsi="Arial" w:cs="Arial"/>
          <w:kern w:val="2"/>
          <w:lang w:eastAsia="zh-CN" w:bidi="hi-IN"/>
        </w:rPr>
        <w:t>м, относящимся к компетенции ко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миссии, а также настоящим Положением.</w:t>
      </w:r>
    </w:p>
    <w:p w:rsidR="00665A00" w:rsidRPr="00DE411D" w:rsidRDefault="00665A00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:rsidR="003C7266" w:rsidRPr="00DE411D" w:rsidRDefault="00BD37ED" w:rsidP="001428C1">
      <w:pPr>
        <w:pStyle w:val="a9"/>
        <w:widowControl w:val="0"/>
        <w:suppressAutoHyphens/>
        <w:ind w:left="0" w:right="-142"/>
        <w:jc w:val="center"/>
        <w:rPr>
          <w:rFonts w:ascii="Arial" w:eastAsia="Arial Unicode MS" w:hAnsi="Arial" w:cs="Arial"/>
          <w:b/>
          <w:kern w:val="2"/>
          <w:lang w:eastAsia="zh-CN" w:bidi="hi-IN"/>
        </w:rPr>
      </w:pPr>
      <w:r>
        <w:rPr>
          <w:rFonts w:ascii="Arial" w:eastAsia="Arial Unicode MS" w:hAnsi="Arial" w:cs="Arial"/>
          <w:b/>
          <w:kern w:val="2"/>
          <w:lang w:eastAsia="zh-CN" w:bidi="hi-IN"/>
        </w:rPr>
        <w:t xml:space="preserve">2. </w:t>
      </w:r>
      <w:r w:rsidR="003C7266" w:rsidRPr="00DE411D">
        <w:rPr>
          <w:rFonts w:ascii="Arial" w:eastAsia="Arial Unicode MS" w:hAnsi="Arial" w:cs="Arial"/>
          <w:b/>
          <w:kern w:val="2"/>
          <w:lang w:eastAsia="zh-CN" w:bidi="hi-IN"/>
        </w:rPr>
        <w:t>Задачи комиссии</w:t>
      </w:r>
    </w:p>
    <w:p w:rsidR="00665A00" w:rsidRPr="00DE411D" w:rsidRDefault="00665A00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:rsidR="003C7266" w:rsidRPr="00DE411D" w:rsidRDefault="003C7266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2.1.Комиссия организует при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е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мку </w:t>
      </w:r>
      <w:r w:rsidR="00751719" w:rsidRPr="00DE411D">
        <w:rPr>
          <w:rFonts w:ascii="Arial" w:hAnsi="Arial" w:cs="Arial"/>
        </w:rPr>
        <w:t xml:space="preserve">выполненных ремонтно-строительных работ </w:t>
      </w:r>
      <w:r w:rsidR="00751719" w:rsidRPr="00DE411D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="00751719" w:rsidRPr="00DE411D">
        <w:rPr>
          <w:rFonts w:ascii="Arial" w:hAnsi="Arial" w:cs="Arial"/>
        </w:rPr>
        <w:t xml:space="preserve"> на объектах </w:t>
      </w:r>
      <w:r w:rsidR="00751719" w:rsidRPr="00DE411D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объектах благоустройства,</w:t>
      </w:r>
      <w:r w:rsidR="00751719" w:rsidRPr="00DE411D">
        <w:rPr>
          <w:rFonts w:ascii="Arial" w:hAnsi="Arial" w:cs="Arial"/>
        </w:rPr>
        <w:t xml:space="preserve"> находящихся в муниципальной собственности Боготольского района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в соответствии со сроками и условиями муниципального контракта;</w:t>
      </w:r>
    </w:p>
    <w:p w:rsidR="003C7266" w:rsidRDefault="003C7266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2.</w:t>
      </w:r>
      <w:proofErr w:type="gramStart"/>
      <w:r w:rsidRPr="00DE411D">
        <w:rPr>
          <w:rFonts w:ascii="Arial" w:eastAsia="Arial Unicode MS" w:hAnsi="Arial" w:cs="Arial"/>
          <w:kern w:val="2"/>
          <w:lang w:eastAsia="zh-CN" w:bidi="hi-IN"/>
        </w:rPr>
        <w:t>2.Комиссия</w:t>
      </w:r>
      <w:proofErr w:type="gramEnd"/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определяет соответствие принимаемых </w:t>
      </w:r>
      <w:r w:rsidR="00751719" w:rsidRPr="00DE411D">
        <w:rPr>
          <w:rFonts w:ascii="Arial" w:eastAsia="Arial Unicode MS" w:hAnsi="Arial" w:cs="Arial"/>
          <w:kern w:val="2"/>
          <w:lang w:eastAsia="zh-CN" w:bidi="hi-IN"/>
        </w:rPr>
        <w:t>работ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путем визуального осмотра согласно техническому заданию </w:t>
      </w:r>
      <w:r w:rsidR="00665A00" w:rsidRPr="00DE411D">
        <w:rPr>
          <w:rFonts w:ascii="Arial" w:eastAsia="Arial Unicode MS" w:hAnsi="Arial" w:cs="Arial"/>
          <w:kern w:val="2"/>
          <w:lang w:eastAsia="zh-CN" w:bidi="hi-IN"/>
        </w:rPr>
        <w:t>муниципального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контракта. </w:t>
      </w:r>
    </w:p>
    <w:p w:rsidR="00DE411D" w:rsidRPr="00DE411D" w:rsidRDefault="00DE411D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:rsidR="003C7266" w:rsidRPr="00DE411D" w:rsidRDefault="003C7266" w:rsidP="001428C1">
      <w:pPr>
        <w:widowControl w:val="0"/>
        <w:suppressAutoHyphens/>
        <w:ind w:right="-142"/>
        <w:jc w:val="center"/>
        <w:rPr>
          <w:rFonts w:ascii="Arial" w:eastAsia="Arial Unicode MS" w:hAnsi="Arial" w:cs="Arial"/>
          <w:b/>
          <w:kern w:val="2"/>
          <w:lang w:eastAsia="zh-CN" w:bidi="hi-IN"/>
        </w:rPr>
      </w:pPr>
      <w:r w:rsidRPr="00DE411D">
        <w:rPr>
          <w:rFonts w:ascii="Arial" w:eastAsia="Arial Unicode MS" w:hAnsi="Arial" w:cs="Arial"/>
          <w:b/>
          <w:kern w:val="2"/>
          <w:lang w:eastAsia="zh-CN" w:bidi="hi-IN"/>
        </w:rPr>
        <w:t>3.</w:t>
      </w:r>
      <w:r w:rsidR="00751719" w:rsidRPr="00DE411D">
        <w:rPr>
          <w:rFonts w:ascii="Arial" w:eastAsia="Arial Unicode MS" w:hAnsi="Arial" w:cs="Arial"/>
          <w:b/>
          <w:kern w:val="2"/>
          <w:lang w:eastAsia="zh-CN" w:bidi="hi-IN"/>
        </w:rPr>
        <w:t xml:space="preserve"> </w:t>
      </w:r>
      <w:r w:rsidRPr="00DE411D">
        <w:rPr>
          <w:rFonts w:ascii="Arial" w:eastAsia="Arial Unicode MS" w:hAnsi="Arial" w:cs="Arial"/>
          <w:b/>
          <w:kern w:val="2"/>
          <w:lang w:eastAsia="zh-CN" w:bidi="hi-IN"/>
        </w:rPr>
        <w:t>Права и обязанности комиссии</w:t>
      </w:r>
    </w:p>
    <w:p w:rsidR="00665A00" w:rsidRPr="00DE411D" w:rsidRDefault="00665A00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:rsidR="003C7266" w:rsidRPr="00DE411D" w:rsidRDefault="003C7266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3.1.При при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е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мке 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выполненных ремонтно-строительных работ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комиссия вправе требовать от лица, заключившего муниципальный контракт на 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 xml:space="preserve">выполнение работ по ремонту объектов </w:t>
      </w:r>
      <w:r w:rsidR="00AB1762" w:rsidRPr="00DE411D">
        <w:rPr>
          <w:rFonts w:ascii="Arial" w:hAnsi="Arial" w:cs="Arial"/>
          <w:bCs/>
          <w:spacing w:val="-19"/>
          <w:kern w:val="36"/>
        </w:rPr>
        <w:t>жилищно-коммунального комплекса, энергетического хозяйства, объектов благоустройства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(далее 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 xml:space="preserve">- 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По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дрядчик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):</w:t>
      </w:r>
    </w:p>
    <w:p w:rsidR="003C7266" w:rsidRPr="00DE411D" w:rsidRDefault="003C7266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3.1.1.Предъявление </w:t>
      </w:r>
      <w:r w:rsidR="005B6F87" w:rsidRPr="00DE411D">
        <w:rPr>
          <w:rFonts w:ascii="Arial" w:eastAsia="Arial Unicode MS" w:hAnsi="Arial" w:cs="Arial"/>
          <w:kern w:val="2"/>
          <w:lang w:eastAsia="zh-CN" w:bidi="hi-IN"/>
        </w:rPr>
        <w:t>результата выполненных работ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, соответствующих 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по к</w:t>
      </w:r>
      <w:r w:rsidR="00665A00" w:rsidRPr="00DE411D">
        <w:rPr>
          <w:rFonts w:ascii="Arial" w:eastAsia="Arial Unicode MS" w:hAnsi="Arial" w:cs="Arial"/>
          <w:kern w:val="2"/>
          <w:lang w:eastAsia="zh-CN" w:bidi="hi-IN"/>
        </w:rPr>
        <w:t>о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личественны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м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и качественны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м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характеристик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ам</w:t>
      </w:r>
      <w:r w:rsidR="00226052" w:rsidRPr="00DE411D">
        <w:rPr>
          <w:rFonts w:ascii="Arial" w:eastAsia="Arial Unicode MS" w:hAnsi="Arial" w:cs="Arial"/>
          <w:kern w:val="2"/>
          <w:lang w:eastAsia="zh-CN" w:bidi="hi-IN"/>
        </w:rPr>
        <w:t xml:space="preserve"> 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условиям муниципального контракта;</w:t>
      </w:r>
    </w:p>
    <w:p w:rsidR="005B6F87" w:rsidRPr="00DE411D" w:rsidRDefault="003C7266" w:rsidP="001428C1">
      <w:pPr>
        <w:autoSpaceDE w:val="0"/>
        <w:autoSpaceDN w:val="0"/>
        <w:adjustRightInd w:val="0"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3.1.</w:t>
      </w:r>
      <w:r w:rsidR="00807435" w:rsidRPr="00DE411D">
        <w:rPr>
          <w:rFonts w:ascii="Arial" w:eastAsia="Arial Unicode MS" w:hAnsi="Arial" w:cs="Arial"/>
          <w:kern w:val="2"/>
          <w:lang w:eastAsia="zh-CN" w:bidi="hi-IN"/>
        </w:rPr>
        <w:t>2. Предъявление</w:t>
      </w:r>
      <w:r w:rsidR="005B6F87" w:rsidRPr="00DE411D">
        <w:rPr>
          <w:rFonts w:ascii="Arial" w:eastAsia="Arial Unicode MS" w:hAnsi="Arial" w:cs="Arial"/>
          <w:kern w:val="2"/>
          <w:lang w:eastAsia="zh-CN" w:bidi="hi-IN"/>
        </w:rPr>
        <w:t xml:space="preserve"> всей исполнительной документации (сертификаты, технические паспорта на материалы и оборудование, применяем</w:t>
      </w:r>
      <w:r w:rsidR="00E321A9" w:rsidRPr="00DE411D">
        <w:rPr>
          <w:rFonts w:ascii="Arial" w:eastAsia="Arial Unicode MS" w:hAnsi="Arial" w:cs="Arial"/>
          <w:kern w:val="2"/>
          <w:lang w:eastAsia="zh-CN" w:bidi="hi-IN"/>
        </w:rPr>
        <w:t>ы</w:t>
      </w:r>
      <w:r w:rsidR="005B6F87" w:rsidRPr="00DE411D">
        <w:rPr>
          <w:rFonts w:ascii="Arial" w:eastAsia="Arial Unicode MS" w:hAnsi="Arial" w:cs="Arial"/>
          <w:kern w:val="2"/>
          <w:lang w:eastAsia="zh-CN" w:bidi="hi-IN"/>
        </w:rPr>
        <w:t xml:space="preserve">е в ходе проведения ремонтных работ, журнал производства работ, акты на скрытые работы), необходимой </w:t>
      </w:r>
      <w:r w:rsidR="00807435" w:rsidRPr="00DE411D">
        <w:rPr>
          <w:rFonts w:ascii="Arial" w:eastAsia="Arial Unicode MS" w:hAnsi="Arial" w:cs="Arial"/>
          <w:kern w:val="2"/>
          <w:lang w:eastAsia="zh-CN" w:bidi="hi-IN"/>
        </w:rPr>
        <w:t>для приемки</w:t>
      </w:r>
      <w:r w:rsidR="00427CB1" w:rsidRPr="00DE411D">
        <w:rPr>
          <w:rFonts w:ascii="Arial" w:eastAsia="Arial Unicode MS" w:hAnsi="Arial" w:cs="Arial"/>
          <w:kern w:val="2"/>
          <w:lang w:eastAsia="zh-CN" w:bidi="hi-IN"/>
        </w:rPr>
        <w:t xml:space="preserve"> выполненных</w:t>
      </w:r>
      <w:r w:rsidR="005B6F87" w:rsidRPr="00DE411D">
        <w:rPr>
          <w:rFonts w:ascii="Arial" w:eastAsia="Arial Unicode MS" w:hAnsi="Arial" w:cs="Arial"/>
          <w:kern w:val="2"/>
          <w:lang w:eastAsia="zh-CN" w:bidi="hi-IN"/>
        </w:rPr>
        <w:t xml:space="preserve"> работ.</w:t>
      </w:r>
    </w:p>
    <w:p w:rsidR="003C7266" w:rsidRPr="00DE411D" w:rsidRDefault="003C7266" w:rsidP="001428C1">
      <w:pPr>
        <w:widowControl w:val="0"/>
        <w:tabs>
          <w:tab w:val="left" w:pos="709"/>
        </w:tabs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3.2.Комиссии имеет права привлекать к участию в работе компетентных специалистов</w:t>
      </w:r>
      <w:r w:rsidR="005B6F87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3.3.Комиссия обязана:</w:t>
      </w:r>
    </w:p>
    <w:p w:rsidR="003C7266" w:rsidRPr="00DE411D" w:rsidRDefault="003C7266" w:rsidP="001428C1">
      <w:pPr>
        <w:widowControl w:val="0"/>
        <w:suppressAutoHyphens/>
        <w:ind w:right="-142"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3.3.1.Осуществлять свою деятельность в соответствии с действующими нормативными правовыми актами Россий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ской Федерации, стандартами, ин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струкциями и настоящим Положением;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3.3.</w:t>
      </w:r>
      <w:proofErr w:type="gramStart"/>
      <w:r w:rsidRPr="00DE411D">
        <w:rPr>
          <w:rFonts w:ascii="Arial" w:eastAsia="Arial Unicode MS" w:hAnsi="Arial" w:cs="Arial"/>
          <w:kern w:val="2"/>
          <w:lang w:eastAsia="zh-CN" w:bidi="hi-IN"/>
        </w:rPr>
        <w:t>2.Произвести</w:t>
      </w:r>
      <w:proofErr w:type="gramEnd"/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проверку на соотв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 xml:space="preserve">етствие </w:t>
      </w:r>
      <w:r w:rsidR="00226052" w:rsidRPr="00DE411D">
        <w:rPr>
          <w:rFonts w:ascii="Arial" w:eastAsia="Arial Unicode MS" w:hAnsi="Arial" w:cs="Arial"/>
          <w:kern w:val="2"/>
          <w:lang w:eastAsia="zh-CN" w:bidi="hi-IN"/>
        </w:rPr>
        <w:t>выполненных работ по ремонту объектов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 xml:space="preserve"> техниче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ским характеристикам</w:t>
      </w:r>
      <w:r w:rsidR="00226052" w:rsidRPr="00DE411D">
        <w:rPr>
          <w:rFonts w:ascii="Arial" w:eastAsia="Arial Unicode MS" w:hAnsi="Arial" w:cs="Arial"/>
          <w:kern w:val="2"/>
          <w:lang w:eastAsia="zh-CN" w:bidi="hi-IN"/>
        </w:rPr>
        <w:t>, объемам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, указанным  в муниципальных контрактах; 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lastRenderedPageBreak/>
        <w:t>3.3.3.Оформить и подписать решени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 xml:space="preserve">е в виде актов приемки </w:t>
      </w:r>
      <w:r w:rsidR="00226052" w:rsidRPr="00DE411D">
        <w:rPr>
          <w:rFonts w:ascii="Arial" w:hAnsi="Arial" w:cs="Arial"/>
        </w:rPr>
        <w:t xml:space="preserve">выполненных ремонтно-строительных работ </w:t>
      </w:r>
      <w:r w:rsidR="00226052" w:rsidRPr="00DE411D">
        <w:rPr>
          <w:rFonts w:ascii="Arial" w:hAnsi="Arial" w:cs="Arial"/>
          <w:bCs/>
          <w:spacing w:val="-19"/>
          <w:kern w:val="36"/>
        </w:rPr>
        <w:t>после проведения текущих и капитальных ремонтов</w:t>
      </w:r>
      <w:r w:rsidR="00226052" w:rsidRPr="00DE411D">
        <w:rPr>
          <w:rFonts w:ascii="Arial" w:hAnsi="Arial" w:cs="Arial"/>
        </w:rPr>
        <w:t xml:space="preserve"> на объектах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 xml:space="preserve"> в случае отсутствия замеча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ний.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Акты приемки </w:t>
      </w:r>
      <w:r w:rsidR="00226052" w:rsidRPr="00DE411D">
        <w:rPr>
          <w:rFonts w:ascii="Arial" w:hAnsi="Arial" w:cs="Arial"/>
        </w:rPr>
        <w:t xml:space="preserve">выполненных работ 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подписываются всеми членами  комиссии и утверждают</w:t>
      </w:r>
      <w:bookmarkStart w:id="0" w:name="_GoBack"/>
      <w:bookmarkEnd w:id="0"/>
      <w:r w:rsidRPr="00DE411D">
        <w:rPr>
          <w:rFonts w:ascii="Arial" w:eastAsia="Arial Unicode MS" w:hAnsi="Arial" w:cs="Arial"/>
          <w:kern w:val="2"/>
          <w:lang w:eastAsia="zh-CN" w:bidi="hi-IN"/>
        </w:rPr>
        <w:t>ся заказчиком.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Члены комиссии, имеющие особое мнение, излагают его в письменном виде, которое прилагается к актам приемки жилых помещений с обоснованиями, имеющими ссылки на действующие нормативно-правовые акты. Заключение председателя комиссии по указанным особым мнениям излагается в пояснительной записке к актам приема-передачи;</w:t>
      </w:r>
    </w:p>
    <w:p w:rsidR="003C7266" w:rsidRPr="00DE411D" w:rsidRDefault="003C7266" w:rsidP="00DE411D">
      <w:pPr>
        <w:widowControl w:val="0"/>
        <w:tabs>
          <w:tab w:val="left" w:pos="709"/>
        </w:tabs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3.3.5.В случае, если комиссия принимает решение о невозможности приемки жилых помещений, составить мотивированное заключение, которое направляется </w:t>
      </w:r>
      <w:r w:rsidR="00C5783A" w:rsidRPr="00DE411D">
        <w:rPr>
          <w:rFonts w:ascii="Arial" w:eastAsia="Arial Unicode MS" w:hAnsi="Arial" w:cs="Arial"/>
          <w:kern w:val="2"/>
          <w:lang w:eastAsia="zh-CN" w:bidi="hi-IN"/>
        </w:rPr>
        <w:t>г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лаве </w:t>
      </w:r>
      <w:r w:rsidR="00C5783A" w:rsidRPr="00DE411D">
        <w:rPr>
          <w:rFonts w:ascii="Arial" w:eastAsia="Arial Unicode MS" w:hAnsi="Arial" w:cs="Arial"/>
          <w:kern w:val="2"/>
          <w:lang w:eastAsia="zh-CN" w:bidi="hi-IN"/>
        </w:rPr>
        <w:t>администрации Боготольского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района для принятия решения;</w:t>
      </w:r>
    </w:p>
    <w:p w:rsidR="003C7266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3.3.6.В соответствии с муниципальным контрактом определить сроки устранения выявленных недостатков и дату проведения заседания повторной комиссии.</w:t>
      </w:r>
    </w:p>
    <w:p w:rsidR="00DE411D" w:rsidRPr="00DE411D" w:rsidRDefault="00DE411D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:rsidR="003C7266" w:rsidRPr="00DE411D" w:rsidRDefault="003C7266" w:rsidP="00BD37ED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lang w:eastAsia="zh-CN" w:bidi="hi-IN"/>
        </w:rPr>
      </w:pPr>
      <w:r w:rsidRPr="00DE411D">
        <w:rPr>
          <w:rFonts w:ascii="Arial" w:eastAsia="Arial Unicode MS" w:hAnsi="Arial" w:cs="Arial"/>
          <w:b/>
          <w:bCs/>
          <w:kern w:val="2"/>
          <w:lang w:eastAsia="zh-CN" w:bidi="hi-IN"/>
        </w:rPr>
        <w:t>4.Организация работы комиссии</w:t>
      </w:r>
    </w:p>
    <w:p w:rsidR="003B71E3" w:rsidRPr="00DE411D" w:rsidRDefault="003B71E3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</w:p>
    <w:p w:rsidR="00226052" w:rsidRPr="00DE411D" w:rsidRDefault="003C7266" w:rsidP="00DE411D">
      <w:pPr>
        <w:ind w:firstLine="709"/>
        <w:jc w:val="both"/>
        <w:rPr>
          <w:rFonts w:ascii="Arial" w:hAnsi="Arial" w:cs="Arial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4.1.</w:t>
      </w:r>
      <w:r w:rsidR="00226052" w:rsidRPr="00DE411D">
        <w:rPr>
          <w:rFonts w:ascii="Arial" w:hAnsi="Arial" w:cs="Arial"/>
          <w:color w:val="2A2A2A"/>
        </w:rPr>
        <w:t xml:space="preserve"> </w:t>
      </w:r>
      <w:r w:rsidR="00226052" w:rsidRPr="00DE411D">
        <w:rPr>
          <w:rFonts w:ascii="Arial" w:hAnsi="Arial" w:cs="Arial"/>
        </w:rPr>
        <w:t>Работа Комиссии проводится по мере возникновения вопросов, относящихся к ведению настоящей Комиссии.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Свою деятельность комиссия о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существляет посредством проведе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ния проверок (с выездом на место), составления актов приемки </w:t>
      </w:r>
      <w:r w:rsidR="0012648E" w:rsidRPr="00DE411D">
        <w:rPr>
          <w:rFonts w:ascii="Arial" w:eastAsia="Arial Unicode MS" w:hAnsi="Arial" w:cs="Arial"/>
          <w:kern w:val="2"/>
          <w:lang w:eastAsia="zh-CN" w:bidi="hi-IN"/>
        </w:rPr>
        <w:t>ремонтно-строительных работ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по результатам проверки</w:t>
      </w:r>
      <w:r w:rsidR="0012648E" w:rsidRPr="00DE411D">
        <w:rPr>
          <w:rFonts w:ascii="Arial" w:eastAsia="Arial Unicode MS" w:hAnsi="Arial" w:cs="Arial"/>
          <w:kern w:val="2"/>
          <w:lang w:eastAsia="zh-CN" w:bidi="hi-IN"/>
        </w:rPr>
        <w:t xml:space="preserve"> по форме КС-11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, рассмотрения представленных материалов и документов</w:t>
      </w:r>
      <w:r w:rsidR="00BA088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4.2.Работу комиссии возглавляет ее председатель</w:t>
      </w:r>
      <w:r w:rsidR="00226052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4.3.Председатель комиссии опреде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ляет время и место работы комис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сии;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4.4.Заместитель председателя комиссии выполняет по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ручения предсе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дателя комиссии, а в случае его отсутствия - его полномочия</w:t>
      </w:r>
      <w:r w:rsidR="00226052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4.5.Секретарь комиссии уведомляет по телефону членов комиссии о месте, дате и времени проведения комиссии и повестке дня не позднее</w:t>
      </w:r>
      <w:r w:rsidR="00C5783A" w:rsidRPr="00DE411D">
        <w:rPr>
          <w:rFonts w:ascii="Arial" w:eastAsia="Arial Unicode MS" w:hAnsi="Arial" w:cs="Arial"/>
          <w:kern w:val="2"/>
          <w:lang w:eastAsia="zh-CN" w:bidi="hi-IN"/>
        </w:rPr>
        <w:t>,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чем за 3 дня до начала приёмки </w:t>
      </w:r>
      <w:r w:rsidR="0012648E" w:rsidRPr="00DE411D">
        <w:rPr>
          <w:rFonts w:ascii="Arial" w:eastAsia="Arial Unicode MS" w:hAnsi="Arial" w:cs="Arial"/>
          <w:kern w:val="2"/>
          <w:lang w:eastAsia="zh-CN" w:bidi="hi-IN"/>
        </w:rPr>
        <w:t>работ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, ведет рабочую документацию комиссии, обеспечивает оформление ак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 xml:space="preserve">тов приёмки </w:t>
      </w:r>
      <w:r w:rsidR="0012648E" w:rsidRPr="00DE411D">
        <w:rPr>
          <w:rFonts w:ascii="Arial" w:eastAsia="Arial Unicode MS" w:hAnsi="Arial" w:cs="Arial"/>
          <w:kern w:val="2"/>
          <w:lang w:eastAsia="zh-CN" w:bidi="hi-IN"/>
        </w:rPr>
        <w:t>работ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, на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правляет Подрядчику копии актов приемки </w:t>
      </w:r>
      <w:r w:rsidR="0012648E" w:rsidRPr="00DE411D">
        <w:rPr>
          <w:rFonts w:ascii="Arial" w:eastAsia="Arial Unicode MS" w:hAnsi="Arial" w:cs="Arial"/>
          <w:kern w:val="2"/>
          <w:lang w:eastAsia="zh-CN" w:bidi="hi-IN"/>
        </w:rPr>
        <w:t>работ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и иную необходимую информацию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4.6.Члены комиссии: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4.6.1.Имеют право излагать особое мнение в письменном виде, которое прилагается к актам приемки </w:t>
      </w:r>
      <w:r w:rsidR="0012648E" w:rsidRPr="00DE411D">
        <w:rPr>
          <w:rFonts w:ascii="Arial" w:eastAsia="Arial Unicode MS" w:hAnsi="Arial" w:cs="Arial"/>
          <w:kern w:val="2"/>
          <w:lang w:eastAsia="zh-CN" w:bidi="hi-IN"/>
        </w:rPr>
        <w:t>работ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, с обоснованиями, имею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щими ссылки на действующие законодательные акты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4.6.2.Вносить предложения по работе комиссии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4.6.3.Организовывать в пределах с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воих полномочий реализацию реше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ний комиссии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4.7.Решения комиссии принимаются простым большинством голосов и оформляются в виде актов приемки </w:t>
      </w:r>
      <w:r w:rsidR="0012648E" w:rsidRPr="00DE411D">
        <w:rPr>
          <w:rFonts w:ascii="Arial" w:eastAsia="Arial Unicode MS" w:hAnsi="Arial" w:cs="Arial"/>
          <w:kern w:val="2"/>
          <w:lang w:eastAsia="zh-CN" w:bidi="hi-IN"/>
        </w:rPr>
        <w:t>работ по форме КС-11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, которые подписыва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ются всеми членами комиссии. Комиссия принимает решения путем открыт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о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го голосования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4.8.Оформление актов приёмки 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работ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осуществляется в течение 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3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дней с момента окончания приёмки выполненных работ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. Акты приемки работ оформляются в двух экземплярах, имеющих одинаковую силу.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4.9.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 xml:space="preserve">Один экземпляр 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акт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а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приёмки 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работ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 переда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е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тся 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Подрядчику, второй экземпляр остается у Заказчика производимых работ.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4.10.Комиссия правомочна принимать решения по результатам обследования 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объектов</w:t>
      </w:r>
      <w:r w:rsidRPr="00DE411D">
        <w:rPr>
          <w:rFonts w:ascii="Arial" w:eastAsia="Arial Unicode MS" w:hAnsi="Arial" w:cs="Arial"/>
          <w:kern w:val="2"/>
          <w:lang w:eastAsia="zh-CN" w:bidi="hi-IN"/>
        </w:rPr>
        <w:t>, если присутствуе</w:t>
      </w:r>
      <w:r w:rsidR="003B71E3" w:rsidRPr="00DE411D">
        <w:rPr>
          <w:rFonts w:ascii="Arial" w:eastAsia="Arial Unicode MS" w:hAnsi="Arial" w:cs="Arial"/>
          <w:kern w:val="2"/>
          <w:lang w:eastAsia="zh-CN" w:bidi="hi-IN"/>
        </w:rPr>
        <w:t>т не менее 2/3 от общего количе</w:t>
      </w:r>
      <w:r w:rsidRPr="00DE411D">
        <w:rPr>
          <w:rFonts w:ascii="Arial" w:eastAsia="Arial Unicode MS" w:hAnsi="Arial" w:cs="Arial"/>
          <w:kern w:val="2"/>
          <w:lang w:eastAsia="zh-CN" w:bidi="hi-IN"/>
        </w:rPr>
        <w:t xml:space="preserve">ства </w:t>
      </w:r>
      <w:r w:rsidRPr="00DE411D">
        <w:rPr>
          <w:rFonts w:ascii="Arial" w:eastAsia="Arial Unicode MS" w:hAnsi="Arial" w:cs="Arial"/>
          <w:kern w:val="2"/>
          <w:lang w:eastAsia="zh-CN" w:bidi="hi-IN"/>
        </w:rPr>
        <w:lastRenderedPageBreak/>
        <w:t>членов комиссии</w:t>
      </w:r>
      <w:r w:rsidR="00AB1762" w:rsidRPr="00DE411D">
        <w:rPr>
          <w:rFonts w:ascii="Arial" w:eastAsia="Arial Unicode MS" w:hAnsi="Arial" w:cs="Arial"/>
          <w:kern w:val="2"/>
          <w:lang w:eastAsia="zh-CN" w:bidi="hi-IN"/>
        </w:rPr>
        <w:t>.</w:t>
      </w:r>
    </w:p>
    <w:p w:rsidR="003C7266" w:rsidRPr="00DE411D" w:rsidRDefault="003C7266" w:rsidP="00DE411D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zh-CN" w:bidi="hi-IN"/>
        </w:rPr>
      </w:pPr>
      <w:r w:rsidRPr="00DE411D">
        <w:rPr>
          <w:rFonts w:ascii="Arial" w:eastAsia="Arial Unicode MS" w:hAnsi="Arial" w:cs="Arial"/>
          <w:kern w:val="2"/>
          <w:lang w:eastAsia="zh-CN" w:bidi="hi-IN"/>
        </w:rPr>
        <w:t>4.11.Если число голосов «за» и «против» при принятии решения равно, решающим является голос председателя комиссии.</w:t>
      </w:r>
    </w:p>
    <w:p w:rsidR="00CE0229" w:rsidRPr="00DE411D" w:rsidRDefault="00CE0229" w:rsidP="00DE411D">
      <w:pPr>
        <w:pStyle w:val="a9"/>
        <w:ind w:left="360" w:firstLine="709"/>
        <w:jc w:val="both"/>
        <w:rPr>
          <w:rFonts w:ascii="Arial" w:hAnsi="Arial" w:cs="Arial"/>
        </w:rPr>
      </w:pPr>
    </w:p>
    <w:sectPr w:rsidR="00CE0229" w:rsidRPr="00DE411D" w:rsidSect="001428C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54AB0"/>
    <w:multiLevelType w:val="hybridMultilevel"/>
    <w:tmpl w:val="D670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0E98"/>
    <w:multiLevelType w:val="hybridMultilevel"/>
    <w:tmpl w:val="779E63EC"/>
    <w:lvl w:ilvl="0" w:tplc="8544F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35516"/>
    <w:multiLevelType w:val="hybridMultilevel"/>
    <w:tmpl w:val="0710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122F"/>
    <w:multiLevelType w:val="hybridMultilevel"/>
    <w:tmpl w:val="4B78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D81"/>
    <w:rsid w:val="00004EB6"/>
    <w:rsid w:val="00012679"/>
    <w:rsid w:val="00012FA6"/>
    <w:rsid w:val="000232EA"/>
    <w:rsid w:val="00027472"/>
    <w:rsid w:val="000414C2"/>
    <w:rsid w:val="00044E8A"/>
    <w:rsid w:val="00047236"/>
    <w:rsid w:val="000476EF"/>
    <w:rsid w:val="0005134A"/>
    <w:rsid w:val="000537F8"/>
    <w:rsid w:val="00053CF5"/>
    <w:rsid w:val="00054795"/>
    <w:rsid w:val="0005487C"/>
    <w:rsid w:val="0005608D"/>
    <w:rsid w:val="00056399"/>
    <w:rsid w:val="00056574"/>
    <w:rsid w:val="0005740D"/>
    <w:rsid w:val="00061BAC"/>
    <w:rsid w:val="0006323F"/>
    <w:rsid w:val="000633D6"/>
    <w:rsid w:val="00063518"/>
    <w:rsid w:val="000644D9"/>
    <w:rsid w:val="0007720E"/>
    <w:rsid w:val="000776DE"/>
    <w:rsid w:val="00081438"/>
    <w:rsid w:val="000841E9"/>
    <w:rsid w:val="00084C35"/>
    <w:rsid w:val="00085DA9"/>
    <w:rsid w:val="000B290B"/>
    <w:rsid w:val="000B39AD"/>
    <w:rsid w:val="000C1F70"/>
    <w:rsid w:val="000C37AF"/>
    <w:rsid w:val="000C478C"/>
    <w:rsid w:val="000C7C22"/>
    <w:rsid w:val="000D10F2"/>
    <w:rsid w:val="000D3C2E"/>
    <w:rsid w:val="000D41C3"/>
    <w:rsid w:val="000D658B"/>
    <w:rsid w:val="000D6922"/>
    <w:rsid w:val="000E56AF"/>
    <w:rsid w:val="000E70C6"/>
    <w:rsid w:val="000F1376"/>
    <w:rsid w:val="000F21B9"/>
    <w:rsid w:val="000F377F"/>
    <w:rsid w:val="00102661"/>
    <w:rsid w:val="00104760"/>
    <w:rsid w:val="00105F10"/>
    <w:rsid w:val="00113E77"/>
    <w:rsid w:val="00115116"/>
    <w:rsid w:val="0012110A"/>
    <w:rsid w:val="0012593C"/>
    <w:rsid w:val="0012648E"/>
    <w:rsid w:val="00131C19"/>
    <w:rsid w:val="00131CAD"/>
    <w:rsid w:val="00131D4E"/>
    <w:rsid w:val="0013316A"/>
    <w:rsid w:val="00136C77"/>
    <w:rsid w:val="001400B3"/>
    <w:rsid w:val="001428C1"/>
    <w:rsid w:val="001511CC"/>
    <w:rsid w:val="0015324A"/>
    <w:rsid w:val="001642C5"/>
    <w:rsid w:val="00166077"/>
    <w:rsid w:val="001717DC"/>
    <w:rsid w:val="00173EA8"/>
    <w:rsid w:val="00177251"/>
    <w:rsid w:val="001820E8"/>
    <w:rsid w:val="00190214"/>
    <w:rsid w:val="00193C6D"/>
    <w:rsid w:val="001944C6"/>
    <w:rsid w:val="001A14C0"/>
    <w:rsid w:val="001A3DD3"/>
    <w:rsid w:val="001A672C"/>
    <w:rsid w:val="001B2B71"/>
    <w:rsid w:val="001B3D37"/>
    <w:rsid w:val="001C5FAD"/>
    <w:rsid w:val="001C6EC3"/>
    <w:rsid w:val="001D2A45"/>
    <w:rsid w:val="001E4904"/>
    <w:rsid w:val="001F56D9"/>
    <w:rsid w:val="001F6313"/>
    <w:rsid w:val="00203131"/>
    <w:rsid w:val="00205EEB"/>
    <w:rsid w:val="00210F30"/>
    <w:rsid w:val="002225DD"/>
    <w:rsid w:val="00225C16"/>
    <w:rsid w:val="00226052"/>
    <w:rsid w:val="00232A25"/>
    <w:rsid w:val="00246FC3"/>
    <w:rsid w:val="0024753F"/>
    <w:rsid w:val="00247B0F"/>
    <w:rsid w:val="0025555E"/>
    <w:rsid w:val="00262FA9"/>
    <w:rsid w:val="00262FDD"/>
    <w:rsid w:val="00267FCC"/>
    <w:rsid w:val="00274CB3"/>
    <w:rsid w:val="00285368"/>
    <w:rsid w:val="00295B7C"/>
    <w:rsid w:val="00296111"/>
    <w:rsid w:val="002A2086"/>
    <w:rsid w:val="002A798D"/>
    <w:rsid w:val="002B013A"/>
    <w:rsid w:val="002B014B"/>
    <w:rsid w:val="002B4E7E"/>
    <w:rsid w:val="002B6815"/>
    <w:rsid w:val="002C3464"/>
    <w:rsid w:val="002C578D"/>
    <w:rsid w:val="002C6B73"/>
    <w:rsid w:val="002D2FEF"/>
    <w:rsid w:val="002D7302"/>
    <w:rsid w:val="002E7E3A"/>
    <w:rsid w:val="002E7F75"/>
    <w:rsid w:val="002F185D"/>
    <w:rsid w:val="00306CF3"/>
    <w:rsid w:val="003121CC"/>
    <w:rsid w:val="00312DA3"/>
    <w:rsid w:val="00330150"/>
    <w:rsid w:val="0033244D"/>
    <w:rsid w:val="00347B5B"/>
    <w:rsid w:val="00353DF3"/>
    <w:rsid w:val="003646DC"/>
    <w:rsid w:val="00365091"/>
    <w:rsid w:val="00366385"/>
    <w:rsid w:val="0037170C"/>
    <w:rsid w:val="00375206"/>
    <w:rsid w:val="0038074A"/>
    <w:rsid w:val="00382C12"/>
    <w:rsid w:val="003873FD"/>
    <w:rsid w:val="0039754F"/>
    <w:rsid w:val="003B6719"/>
    <w:rsid w:val="003B71E3"/>
    <w:rsid w:val="003C5988"/>
    <w:rsid w:val="003C7266"/>
    <w:rsid w:val="00401828"/>
    <w:rsid w:val="00402A0E"/>
    <w:rsid w:val="004048DB"/>
    <w:rsid w:val="00415CF4"/>
    <w:rsid w:val="00416294"/>
    <w:rsid w:val="00417929"/>
    <w:rsid w:val="00422BBA"/>
    <w:rsid w:val="0042594F"/>
    <w:rsid w:val="00427CB1"/>
    <w:rsid w:val="00427D60"/>
    <w:rsid w:val="00427FCF"/>
    <w:rsid w:val="00441535"/>
    <w:rsid w:val="00453BD5"/>
    <w:rsid w:val="00454A4D"/>
    <w:rsid w:val="00475357"/>
    <w:rsid w:val="00487B58"/>
    <w:rsid w:val="004A0711"/>
    <w:rsid w:val="004A3E9F"/>
    <w:rsid w:val="004C3366"/>
    <w:rsid w:val="004C359C"/>
    <w:rsid w:val="004D22CE"/>
    <w:rsid w:val="004E032B"/>
    <w:rsid w:val="004E377B"/>
    <w:rsid w:val="004E6706"/>
    <w:rsid w:val="004F68F4"/>
    <w:rsid w:val="004F7ACE"/>
    <w:rsid w:val="00507242"/>
    <w:rsid w:val="005136C9"/>
    <w:rsid w:val="005168EE"/>
    <w:rsid w:val="00516E4F"/>
    <w:rsid w:val="00516F37"/>
    <w:rsid w:val="005224F2"/>
    <w:rsid w:val="00525FDA"/>
    <w:rsid w:val="005269BA"/>
    <w:rsid w:val="00530AB0"/>
    <w:rsid w:val="005357A9"/>
    <w:rsid w:val="0054146B"/>
    <w:rsid w:val="00543E37"/>
    <w:rsid w:val="00544707"/>
    <w:rsid w:val="005452E1"/>
    <w:rsid w:val="005614C1"/>
    <w:rsid w:val="005656D6"/>
    <w:rsid w:val="00570493"/>
    <w:rsid w:val="00572593"/>
    <w:rsid w:val="00575467"/>
    <w:rsid w:val="00590858"/>
    <w:rsid w:val="00590F4F"/>
    <w:rsid w:val="0059109C"/>
    <w:rsid w:val="00593511"/>
    <w:rsid w:val="00594E2B"/>
    <w:rsid w:val="005A391D"/>
    <w:rsid w:val="005B0078"/>
    <w:rsid w:val="005B600F"/>
    <w:rsid w:val="005B6F87"/>
    <w:rsid w:val="005C014C"/>
    <w:rsid w:val="005C12AB"/>
    <w:rsid w:val="005C745A"/>
    <w:rsid w:val="005D0972"/>
    <w:rsid w:val="005D3D27"/>
    <w:rsid w:val="005D5FEE"/>
    <w:rsid w:val="005D6F2E"/>
    <w:rsid w:val="005E050A"/>
    <w:rsid w:val="005E6DCA"/>
    <w:rsid w:val="00624C2C"/>
    <w:rsid w:val="006277F6"/>
    <w:rsid w:val="0063439A"/>
    <w:rsid w:val="006475DA"/>
    <w:rsid w:val="0066051D"/>
    <w:rsid w:val="00662C46"/>
    <w:rsid w:val="00665967"/>
    <w:rsid w:val="00665A00"/>
    <w:rsid w:val="00665CD4"/>
    <w:rsid w:val="006739F3"/>
    <w:rsid w:val="00682CC4"/>
    <w:rsid w:val="006932F3"/>
    <w:rsid w:val="006A1E66"/>
    <w:rsid w:val="006A3F7C"/>
    <w:rsid w:val="006B728F"/>
    <w:rsid w:val="006C1EA7"/>
    <w:rsid w:val="006C438C"/>
    <w:rsid w:val="006E62F6"/>
    <w:rsid w:val="006F3840"/>
    <w:rsid w:val="006F7A5E"/>
    <w:rsid w:val="007012C9"/>
    <w:rsid w:val="007056EC"/>
    <w:rsid w:val="0070608E"/>
    <w:rsid w:val="00713BC4"/>
    <w:rsid w:val="00714F63"/>
    <w:rsid w:val="00715858"/>
    <w:rsid w:val="00722BE0"/>
    <w:rsid w:val="007234ED"/>
    <w:rsid w:val="0073280F"/>
    <w:rsid w:val="00746AF5"/>
    <w:rsid w:val="00746B8F"/>
    <w:rsid w:val="00751719"/>
    <w:rsid w:val="007643ED"/>
    <w:rsid w:val="007709A0"/>
    <w:rsid w:val="00775AF8"/>
    <w:rsid w:val="00795A5E"/>
    <w:rsid w:val="007A0E70"/>
    <w:rsid w:val="007A6545"/>
    <w:rsid w:val="007A7983"/>
    <w:rsid w:val="007B09B7"/>
    <w:rsid w:val="007B2B33"/>
    <w:rsid w:val="007D1DE8"/>
    <w:rsid w:val="007E1C2F"/>
    <w:rsid w:val="007E1EB3"/>
    <w:rsid w:val="007E473D"/>
    <w:rsid w:val="007E59A8"/>
    <w:rsid w:val="007F5D96"/>
    <w:rsid w:val="007F6EF2"/>
    <w:rsid w:val="008010A3"/>
    <w:rsid w:val="00807435"/>
    <w:rsid w:val="0081331E"/>
    <w:rsid w:val="00814454"/>
    <w:rsid w:val="008156C0"/>
    <w:rsid w:val="0081695D"/>
    <w:rsid w:val="00817937"/>
    <w:rsid w:val="00821997"/>
    <w:rsid w:val="00821B3B"/>
    <w:rsid w:val="00823765"/>
    <w:rsid w:val="0082580A"/>
    <w:rsid w:val="0082768D"/>
    <w:rsid w:val="00837A4F"/>
    <w:rsid w:val="00837C45"/>
    <w:rsid w:val="00840553"/>
    <w:rsid w:val="00845E21"/>
    <w:rsid w:val="00852E62"/>
    <w:rsid w:val="00856751"/>
    <w:rsid w:val="00861F2F"/>
    <w:rsid w:val="00871BC1"/>
    <w:rsid w:val="0088312D"/>
    <w:rsid w:val="008871F3"/>
    <w:rsid w:val="008875D5"/>
    <w:rsid w:val="008951A1"/>
    <w:rsid w:val="008A4359"/>
    <w:rsid w:val="008A509F"/>
    <w:rsid w:val="008A5E61"/>
    <w:rsid w:val="008B5B10"/>
    <w:rsid w:val="008B6CBA"/>
    <w:rsid w:val="008C27A5"/>
    <w:rsid w:val="008D77C4"/>
    <w:rsid w:val="008E1829"/>
    <w:rsid w:val="00901B0B"/>
    <w:rsid w:val="00902401"/>
    <w:rsid w:val="009066DC"/>
    <w:rsid w:val="009075EB"/>
    <w:rsid w:val="009105CE"/>
    <w:rsid w:val="00910F1D"/>
    <w:rsid w:val="009121EC"/>
    <w:rsid w:val="009152C3"/>
    <w:rsid w:val="009249A3"/>
    <w:rsid w:val="009473A9"/>
    <w:rsid w:val="00950F30"/>
    <w:rsid w:val="00954CCF"/>
    <w:rsid w:val="009573AA"/>
    <w:rsid w:val="00963F80"/>
    <w:rsid w:val="00977FE6"/>
    <w:rsid w:val="00980B41"/>
    <w:rsid w:val="009826DE"/>
    <w:rsid w:val="00993A49"/>
    <w:rsid w:val="00993E7C"/>
    <w:rsid w:val="00994A06"/>
    <w:rsid w:val="009A006A"/>
    <w:rsid w:val="009A37C1"/>
    <w:rsid w:val="009A39C3"/>
    <w:rsid w:val="009A4290"/>
    <w:rsid w:val="009A78A5"/>
    <w:rsid w:val="009B2623"/>
    <w:rsid w:val="009B2909"/>
    <w:rsid w:val="009B4414"/>
    <w:rsid w:val="009C7533"/>
    <w:rsid w:val="009D2909"/>
    <w:rsid w:val="009D300E"/>
    <w:rsid w:val="009D7D64"/>
    <w:rsid w:val="009E3293"/>
    <w:rsid w:val="009E5C3C"/>
    <w:rsid w:val="009E7512"/>
    <w:rsid w:val="009F3693"/>
    <w:rsid w:val="00A07E42"/>
    <w:rsid w:val="00A10601"/>
    <w:rsid w:val="00A12645"/>
    <w:rsid w:val="00A15391"/>
    <w:rsid w:val="00A16310"/>
    <w:rsid w:val="00A20545"/>
    <w:rsid w:val="00A21ADA"/>
    <w:rsid w:val="00A23A11"/>
    <w:rsid w:val="00A23D1B"/>
    <w:rsid w:val="00A25789"/>
    <w:rsid w:val="00A36B7B"/>
    <w:rsid w:val="00A44352"/>
    <w:rsid w:val="00A469C4"/>
    <w:rsid w:val="00A53B7E"/>
    <w:rsid w:val="00A72C30"/>
    <w:rsid w:val="00A80782"/>
    <w:rsid w:val="00A8535A"/>
    <w:rsid w:val="00A870FE"/>
    <w:rsid w:val="00A90519"/>
    <w:rsid w:val="00A93241"/>
    <w:rsid w:val="00A933DD"/>
    <w:rsid w:val="00A937F3"/>
    <w:rsid w:val="00A95ABC"/>
    <w:rsid w:val="00AA6966"/>
    <w:rsid w:val="00AB1762"/>
    <w:rsid w:val="00AB405D"/>
    <w:rsid w:val="00AB4594"/>
    <w:rsid w:val="00AC6878"/>
    <w:rsid w:val="00AD143C"/>
    <w:rsid w:val="00AD5357"/>
    <w:rsid w:val="00AE3D1E"/>
    <w:rsid w:val="00AF045F"/>
    <w:rsid w:val="00AF503C"/>
    <w:rsid w:val="00AF6400"/>
    <w:rsid w:val="00B038F9"/>
    <w:rsid w:val="00B1104C"/>
    <w:rsid w:val="00B14808"/>
    <w:rsid w:val="00B24A0F"/>
    <w:rsid w:val="00B37103"/>
    <w:rsid w:val="00B37627"/>
    <w:rsid w:val="00B412BD"/>
    <w:rsid w:val="00B46EF3"/>
    <w:rsid w:val="00B52CFA"/>
    <w:rsid w:val="00B57726"/>
    <w:rsid w:val="00B600A3"/>
    <w:rsid w:val="00B6047B"/>
    <w:rsid w:val="00B607DF"/>
    <w:rsid w:val="00B61036"/>
    <w:rsid w:val="00B66AF1"/>
    <w:rsid w:val="00B736FF"/>
    <w:rsid w:val="00B75211"/>
    <w:rsid w:val="00B77C05"/>
    <w:rsid w:val="00B87C6D"/>
    <w:rsid w:val="00B93166"/>
    <w:rsid w:val="00BA088D"/>
    <w:rsid w:val="00BA1306"/>
    <w:rsid w:val="00BA36E7"/>
    <w:rsid w:val="00BA374D"/>
    <w:rsid w:val="00BA70CD"/>
    <w:rsid w:val="00BB13B8"/>
    <w:rsid w:val="00BB198E"/>
    <w:rsid w:val="00BB5813"/>
    <w:rsid w:val="00BC21B6"/>
    <w:rsid w:val="00BD1CF9"/>
    <w:rsid w:val="00BD37ED"/>
    <w:rsid w:val="00BD7C86"/>
    <w:rsid w:val="00BE016C"/>
    <w:rsid w:val="00BE328F"/>
    <w:rsid w:val="00BF4D5E"/>
    <w:rsid w:val="00C00CBF"/>
    <w:rsid w:val="00C018A6"/>
    <w:rsid w:val="00C02EA6"/>
    <w:rsid w:val="00C122E6"/>
    <w:rsid w:val="00C272D5"/>
    <w:rsid w:val="00C32F24"/>
    <w:rsid w:val="00C5783A"/>
    <w:rsid w:val="00C62B25"/>
    <w:rsid w:val="00C73B5D"/>
    <w:rsid w:val="00C759B1"/>
    <w:rsid w:val="00C81872"/>
    <w:rsid w:val="00C84165"/>
    <w:rsid w:val="00C97170"/>
    <w:rsid w:val="00CA18AD"/>
    <w:rsid w:val="00CB1867"/>
    <w:rsid w:val="00CB7933"/>
    <w:rsid w:val="00CC03FC"/>
    <w:rsid w:val="00CC1230"/>
    <w:rsid w:val="00CC15B3"/>
    <w:rsid w:val="00CC3A23"/>
    <w:rsid w:val="00CD7E16"/>
    <w:rsid w:val="00CE0229"/>
    <w:rsid w:val="00D02792"/>
    <w:rsid w:val="00D031E3"/>
    <w:rsid w:val="00D04C91"/>
    <w:rsid w:val="00D06950"/>
    <w:rsid w:val="00D11804"/>
    <w:rsid w:val="00D13665"/>
    <w:rsid w:val="00D205BC"/>
    <w:rsid w:val="00D218A9"/>
    <w:rsid w:val="00D2491F"/>
    <w:rsid w:val="00D46E34"/>
    <w:rsid w:val="00D470E4"/>
    <w:rsid w:val="00D5603A"/>
    <w:rsid w:val="00D6536E"/>
    <w:rsid w:val="00D65BC9"/>
    <w:rsid w:val="00D73EE1"/>
    <w:rsid w:val="00D80359"/>
    <w:rsid w:val="00D9210E"/>
    <w:rsid w:val="00DA32D5"/>
    <w:rsid w:val="00DA3795"/>
    <w:rsid w:val="00DA5D4F"/>
    <w:rsid w:val="00DA7910"/>
    <w:rsid w:val="00DB57C0"/>
    <w:rsid w:val="00DC17A7"/>
    <w:rsid w:val="00DC1B28"/>
    <w:rsid w:val="00DC29DE"/>
    <w:rsid w:val="00DC4F4F"/>
    <w:rsid w:val="00DC7FCC"/>
    <w:rsid w:val="00DD2DAA"/>
    <w:rsid w:val="00DD5BD5"/>
    <w:rsid w:val="00DD702A"/>
    <w:rsid w:val="00DE343E"/>
    <w:rsid w:val="00DE411D"/>
    <w:rsid w:val="00DF13FE"/>
    <w:rsid w:val="00DF2FD5"/>
    <w:rsid w:val="00E02A69"/>
    <w:rsid w:val="00E02F07"/>
    <w:rsid w:val="00E10605"/>
    <w:rsid w:val="00E10D54"/>
    <w:rsid w:val="00E1476D"/>
    <w:rsid w:val="00E162B5"/>
    <w:rsid w:val="00E1658C"/>
    <w:rsid w:val="00E17C94"/>
    <w:rsid w:val="00E321A9"/>
    <w:rsid w:val="00E36A62"/>
    <w:rsid w:val="00E40051"/>
    <w:rsid w:val="00E423A3"/>
    <w:rsid w:val="00E42A68"/>
    <w:rsid w:val="00E47415"/>
    <w:rsid w:val="00E52FE9"/>
    <w:rsid w:val="00E54948"/>
    <w:rsid w:val="00E6316F"/>
    <w:rsid w:val="00E632EA"/>
    <w:rsid w:val="00E76C6E"/>
    <w:rsid w:val="00E80DC4"/>
    <w:rsid w:val="00E82688"/>
    <w:rsid w:val="00E957E5"/>
    <w:rsid w:val="00E96B2A"/>
    <w:rsid w:val="00EB1A2A"/>
    <w:rsid w:val="00EB1F9B"/>
    <w:rsid w:val="00EB5DCB"/>
    <w:rsid w:val="00EC2B3F"/>
    <w:rsid w:val="00EC4E00"/>
    <w:rsid w:val="00ED3ED4"/>
    <w:rsid w:val="00ED42F9"/>
    <w:rsid w:val="00ED44EE"/>
    <w:rsid w:val="00ED759F"/>
    <w:rsid w:val="00F00212"/>
    <w:rsid w:val="00F0049D"/>
    <w:rsid w:val="00F1037B"/>
    <w:rsid w:val="00F118B3"/>
    <w:rsid w:val="00F15AC8"/>
    <w:rsid w:val="00F17E0F"/>
    <w:rsid w:val="00F241B8"/>
    <w:rsid w:val="00F3149B"/>
    <w:rsid w:val="00F354FD"/>
    <w:rsid w:val="00F4384F"/>
    <w:rsid w:val="00F55E67"/>
    <w:rsid w:val="00F77D81"/>
    <w:rsid w:val="00F82F60"/>
    <w:rsid w:val="00F83ECF"/>
    <w:rsid w:val="00F84FEA"/>
    <w:rsid w:val="00F91A90"/>
    <w:rsid w:val="00FA63D3"/>
    <w:rsid w:val="00FA6D27"/>
    <w:rsid w:val="00FA7562"/>
    <w:rsid w:val="00FB071B"/>
    <w:rsid w:val="00FB0E44"/>
    <w:rsid w:val="00FB5E05"/>
    <w:rsid w:val="00FC1EA0"/>
    <w:rsid w:val="00FC4E95"/>
    <w:rsid w:val="00FC5099"/>
    <w:rsid w:val="00FD415C"/>
    <w:rsid w:val="00FD4605"/>
    <w:rsid w:val="00FE6F8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A3C2"/>
  <w15:docId w15:val="{F2506BA1-D091-48D9-B926-DD858DFB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7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77D81"/>
    <w:rPr>
      <w:color w:val="0000FF"/>
      <w:u w:val="single"/>
    </w:rPr>
  </w:style>
  <w:style w:type="paragraph" w:customStyle="1" w:styleId="ConsNormal">
    <w:name w:val="ConsNormal"/>
    <w:rsid w:val="00F77D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77D81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F77D8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0">
    <w:name w:val="ConsPlusNormal Знак"/>
    <w:link w:val="ConsPlusNormal"/>
    <w:rsid w:val="00F77D8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7D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D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A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Пользователь</cp:lastModifiedBy>
  <cp:revision>57</cp:revision>
  <cp:lastPrinted>2020-11-30T04:05:00Z</cp:lastPrinted>
  <dcterms:created xsi:type="dcterms:W3CDTF">2015-03-02T07:17:00Z</dcterms:created>
  <dcterms:modified xsi:type="dcterms:W3CDTF">2025-07-17T09:23:00Z</dcterms:modified>
</cp:coreProperties>
</file>