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B9" w:rsidRPr="00A642B9" w:rsidRDefault="00A642B9" w:rsidP="00A64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42B9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shd w:val="clear" w:color="auto" w:fill="FFFFFF"/>
          <w:lang w:eastAsia="ru-RU"/>
        </w:rPr>
        <w:t>О НЕОБХОДИМОСТИ УНИЧТОЖЕНИЯ ДИКОРАСТУЩЕЙ КОНОПЛИ И МЕРАХ ОТВЕТСТВЕННОСТИ ЗА НЕПРИНЯТИЕ МЕР ПО УНИЧТОЖЕНИЮ НАРКОСОДЕРЖАЩИХ РАСТЕНИЙ И ИХ НЕЗАКОННОГО КУЛЬТИВИРОВАНИЯ</w:t>
      </w:r>
    </w:p>
    <w:p w:rsidR="00A642B9" w:rsidRPr="00A642B9" w:rsidRDefault="00A642B9" w:rsidP="00A64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42B9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shd w:val="clear" w:color="auto" w:fill="FFFFFF"/>
          <w:lang w:eastAsia="ru-RU"/>
        </w:rPr>
        <w:t>Уважаемые жители</w:t>
      </w:r>
      <w:r w:rsidR="00E16B26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shd w:val="clear" w:color="auto" w:fill="FFFFFF"/>
          <w:lang w:eastAsia="ru-RU"/>
        </w:rPr>
        <w:t xml:space="preserve"> Боготольского района</w:t>
      </w:r>
      <w:r w:rsidRPr="00A642B9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shd w:val="clear" w:color="auto" w:fill="FFFFFF"/>
          <w:lang w:eastAsia="ru-RU"/>
        </w:rPr>
        <w:t>!</w:t>
      </w:r>
    </w:p>
    <w:p w:rsidR="00E16B26" w:rsidRDefault="00E16B26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</w:pPr>
    </w:p>
    <w:p w:rsidR="00A642B9" w:rsidRPr="00A642B9" w:rsidRDefault="00E16B26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ab/>
      </w:r>
      <w:r w:rsidR="00A642B9"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Ежегодно в период с мая по октябрь на территории</w:t>
      </w:r>
      <w:r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 xml:space="preserve"> Боготольского района </w:t>
      </w:r>
      <w:r w:rsidR="00A642B9"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проводятся мероприятия по выявлению и уничтожению незаконных посевов и мест произрастания дикорастущих наркосодержащих растений.</w:t>
      </w:r>
    </w:p>
    <w:p w:rsidR="00A642B9" w:rsidRPr="00A642B9" w:rsidRDefault="00A642B9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Дикорастущая конопля оказывает на здоровье людей разрушающее действие. Многие утверждают, что конопля не является сильным наркотиком и не вызывает быстрой зависимости. Но это опасный самообман. От нее медленнее умирают, но тупеют очень быстро. Длительное потребление конопли часто вырабатывает у курильщиков психологическую зависимость. Непостоянный курильщик конопли часто становится хроническим потребителем этого зелья, или становится поклонником «тяжелых» наркотиков.</w:t>
      </w:r>
    </w:p>
    <w:p w:rsidR="00A642B9" w:rsidRPr="00A642B9" w:rsidRDefault="00E16B26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ab/>
      </w:r>
      <w:r w:rsidR="00A642B9"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 xml:space="preserve">Напоминаем всем землевладельцам и землепользователям, что согласно статьи 29 Федерального закона от 08.01.1998 года № 3-ФЗ «О наркотических средствах и психотропных веществах» юридические и физические лица, являющиеся собственниками или пользователями земельных участков, на которых незаконно произрастают либо культивируются </w:t>
      </w:r>
      <w:proofErr w:type="spellStart"/>
      <w:r w:rsidR="00A642B9"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наркосодержащие</w:t>
      </w:r>
      <w:proofErr w:type="spellEnd"/>
      <w:r w:rsidR="00A642B9"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 xml:space="preserve"> растения, обязаны их уничтожить. Законодательством Российской Федерации предусмотрена уголовная и административная ответственность за незаконное культивирование наркосодержащих растений.</w:t>
      </w:r>
    </w:p>
    <w:p w:rsidR="00A642B9" w:rsidRPr="00A642B9" w:rsidRDefault="00E16B26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ab/>
      </w:r>
      <w:r w:rsidR="00A642B9"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Статьей 231 Уголовного кодекса Российской Федерации предусмотрена ответственность за 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вещества. Данные деяния наказываются штрафом в размере до трехсот тысяч рублей, либо лишение свободы на срок до восьми лет.</w:t>
      </w:r>
    </w:p>
    <w:p w:rsidR="00A642B9" w:rsidRPr="00A642B9" w:rsidRDefault="00E16B26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ab/>
      </w:r>
      <w:r w:rsidR="00A642B9"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Незаконное культивирование наркосодержащих растений согласно ст. 10.5.1 КоАП РФ, влечет за собой наложение административного штрафа на граждан в размере от 3 тысяч до 5 тысяч рублей или административный арест на срок до 15 суток, на юридических лиц от 100 тысяч до 300 тысяч рублей.</w:t>
      </w:r>
    </w:p>
    <w:p w:rsidR="00A642B9" w:rsidRPr="00A642B9" w:rsidRDefault="00E16B26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ab/>
      </w:r>
      <w:r w:rsidR="00A642B9"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Непринятие мер по уничтожению дикорастущих наркосодержащих растений согласно ст. 10.5 КоАП РФ, после получения официального предписания уполномоченного органа - влечет наложение административного штрафа на граждан в размере от 3 тысяч до 4 тысяч рублей; на должностных лиц - от 5 тысяч до 10 тысяч рублей; на юридических лиц - от 50 тысяч до 100 тысяч рублей.</w:t>
      </w:r>
    </w:p>
    <w:p w:rsidR="00A642B9" w:rsidRPr="00A642B9" w:rsidRDefault="00E16B26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shd w:val="clear" w:color="auto" w:fill="FFFFFF"/>
          <w:lang w:eastAsia="ru-RU"/>
        </w:rPr>
        <w:tab/>
      </w:r>
      <w:r w:rsidR="00A642B9" w:rsidRPr="00A642B9">
        <w:rPr>
          <w:rFonts w:ascii="Times New Roman" w:eastAsia="Times New Roman" w:hAnsi="Times New Roman" w:cs="Times New Roman"/>
          <w:b/>
          <w:bCs/>
          <w:color w:val="22252D"/>
          <w:sz w:val="28"/>
          <w:szCs w:val="28"/>
          <w:shd w:val="clear" w:color="auto" w:fill="FFFFFF"/>
          <w:lang w:eastAsia="ru-RU"/>
        </w:rPr>
        <w:t>В связи с этим, напоминаем Вам о недопустимости культивирования наркосодержащих растений, а также о необходимости уничтожения очагов дикорастущих наркосодержащих растений на своих приусадебных участках.</w:t>
      </w:r>
      <w:bookmarkStart w:id="0" w:name="_GoBack"/>
      <w:bookmarkEnd w:id="0"/>
    </w:p>
    <w:p w:rsidR="00A642B9" w:rsidRPr="00A642B9" w:rsidRDefault="00E16B26" w:rsidP="00A64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lastRenderedPageBreak/>
        <w:tab/>
      </w:r>
      <w:r w:rsidR="00A642B9"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В случае выявления фактов незаконных посевов наркосодержащих культур и очагов произрастания дикорастущих наркосодержащих растений можно сообщить, в том числе и анонимно, по телефонам:</w:t>
      </w:r>
    </w:p>
    <w:p w:rsidR="00A642B9" w:rsidRPr="00E16B26" w:rsidRDefault="00A642B9" w:rsidP="00A642B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МО МВД России «</w:t>
      </w:r>
      <w:r w:rsidR="00E16B26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Боготольский</w:t>
      </w:r>
      <w:r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» - 8 (</w:t>
      </w:r>
      <w:r w:rsidR="00E16B26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39-157</w:t>
      </w:r>
      <w:r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) 2-</w:t>
      </w:r>
      <w:r w:rsidR="00E16B26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63-50, 2-63-51</w:t>
      </w:r>
      <w:r w:rsidRPr="00A642B9"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 xml:space="preserve"> (круглосуточный телефон дежурной части)</w:t>
      </w:r>
    </w:p>
    <w:p w:rsidR="00E16B26" w:rsidRDefault="00E16B26" w:rsidP="00E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</w:pPr>
    </w:p>
    <w:p w:rsidR="00E16B26" w:rsidRDefault="00E16B26" w:rsidP="00E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</w:pPr>
    </w:p>
    <w:p w:rsidR="00E16B26" w:rsidRDefault="00E16B26" w:rsidP="00E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</w:pPr>
    </w:p>
    <w:p w:rsidR="00E16B26" w:rsidRDefault="00E16B26" w:rsidP="00E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Отдел по безопасности территории</w:t>
      </w:r>
    </w:p>
    <w:p w:rsidR="00E16B26" w:rsidRPr="00A642B9" w:rsidRDefault="00E16B26" w:rsidP="00E16B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2252D"/>
          <w:sz w:val="28"/>
          <w:szCs w:val="28"/>
          <w:shd w:val="clear" w:color="auto" w:fill="FFFFFF"/>
          <w:lang w:eastAsia="ru-RU"/>
        </w:rPr>
        <w:t>Администрации Боготольского района</w:t>
      </w:r>
    </w:p>
    <w:p w:rsidR="00C764F0" w:rsidRDefault="00673B3A"/>
    <w:sectPr w:rsidR="00C76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FB6"/>
    <w:multiLevelType w:val="multilevel"/>
    <w:tmpl w:val="E642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246F62"/>
    <w:multiLevelType w:val="multilevel"/>
    <w:tmpl w:val="A06AA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AE5"/>
    <w:rsid w:val="002D198B"/>
    <w:rsid w:val="005E6AE5"/>
    <w:rsid w:val="00673B3A"/>
    <w:rsid w:val="006E1EFA"/>
    <w:rsid w:val="00927FA3"/>
    <w:rsid w:val="00964842"/>
    <w:rsid w:val="00A642B9"/>
    <w:rsid w:val="00AA7F14"/>
    <w:rsid w:val="00CB05AB"/>
    <w:rsid w:val="00E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D869"/>
  <w15:chartTrackingRefBased/>
  <w15:docId w15:val="{A4E4BF2F-1530-4467-BC47-AA7AFB09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2024-08-26T01:31:00Z</dcterms:created>
  <dcterms:modified xsi:type="dcterms:W3CDTF">2024-08-26T02:20:00Z</dcterms:modified>
</cp:coreProperties>
</file>