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50D" w:rsidRPr="00F7501C" w:rsidRDefault="0009750D" w:rsidP="0009750D">
      <w:pPr>
        <w:jc w:val="center"/>
        <w:rPr>
          <w:rFonts w:eastAsia="Calibri"/>
          <w:sz w:val="28"/>
          <w:szCs w:val="28"/>
        </w:rPr>
      </w:pPr>
      <w:r w:rsidRPr="00F7501C">
        <w:rPr>
          <w:rFonts w:eastAsia="Calibri"/>
          <w:sz w:val="28"/>
          <w:szCs w:val="28"/>
        </w:rPr>
        <w:t>Администрация Боготольского сельсовета</w:t>
      </w:r>
    </w:p>
    <w:p w:rsidR="0009750D" w:rsidRPr="00F7501C" w:rsidRDefault="0009750D" w:rsidP="0009750D">
      <w:pPr>
        <w:jc w:val="center"/>
        <w:rPr>
          <w:rFonts w:eastAsia="Calibri"/>
          <w:sz w:val="28"/>
          <w:szCs w:val="28"/>
        </w:rPr>
      </w:pPr>
      <w:r w:rsidRPr="00F7501C">
        <w:rPr>
          <w:rFonts w:eastAsia="Calibri"/>
          <w:sz w:val="28"/>
          <w:szCs w:val="28"/>
        </w:rPr>
        <w:t>Боготольского района</w:t>
      </w:r>
    </w:p>
    <w:p w:rsidR="0009750D" w:rsidRPr="00F7501C" w:rsidRDefault="0009750D" w:rsidP="0009750D">
      <w:pPr>
        <w:jc w:val="center"/>
        <w:rPr>
          <w:rFonts w:eastAsia="Calibri"/>
          <w:sz w:val="28"/>
          <w:szCs w:val="28"/>
        </w:rPr>
      </w:pPr>
      <w:r w:rsidRPr="00F7501C">
        <w:rPr>
          <w:rFonts w:eastAsia="Calibri"/>
          <w:sz w:val="28"/>
          <w:szCs w:val="28"/>
        </w:rPr>
        <w:t>Красноярского края</w:t>
      </w:r>
    </w:p>
    <w:p w:rsidR="0009750D" w:rsidRPr="00F7501C" w:rsidRDefault="0009750D" w:rsidP="0009750D">
      <w:pPr>
        <w:jc w:val="center"/>
        <w:rPr>
          <w:rFonts w:eastAsia="Calibri"/>
          <w:sz w:val="28"/>
          <w:szCs w:val="28"/>
        </w:rPr>
      </w:pPr>
    </w:p>
    <w:p w:rsidR="0009750D" w:rsidRPr="00F7501C" w:rsidRDefault="0009750D" w:rsidP="0009750D">
      <w:pPr>
        <w:jc w:val="center"/>
        <w:rPr>
          <w:rFonts w:eastAsia="Calibri"/>
          <w:sz w:val="28"/>
          <w:szCs w:val="28"/>
        </w:rPr>
      </w:pPr>
      <w:r w:rsidRPr="00F7501C">
        <w:rPr>
          <w:rFonts w:eastAsia="Calibri"/>
          <w:sz w:val="28"/>
          <w:szCs w:val="28"/>
        </w:rPr>
        <w:t>ПОСТАНОВЛЕНИЕ</w:t>
      </w:r>
    </w:p>
    <w:p w:rsidR="0009750D" w:rsidRPr="00F7501C" w:rsidRDefault="0009750D" w:rsidP="0009750D">
      <w:pPr>
        <w:jc w:val="both"/>
        <w:rPr>
          <w:rFonts w:eastAsia="Calibri"/>
          <w:sz w:val="28"/>
          <w:szCs w:val="28"/>
        </w:rPr>
      </w:pPr>
    </w:p>
    <w:tbl>
      <w:tblPr>
        <w:tblW w:w="0" w:type="auto"/>
        <w:tblLook w:val="04A0" w:firstRow="1" w:lastRow="0" w:firstColumn="1" w:lastColumn="0" w:noHBand="0" w:noVBand="1"/>
      </w:tblPr>
      <w:tblGrid>
        <w:gridCol w:w="3190"/>
        <w:gridCol w:w="3190"/>
        <w:gridCol w:w="3191"/>
      </w:tblGrid>
      <w:tr w:rsidR="0009750D" w:rsidRPr="00F7501C" w:rsidTr="003B7139">
        <w:tc>
          <w:tcPr>
            <w:tcW w:w="3190" w:type="dxa"/>
            <w:shd w:val="clear" w:color="auto" w:fill="auto"/>
            <w:hideMark/>
          </w:tcPr>
          <w:p w:rsidR="0009750D" w:rsidRPr="00F7501C" w:rsidRDefault="0009750D" w:rsidP="003B7139">
            <w:pPr>
              <w:jc w:val="both"/>
              <w:rPr>
                <w:rFonts w:eastAsia="Calibri"/>
                <w:sz w:val="28"/>
                <w:szCs w:val="28"/>
              </w:rPr>
            </w:pPr>
            <w:r>
              <w:rPr>
                <w:rFonts w:eastAsia="Calibri"/>
                <w:sz w:val="28"/>
                <w:szCs w:val="28"/>
              </w:rPr>
              <w:t>25.12</w:t>
            </w:r>
            <w:r w:rsidRPr="00F7501C">
              <w:rPr>
                <w:rFonts w:eastAsia="Calibri"/>
                <w:sz w:val="28"/>
                <w:szCs w:val="28"/>
              </w:rPr>
              <w:t>.2020г.</w:t>
            </w:r>
          </w:p>
        </w:tc>
        <w:tc>
          <w:tcPr>
            <w:tcW w:w="3190" w:type="dxa"/>
            <w:shd w:val="clear" w:color="auto" w:fill="auto"/>
            <w:hideMark/>
          </w:tcPr>
          <w:p w:rsidR="0009750D" w:rsidRPr="00F7501C" w:rsidRDefault="0009750D" w:rsidP="003B7139">
            <w:pPr>
              <w:jc w:val="center"/>
              <w:rPr>
                <w:rFonts w:eastAsia="Calibri"/>
                <w:sz w:val="28"/>
                <w:szCs w:val="28"/>
              </w:rPr>
            </w:pPr>
            <w:r w:rsidRPr="00F7501C">
              <w:rPr>
                <w:rFonts w:eastAsia="Calibri"/>
                <w:sz w:val="28"/>
                <w:szCs w:val="28"/>
              </w:rPr>
              <w:t>с. Боготол</w:t>
            </w:r>
          </w:p>
        </w:tc>
        <w:tc>
          <w:tcPr>
            <w:tcW w:w="3191" w:type="dxa"/>
            <w:shd w:val="clear" w:color="auto" w:fill="auto"/>
            <w:hideMark/>
          </w:tcPr>
          <w:p w:rsidR="0009750D" w:rsidRPr="00F7501C" w:rsidRDefault="0009750D" w:rsidP="003B7139">
            <w:pPr>
              <w:jc w:val="right"/>
              <w:rPr>
                <w:rFonts w:eastAsia="Calibri"/>
                <w:sz w:val="28"/>
                <w:szCs w:val="28"/>
              </w:rPr>
            </w:pPr>
            <w:r>
              <w:rPr>
                <w:rFonts w:eastAsia="Calibri"/>
                <w:sz w:val="28"/>
                <w:szCs w:val="28"/>
              </w:rPr>
              <w:t>№ 71</w:t>
            </w:r>
          </w:p>
          <w:p w:rsidR="0009750D" w:rsidRPr="00F7501C" w:rsidRDefault="0009750D" w:rsidP="003B7139">
            <w:pPr>
              <w:jc w:val="right"/>
              <w:rPr>
                <w:rFonts w:eastAsia="Calibri"/>
                <w:sz w:val="28"/>
                <w:szCs w:val="28"/>
              </w:rPr>
            </w:pPr>
          </w:p>
        </w:tc>
      </w:tr>
    </w:tbl>
    <w:p w:rsidR="0009750D" w:rsidRPr="00B175C8" w:rsidRDefault="0009750D" w:rsidP="0009750D">
      <w:pPr>
        <w:autoSpaceDE w:val="0"/>
        <w:autoSpaceDN w:val="0"/>
        <w:adjustRightInd w:val="0"/>
        <w:ind w:firstLine="709"/>
        <w:jc w:val="both"/>
        <w:rPr>
          <w:sz w:val="28"/>
          <w:szCs w:val="28"/>
        </w:rPr>
      </w:pPr>
    </w:p>
    <w:p w:rsidR="0009750D" w:rsidRDefault="0009750D" w:rsidP="0009750D">
      <w:pPr>
        <w:autoSpaceDE w:val="0"/>
        <w:autoSpaceDN w:val="0"/>
        <w:adjustRightInd w:val="0"/>
        <w:ind w:right="3259" w:firstLine="709"/>
        <w:jc w:val="both"/>
        <w:rPr>
          <w:sz w:val="28"/>
          <w:szCs w:val="28"/>
        </w:rPr>
      </w:pPr>
      <w:r w:rsidRPr="00B175C8">
        <w:rPr>
          <w:sz w:val="28"/>
          <w:szCs w:val="28"/>
        </w:rPr>
        <w:t xml:space="preserve">Об утверждении административного регламента предоставления муниципальной услуги </w:t>
      </w:r>
      <w:r>
        <w:rPr>
          <w:sz w:val="28"/>
          <w:szCs w:val="28"/>
        </w:rPr>
        <w:t>«Д</w:t>
      </w:r>
      <w:r w:rsidRPr="00B175C8">
        <w:rPr>
          <w:sz w:val="28"/>
          <w:szCs w:val="28"/>
        </w:rPr>
        <w:t>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09750D" w:rsidRPr="00B175C8" w:rsidRDefault="0009750D" w:rsidP="0009750D">
      <w:pPr>
        <w:autoSpaceDE w:val="0"/>
        <w:autoSpaceDN w:val="0"/>
        <w:adjustRightInd w:val="0"/>
        <w:ind w:right="3259" w:firstLine="709"/>
        <w:jc w:val="both"/>
        <w:rPr>
          <w:sz w:val="28"/>
          <w:szCs w:val="28"/>
        </w:rPr>
      </w:pPr>
    </w:p>
    <w:p w:rsidR="0009750D" w:rsidRPr="00F3430C" w:rsidRDefault="0009750D" w:rsidP="0009750D">
      <w:pPr>
        <w:pStyle w:val="ConsPlusNormal"/>
        <w:ind w:firstLine="709"/>
        <w:jc w:val="both"/>
        <w:rPr>
          <w:rFonts w:ascii="Times New Roman" w:hAnsi="Times New Roman" w:cs="Times New Roman"/>
          <w:sz w:val="28"/>
          <w:szCs w:val="28"/>
        </w:rPr>
      </w:pPr>
      <w:r w:rsidRPr="00F3430C">
        <w:rPr>
          <w:rFonts w:ascii="Times New Roman" w:hAnsi="Times New Roman" w:cs="Times New Roman"/>
          <w:bCs/>
          <w:sz w:val="28"/>
          <w:szCs w:val="28"/>
        </w:rPr>
        <w:t xml:space="preserve">В соответствии с </w:t>
      </w:r>
      <w:r w:rsidRPr="00F7501C">
        <w:rPr>
          <w:rFonts w:ascii="Times New Roman" w:hAnsi="Times New Roman" w:cs="Times New Roman"/>
          <w:iCs/>
          <w:sz w:val="28"/>
          <w:szCs w:val="28"/>
        </w:rPr>
        <w:t>Федеральным законом от 06.10.2003 № 131-ФЗ «Об общих принципах организации местного самоуправления в Российской Федерации»</w:t>
      </w:r>
      <w:r w:rsidRPr="00F3430C">
        <w:rPr>
          <w:rFonts w:ascii="Times New Roman" w:hAnsi="Times New Roman" w:cs="Times New Roman"/>
          <w:i/>
          <w:iCs/>
          <w:sz w:val="28"/>
          <w:szCs w:val="28"/>
        </w:rPr>
        <w:t xml:space="preserve">, </w:t>
      </w:r>
      <w:r w:rsidRPr="00A812D5">
        <w:rPr>
          <w:rFonts w:ascii="Times New Roman" w:hAnsi="Times New Roman" w:cs="Times New Roman"/>
          <w:iCs/>
          <w:sz w:val="28"/>
          <w:szCs w:val="28"/>
        </w:rPr>
        <w:t>стать</w:t>
      </w:r>
      <w:r>
        <w:rPr>
          <w:rFonts w:ascii="Times New Roman" w:hAnsi="Times New Roman" w:cs="Times New Roman"/>
          <w:iCs/>
          <w:sz w:val="28"/>
          <w:szCs w:val="28"/>
        </w:rPr>
        <w:t>ей</w:t>
      </w:r>
      <w:r w:rsidRPr="00A812D5">
        <w:rPr>
          <w:rFonts w:ascii="Times New Roman" w:hAnsi="Times New Roman" w:cs="Times New Roman"/>
          <w:iCs/>
          <w:sz w:val="28"/>
          <w:szCs w:val="28"/>
        </w:rPr>
        <w:t xml:space="preserve"> </w:t>
      </w:r>
      <w:r>
        <w:rPr>
          <w:rFonts w:ascii="Times New Roman" w:hAnsi="Times New Roman" w:cs="Times New Roman"/>
          <w:iCs/>
          <w:sz w:val="28"/>
          <w:szCs w:val="28"/>
        </w:rPr>
        <w:t>21 Налогового</w:t>
      </w:r>
      <w:r w:rsidRPr="00A812D5">
        <w:rPr>
          <w:rFonts w:ascii="Times New Roman" w:hAnsi="Times New Roman" w:cs="Times New Roman"/>
          <w:iCs/>
          <w:sz w:val="28"/>
          <w:szCs w:val="28"/>
        </w:rPr>
        <w:t xml:space="preserve"> кодекса РФ</w:t>
      </w:r>
      <w:r w:rsidRPr="00A812D5">
        <w:rPr>
          <w:rFonts w:ascii="Times New Roman" w:hAnsi="Times New Roman" w:cs="Times New Roman"/>
          <w:bCs/>
          <w:sz w:val="28"/>
          <w:szCs w:val="28"/>
        </w:rPr>
        <w:t>,</w:t>
      </w:r>
      <w:r w:rsidRPr="00F3430C">
        <w:rPr>
          <w:rFonts w:ascii="Times New Roman" w:hAnsi="Times New Roman" w:cs="Times New Roman"/>
          <w:bCs/>
          <w:sz w:val="28"/>
          <w:szCs w:val="28"/>
        </w:rPr>
        <w:t xml:space="preserve"> </w:t>
      </w:r>
      <w:r>
        <w:rPr>
          <w:rFonts w:ascii="Times New Roman" w:hAnsi="Times New Roman" w:cs="Times New Roman"/>
          <w:bCs/>
          <w:sz w:val="28"/>
          <w:szCs w:val="28"/>
        </w:rPr>
        <w:t xml:space="preserve">с целью </w:t>
      </w:r>
      <w:r w:rsidRPr="00F3430C">
        <w:rPr>
          <w:rFonts w:ascii="Times New Roman" w:hAnsi="Times New Roman" w:cs="Times New Roman"/>
          <w:sz w:val="28"/>
          <w:szCs w:val="28"/>
        </w:rPr>
        <w:t>обеспечения открытости и общедоступности информации о предоставлении муниципальных услуг физическим и (или) юридически</w:t>
      </w:r>
      <w:r>
        <w:rPr>
          <w:rFonts w:ascii="Times New Roman" w:hAnsi="Times New Roman" w:cs="Times New Roman"/>
          <w:sz w:val="28"/>
          <w:szCs w:val="28"/>
        </w:rPr>
        <w:t>м лицам, руководствуясь Уставом</w:t>
      </w:r>
      <w:r w:rsidRPr="00F3430C">
        <w:rPr>
          <w:rFonts w:ascii="Times New Roman" w:hAnsi="Times New Roman" w:cs="Times New Roman"/>
          <w:sz w:val="28"/>
          <w:szCs w:val="28"/>
        </w:rPr>
        <w:t xml:space="preserve"> </w:t>
      </w:r>
      <w:r w:rsidRPr="00F7501C">
        <w:rPr>
          <w:rFonts w:ascii="Times New Roman" w:hAnsi="Times New Roman" w:cs="Times New Roman"/>
          <w:sz w:val="28"/>
          <w:szCs w:val="28"/>
        </w:rPr>
        <w:t>Боготольского сельсовета</w:t>
      </w:r>
      <w:r w:rsidRPr="00F3430C">
        <w:rPr>
          <w:rFonts w:ascii="Times New Roman" w:hAnsi="Times New Roman" w:cs="Times New Roman"/>
          <w:i/>
          <w:sz w:val="28"/>
          <w:szCs w:val="28"/>
        </w:rPr>
        <w:t xml:space="preserve"> </w:t>
      </w:r>
      <w:r w:rsidRPr="00F3430C">
        <w:rPr>
          <w:rFonts w:ascii="Times New Roman" w:hAnsi="Times New Roman" w:cs="Times New Roman"/>
          <w:sz w:val="28"/>
          <w:szCs w:val="28"/>
        </w:rPr>
        <w:t>ПОСТАНОВЛЯЮ:</w:t>
      </w:r>
    </w:p>
    <w:p w:rsidR="0009750D" w:rsidRPr="00F3430C" w:rsidRDefault="0009750D" w:rsidP="0009750D">
      <w:pPr>
        <w:autoSpaceDE w:val="0"/>
        <w:autoSpaceDN w:val="0"/>
        <w:adjustRightInd w:val="0"/>
        <w:ind w:right="-1" w:firstLine="709"/>
        <w:jc w:val="both"/>
        <w:rPr>
          <w:sz w:val="28"/>
          <w:szCs w:val="28"/>
        </w:rPr>
      </w:pPr>
      <w:r w:rsidRPr="00F3430C">
        <w:rPr>
          <w:sz w:val="28"/>
          <w:szCs w:val="28"/>
        </w:rPr>
        <w:t>1. Утвердить административный регламент предоставления муниципальной услуги «</w:t>
      </w:r>
      <w:r>
        <w:rPr>
          <w:sz w:val="28"/>
          <w:szCs w:val="28"/>
        </w:rPr>
        <w:t>Д</w:t>
      </w:r>
      <w:r w:rsidRPr="00B175C8">
        <w:rPr>
          <w:sz w:val="28"/>
          <w:szCs w:val="28"/>
        </w:rPr>
        <w:t>ача письменных разъяснений налогоплательщикам по вопросам применения нормативных правовых актов муниципального образов</w:t>
      </w:r>
      <w:r>
        <w:rPr>
          <w:sz w:val="28"/>
          <w:szCs w:val="28"/>
        </w:rPr>
        <w:t>ания о местных налогах и сборах</w:t>
      </w:r>
      <w:r w:rsidRPr="00F3430C">
        <w:rPr>
          <w:sz w:val="28"/>
          <w:szCs w:val="28"/>
        </w:rPr>
        <w:t>», согласно приложению.</w:t>
      </w:r>
    </w:p>
    <w:p w:rsidR="0009750D" w:rsidRPr="00F7501C" w:rsidRDefault="0009750D" w:rsidP="0009750D">
      <w:pPr>
        <w:ind w:firstLine="708"/>
        <w:jc w:val="both"/>
        <w:rPr>
          <w:rFonts w:eastAsia="Calibri"/>
          <w:sz w:val="28"/>
          <w:szCs w:val="28"/>
        </w:rPr>
      </w:pPr>
      <w:r w:rsidRPr="00F7501C">
        <w:rPr>
          <w:rFonts w:eastAsia="Calibri"/>
          <w:sz w:val="28"/>
          <w:szCs w:val="28"/>
        </w:rPr>
        <w:t>2. Контроль над исполнением настоящего постановления оставляю за собой.</w:t>
      </w:r>
    </w:p>
    <w:p w:rsidR="0009750D" w:rsidRPr="00F7501C" w:rsidRDefault="0009750D" w:rsidP="0009750D">
      <w:pPr>
        <w:widowControl w:val="0"/>
        <w:tabs>
          <w:tab w:val="left" w:pos="1009"/>
        </w:tabs>
        <w:ind w:firstLine="641"/>
        <w:contextualSpacing/>
        <w:jc w:val="both"/>
        <w:rPr>
          <w:rFonts w:eastAsia="Calibri"/>
          <w:sz w:val="28"/>
          <w:szCs w:val="28"/>
          <w:lang w:eastAsia="en-US"/>
        </w:rPr>
      </w:pPr>
      <w:r w:rsidRPr="00F7501C">
        <w:rPr>
          <w:rFonts w:eastAsia="Calibri"/>
          <w:sz w:val="28"/>
          <w:szCs w:val="28"/>
          <w:lang w:eastAsia="en-US"/>
        </w:rPr>
        <w:t xml:space="preserve">3. Настоящее постановление  </w:t>
      </w:r>
      <w:r w:rsidRPr="00F7501C">
        <w:rPr>
          <w:rFonts w:eastAsia="Calibri"/>
          <w:color w:val="000000"/>
          <w:sz w:val="28"/>
          <w:szCs w:val="28"/>
          <w:shd w:val="clear" w:color="auto" w:fill="FFFFFF"/>
          <w:lang w:eastAsia="en-US"/>
        </w:rPr>
        <w:t xml:space="preserve">опубликовать в общественно-политической газете «Земля </w:t>
      </w:r>
      <w:proofErr w:type="spellStart"/>
      <w:r w:rsidRPr="00F7501C">
        <w:rPr>
          <w:rFonts w:eastAsia="Calibri"/>
          <w:color w:val="000000"/>
          <w:sz w:val="28"/>
          <w:szCs w:val="28"/>
          <w:shd w:val="clear" w:color="auto" w:fill="FFFFFF"/>
          <w:lang w:eastAsia="en-US"/>
        </w:rPr>
        <w:t>боготольская</w:t>
      </w:r>
      <w:proofErr w:type="spellEnd"/>
      <w:r w:rsidRPr="00F7501C">
        <w:rPr>
          <w:rFonts w:eastAsia="Calibri"/>
          <w:color w:val="000000"/>
          <w:sz w:val="28"/>
          <w:szCs w:val="28"/>
          <w:shd w:val="clear" w:color="auto" w:fill="FFFFFF"/>
          <w:lang w:eastAsia="en-US"/>
        </w:rPr>
        <w:t xml:space="preserve">» и разместить на официальном сайте Боготольского района в сети Интернет </w:t>
      </w:r>
      <w:hyperlink r:id="rId5" w:history="1">
        <w:r w:rsidRPr="00F7501C">
          <w:rPr>
            <w:rFonts w:eastAsia="Calibri"/>
            <w:color w:val="000080"/>
            <w:sz w:val="28"/>
            <w:szCs w:val="28"/>
            <w:u w:val="single"/>
            <w:lang w:val="en-US" w:eastAsia="en-US"/>
          </w:rPr>
          <w:t>www</w:t>
        </w:r>
        <w:r w:rsidRPr="00F7501C">
          <w:rPr>
            <w:rFonts w:eastAsia="Calibri"/>
            <w:color w:val="000080"/>
            <w:sz w:val="28"/>
            <w:szCs w:val="28"/>
            <w:u w:val="single"/>
            <w:lang w:eastAsia="en-US"/>
          </w:rPr>
          <w:t>.</w:t>
        </w:r>
        <w:proofErr w:type="spellStart"/>
        <w:r w:rsidRPr="00F7501C">
          <w:rPr>
            <w:rFonts w:eastAsia="Calibri"/>
            <w:color w:val="000080"/>
            <w:sz w:val="28"/>
            <w:szCs w:val="28"/>
            <w:u w:val="single"/>
            <w:lang w:val="en-US" w:eastAsia="en-US"/>
          </w:rPr>
          <w:t>bogotol</w:t>
        </w:r>
        <w:proofErr w:type="spellEnd"/>
        <w:r w:rsidRPr="00F7501C">
          <w:rPr>
            <w:rFonts w:eastAsia="Calibri"/>
            <w:color w:val="000080"/>
            <w:sz w:val="28"/>
            <w:szCs w:val="28"/>
            <w:u w:val="single"/>
            <w:lang w:eastAsia="en-US"/>
          </w:rPr>
          <w:t>-</w:t>
        </w:r>
        <w:r w:rsidRPr="00F7501C">
          <w:rPr>
            <w:rFonts w:eastAsia="Calibri"/>
            <w:color w:val="000080"/>
            <w:sz w:val="28"/>
            <w:szCs w:val="28"/>
            <w:u w:val="single"/>
            <w:lang w:val="en-US" w:eastAsia="en-US"/>
          </w:rPr>
          <w:t>r</w:t>
        </w:r>
        <w:r w:rsidRPr="00F7501C">
          <w:rPr>
            <w:rFonts w:eastAsia="Calibri"/>
            <w:color w:val="000080"/>
            <w:sz w:val="28"/>
            <w:szCs w:val="28"/>
            <w:u w:val="single"/>
            <w:lang w:eastAsia="en-US"/>
          </w:rPr>
          <w:t>.</w:t>
        </w:r>
        <w:proofErr w:type="spellStart"/>
        <w:r w:rsidRPr="00F7501C">
          <w:rPr>
            <w:rFonts w:eastAsia="Calibri"/>
            <w:color w:val="000080"/>
            <w:sz w:val="28"/>
            <w:szCs w:val="28"/>
            <w:u w:val="single"/>
            <w:lang w:val="en-US" w:eastAsia="en-US"/>
          </w:rPr>
          <w:t>ru</w:t>
        </w:r>
        <w:proofErr w:type="spellEnd"/>
      </w:hyperlink>
      <w:r w:rsidRPr="00F7501C">
        <w:rPr>
          <w:rFonts w:eastAsia="Calibri"/>
          <w:color w:val="000000"/>
          <w:sz w:val="28"/>
          <w:szCs w:val="28"/>
          <w:shd w:val="clear" w:color="auto" w:fill="FFFFFF"/>
          <w:lang w:eastAsia="en-US"/>
        </w:rPr>
        <w:t>, на странице Боготольского сельсовета.</w:t>
      </w:r>
    </w:p>
    <w:p w:rsidR="0009750D" w:rsidRPr="00F7501C" w:rsidRDefault="0009750D" w:rsidP="0009750D">
      <w:pPr>
        <w:ind w:firstLine="708"/>
        <w:jc w:val="both"/>
        <w:rPr>
          <w:sz w:val="28"/>
          <w:szCs w:val="28"/>
        </w:rPr>
      </w:pPr>
      <w:r w:rsidRPr="00F7501C">
        <w:rPr>
          <w:sz w:val="28"/>
          <w:szCs w:val="28"/>
        </w:rPr>
        <w:t>4. Постановление вступает в силу со дня его официального обнародования.</w:t>
      </w:r>
    </w:p>
    <w:p w:rsidR="0009750D" w:rsidRPr="00F7501C" w:rsidRDefault="0009750D" w:rsidP="0009750D">
      <w:pPr>
        <w:ind w:firstLine="708"/>
        <w:jc w:val="both"/>
        <w:rPr>
          <w:rFonts w:eastAsia="Calibri"/>
          <w:sz w:val="28"/>
          <w:szCs w:val="28"/>
        </w:rPr>
      </w:pPr>
      <w:r w:rsidRPr="00F7501C">
        <w:rPr>
          <w:rFonts w:eastAsia="Calibri"/>
          <w:sz w:val="28"/>
          <w:szCs w:val="28"/>
        </w:rPr>
        <w:br/>
      </w:r>
    </w:p>
    <w:tbl>
      <w:tblPr>
        <w:tblW w:w="11697" w:type="dxa"/>
        <w:tblLook w:val="04A0" w:firstRow="1" w:lastRow="0" w:firstColumn="1" w:lastColumn="0" w:noHBand="0" w:noVBand="1"/>
      </w:tblPr>
      <w:tblGrid>
        <w:gridCol w:w="3510"/>
        <w:gridCol w:w="5954"/>
        <w:gridCol w:w="2233"/>
      </w:tblGrid>
      <w:tr w:rsidR="0009750D" w:rsidRPr="00F7501C" w:rsidTr="003B7139">
        <w:tc>
          <w:tcPr>
            <w:tcW w:w="3510" w:type="dxa"/>
            <w:shd w:val="clear" w:color="auto" w:fill="auto"/>
          </w:tcPr>
          <w:p w:rsidR="0009750D" w:rsidRPr="00F7501C" w:rsidRDefault="0009750D" w:rsidP="003B7139">
            <w:pPr>
              <w:jc w:val="both"/>
              <w:rPr>
                <w:rFonts w:eastAsia="Calibri"/>
                <w:sz w:val="28"/>
                <w:szCs w:val="28"/>
              </w:rPr>
            </w:pPr>
            <w:r w:rsidRPr="00F7501C">
              <w:rPr>
                <w:rFonts w:eastAsia="Calibri"/>
                <w:sz w:val="28"/>
                <w:szCs w:val="28"/>
              </w:rPr>
              <w:t>Глава Боготольского сельсовета</w:t>
            </w:r>
          </w:p>
        </w:tc>
        <w:tc>
          <w:tcPr>
            <w:tcW w:w="5954" w:type="dxa"/>
            <w:shd w:val="clear" w:color="auto" w:fill="auto"/>
          </w:tcPr>
          <w:p w:rsidR="0009750D" w:rsidRPr="00F7501C" w:rsidRDefault="0009750D" w:rsidP="003B7139">
            <w:pPr>
              <w:tabs>
                <w:tab w:val="left" w:pos="3285"/>
              </w:tabs>
              <w:jc w:val="both"/>
              <w:rPr>
                <w:rFonts w:eastAsia="Calibri"/>
                <w:sz w:val="28"/>
                <w:szCs w:val="28"/>
              </w:rPr>
            </w:pPr>
            <w:r w:rsidRPr="00F7501C">
              <w:rPr>
                <w:rFonts w:eastAsia="Calibri"/>
                <w:sz w:val="28"/>
                <w:szCs w:val="28"/>
              </w:rPr>
              <w:tab/>
              <w:t xml:space="preserve">Е.В. </w:t>
            </w:r>
            <w:proofErr w:type="gramStart"/>
            <w:r w:rsidRPr="00F7501C">
              <w:rPr>
                <w:rFonts w:eastAsia="Calibri"/>
                <w:sz w:val="28"/>
                <w:szCs w:val="28"/>
              </w:rPr>
              <w:t>Крикливых</w:t>
            </w:r>
            <w:proofErr w:type="gramEnd"/>
          </w:p>
          <w:p w:rsidR="0009750D" w:rsidRPr="00F7501C" w:rsidRDefault="0009750D" w:rsidP="003B7139">
            <w:pPr>
              <w:tabs>
                <w:tab w:val="left" w:pos="3285"/>
              </w:tabs>
              <w:jc w:val="both"/>
              <w:rPr>
                <w:rFonts w:eastAsia="Calibri"/>
                <w:sz w:val="28"/>
                <w:szCs w:val="28"/>
              </w:rPr>
            </w:pPr>
          </w:p>
          <w:p w:rsidR="0009750D" w:rsidRPr="00F7501C" w:rsidRDefault="0009750D" w:rsidP="003B7139">
            <w:pPr>
              <w:tabs>
                <w:tab w:val="left" w:pos="3285"/>
              </w:tabs>
              <w:jc w:val="both"/>
              <w:rPr>
                <w:rFonts w:eastAsia="Calibri"/>
                <w:sz w:val="28"/>
                <w:szCs w:val="28"/>
              </w:rPr>
            </w:pPr>
          </w:p>
          <w:p w:rsidR="0009750D" w:rsidRPr="00F7501C" w:rsidRDefault="0009750D" w:rsidP="003B7139">
            <w:pPr>
              <w:tabs>
                <w:tab w:val="left" w:pos="3285"/>
              </w:tabs>
              <w:jc w:val="both"/>
              <w:rPr>
                <w:rFonts w:eastAsia="Calibri"/>
                <w:sz w:val="28"/>
                <w:szCs w:val="28"/>
              </w:rPr>
            </w:pPr>
          </w:p>
          <w:p w:rsidR="0009750D" w:rsidRPr="00F7501C" w:rsidRDefault="0009750D" w:rsidP="003B7139">
            <w:pPr>
              <w:tabs>
                <w:tab w:val="left" w:pos="3285"/>
              </w:tabs>
              <w:jc w:val="both"/>
              <w:rPr>
                <w:rFonts w:eastAsia="Calibri"/>
                <w:sz w:val="28"/>
                <w:szCs w:val="28"/>
              </w:rPr>
            </w:pPr>
          </w:p>
          <w:p w:rsidR="0009750D" w:rsidRPr="00F7501C" w:rsidRDefault="0009750D" w:rsidP="003B7139">
            <w:pPr>
              <w:tabs>
                <w:tab w:val="left" w:pos="3285"/>
              </w:tabs>
              <w:jc w:val="both"/>
              <w:rPr>
                <w:rFonts w:eastAsia="Calibri"/>
                <w:sz w:val="28"/>
                <w:szCs w:val="28"/>
              </w:rPr>
            </w:pPr>
          </w:p>
        </w:tc>
        <w:tc>
          <w:tcPr>
            <w:tcW w:w="2233" w:type="dxa"/>
            <w:shd w:val="clear" w:color="auto" w:fill="auto"/>
          </w:tcPr>
          <w:p w:rsidR="0009750D" w:rsidRPr="00F7501C" w:rsidRDefault="0009750D" w:rsidP="003B7139">
            <w:pPr>
              <w:rPr>
                <w:rFonts w:eastAsia="Calibri"/>
                <w:sz w:val="28"/>
                <w:szCs w:val="28"/>
              </w:rPr>
            </w:pPr>
          </w:p>
        </w:tc>
      </w:tr>
    </w:tbl>
    <w:p w:rsidR="0009750D" w:rsidRDefault="0009750D" w:rsidP="0009750D">
      <w:pPr>
        <w:autoSpaceDE w:val="0"/>
        <w:autoSpaceDN w:val="0"/>
        <w:adjustRightInd w:val="0"/>
        <w:ind w:left="5245" w:firstLine="709"/>
        <w:outlineLvl w:val="0"/>
        <w:rPr>
          <w:iCs/>
          <w:sz w:val="28"/>
          <w:szCs w:val="28"/>
        </w:rPr>
      </w:pPr>
      <w:r>
        <w:rPr>
          <w:iCs/>
          <w:sz w:val="28"/>
          <w:szCs w:val="28"/>
        </w:rPr>
        <w:tab/>
      </w:r>
    </w:p>
    <w:p w:rsidR="0009750D" w:rsidRDefault="0009750D" w:rsidP="0009750D">
      <w:pPr>
        <w:tabs>
          <w:tab w:val="left" w:pos="4820"/>
        </w:tabs>
        <w:autoSpaceDE w:val="0"/>
        <w:autoSpaceDN w:val="0"/>
        <w:adjustRightInd w:val="0"/>
        <w:ind w:left="4678"/>
        <w:outlineLvl w:val="0"/>
        <w:rPr>
          <w:iCs/>
          <w:sz w:val="28"/>
          <w:szCs w:val="28"/>
        </w:rPr>
      </w:pPr>
    </w:p>
    <w:p w:rsidR="0009750D" w:rsidRDefault="0009750D" w:rsidP="0009750D">
      <w:pPr>
        <w:tabs>
          <w:tab w:val="left" w:pos="4820"/>
        </w:tabs>
        <w:autoSpaceDE w:val="0"/>
        <w:autoSpaceDN w:val="0"/>
        <w:adjustRightInd w:val="0"/>
        <w:ind w:left="4678"/>
        <w:outlineLvl w:val="0"/>
        <w:rPr>
          <w:iCs/>
          <w:sz w:val="28"/>
          <w:szCs w:val="28"/>
        </w:rPr>
      </w:pPr>
    </w:p>
    <w:p w:rsidR="0009750D" w:rsidRDefault="0009750D" w:rsidP="0009750D">
      <w:pPr>
        <w:tabs>
          <w:tab w:val="left" w:pos="4820"/>
        </w:tabs>
        <w:autoSpaceDE w:val="0"/>
        <w:autoSpaceDN w:val="0"/>
        <w:adjustRightInd w:val="0"/>
        <w:ind w:left="4678"/>
        <w:outlineLvl w:val="0"/>
        <w:rPr>
          <w:iCs/>
          <w:sz w:val="28"/>
          <w:szCs w:val="28"/>
        </w:rPr>
      </w:pPr>
    </w:p>
    <w:p w:rsidR="0009750D" w:rsidRDefault="0009750D" w:rsidP="0009750D">
      <w:pPr>
        <w:tabs>
          <w:tab w:val="left" w:pos="4820"/>
        </w:tabs>
        <w:autoSpaceDE w:val="0"/>
        <w:autoSpaceDN w:val="0"/>
        <w:adjustRightInd w:val="0"/>
        <w:ind w:left="4678"/>
        <w:outlineLvl w:val="0"/>
        <w:rPr>
          <w:iCs/>
          <w:sz w:val="28"/>
          <w:szCs w:val="28"/>
        </w:rPr>
      </w:pPr>
    </w:p>
    <w:p w:rsidR="0009750D" w:rsidRPr="00F7501C" w:rsidRDefault="0009750D" w:rsidP="0009750D">
      <w:pPr>
        <w:tabs>
          <w:tab w:val="left" w:pos="4820"/>
        </w:tabs>
        <w:autoSpaceDE w:val="0"/>
        <w:autoSpaceDN w:val="0"/>
        <w:adjustRightInd w:val="0"/>
        <w:ind w:left="4678"/>
        <w:outlineLvl w:val="0"/>
        <w:rPr>
          <w:iCs/>
        </w:rPr>
      </w:pPr>
      <w:r w:rsidRPr="00F7501C">
        <w:rPr>
          <w:iCs/>
        </w:rPr>
        <w:t>Приложение</w:t>
      </w:r>
    </w:p>
    <w:p w:rsidR="0009750D" w:rsidRPr="00F7501C" w:rsidRDefault="0009750D" w:rsidP="0009750D">
      <w:pPr>
        <w:tabs>
          <w:tab w:val="left" w:pos="4820"/>
        </w:tabs>
        <w:autoSpaceDE w:val="0"/>
        <w:autoSpaceDN w:val="0"/>
        <w:adjustRightInd w:val="0"/>
        <w:ind w:left="4678"/>
        <w:outlineLvl w:val="0"/>
        <w:rPr>
          <w:iCs/>
        </w:rPr>
      </w:pPr>
      <w:r w:rsidRPr="00F7501C">
        <w:rPr>
          <w:iCs/>
        </w:rPr>
        <w:t>к постановлению</w:t>
      </w:r>
    </w:p>
    <w:p w:rsidR="0009750D" w:rsidRPr="00F7501C" w:rsidRDefault="0009750D" w:rsidP="0009750D">
      <w:pPr>
        <w:tabs>
          <w:tab w:val="left" w:pos="4820"/>
        </w:tabs>
        <w:autoSpaceDE w:val="0"/>
        <w:autoSpaceDN w:val="0"/>
        <w:adjustRightInd w:val="0"/>
        <w:ind w:left="4678"/>
        <w:outlineLvl w:val="0"/>
        <w:rPr>
          <w:iCs/>
        </w:rPr>
      </w:pPr>
      <w:r w:rsidRPr="00F7501C">
        <w:rPr>
          <w:iCs/>
        </w:rPr>
        <w:t>администрации Боготольского сельсовета</w:t>
      </w:r>
    </w:p>
    <w:p w:rsidR="0009750D" w:rsidRPr="00172B35" w:rsidRDefault="0009750D" w:rsidP="0009750D">
      <w:pPr>
        <w:tabs>
          <w:tab w:val="left" w:pos="4820"/>
        </w:tabs>
        <w:autoSpaceDE w:val="0"/>
        <w:autoSpaceDN w:val="0"/>
        <w:adjustRightInd w:val="0"/>
        <w:ind w:left="4678"/>
        <w:outlineLvl w:val="0"/>
        <w:rPr>
          <w:iCs/>
        </w:rPr>
      </w:pPr>
      <w:r>
        <w:rPr>
          <w:iCs/>
        </w:rPr>
        <w:t>от « 25» 12 2020  № 71</w:t>
      </w:r>
    </w:p>
    <w:p w:rsidR="0009750D" w:rsidRPr="00423F2C" w:rsidRDefault="0009750D" w:rsidP="0009750D">
      <w:pPr>
        <w:pStyle w:val="ConsPlusTitle"/>
        <w:ind w:firstLine="709"/>
        <w:jc w:val="center"/>
        <w:outlineLvl w:val="0"/>
        <w:rPr>
          <w:rFonts w:ascii="Times New Roman" w:hAnsi="Times New Roman" w:cs="Times New Roman"/>
          <w:sz w:val="28"/>
          <w:szCs w:val="28"/>
        </w:rPr>
      </w:pPr>
    </w:p>
    <w:p w:rsidR="0009750D" w:rsidRPr="0082368D" w:rsidRDefault="0009750D" w:rsidP="0009750D">
      <w:pPr>
        <w:pStyle w:val="ConsPlusTitle"/>
        <w:ind w:firstLine="709"/>
        <w:jc w:val="center"/>
        <w:outlineLvl w:val="0"/>
        <w:rPr>
          <w:rFonts w:ascii="Times New Roman" w:hAnsi="Times New Roman" w:cs="Times New Roman"/>
          <w:sz w:val="28"/>
          <w:szCs w:val="28"/>
        </w:rPr>
      </w:pPr>
      <w:r w:rsidRPr="0082368D">
        <w:rPr>
          <w:rFonts w:ascii="Times New Roman" w:hAnsi="Times New Roman" w:cs="Times New Roman"/>
          <w:sz w:val="28"/>
          <w:szCs w:val="28"/>
        </w:rPr>
        <w:t>АДМИНИСТРАТИВНЫЙ РЕГЛАМЕНТ</w:t>
      </w:r>
    </w:p>
    <w:p w:rsidR="0009750D" w:rsidRPr="0082368D" w:rsidRDefault="0009750D" w:rsidP="0009750D">
      <w:pPr>
        <w:pStyle w:val="ConsPlusTitle"/>
        <w:ind w:firstLine="709"/>
        <w:jc w:val="center"/>
        <w:outlineLvl w:val="0"/>
        <w:rPr>
          <w:rFonts w:ascii="Times New Roman" w:hAnsi="Times New Roman" w:cs="Times New Roman"/>
          <w:sz w:val="28"/>
          <w:szCs w:val="28"/>
        </w:rPr>
      </w:pPr>
      <w:r w:rsidRPr="0082368D">
        <w:rPr>
          <w:rFonts w:ascii="Times New Roman" w:hAnsi="Times New Roman" w:cs="Times New Roman"/>
          <w:sz w:val="28"/>
          <w:szCs w:val="28"/>
        </w:rPr>
        <w:t xml:space="preserve">предоставления муниципальной услуги </w:t>
      </w:r>
    </w:p>
    <w:p w:rsidR="0009750D" w:rsidRPr="008304BA" w:rsidRDefault="0009750D" w:rsidP="0009750D">
      <w:pPr>
        <w:pStyle w:val="ConsPlusNormal"/>
        <w:ind w:firstLine="709"/>
        <w:jc w:val="center"/>
        <w:outlineLvl w:val="0"/>
        <w:rPr>
          <w:rFonts w:ascii="Times New Roman" w:hAnsi="Times New Roman" w:cs="Times New Roman"/>
          <w:b/>
          <w:bCs/>
          <w:sz w:val="28"/>
          <w:szCs w:val="28"/>
        </w:rPr>
      </w:pPr>
      <w:r w:rsidRPr="00047B8C">
        <w:rPr>
          <w:rFonts w:ascii="Times New Roman" w:hAnsi="Times New Roman" w:cs="Times New Roman"/>
          <w:b/>
          <w:sz w:val="28"/>
          <w:szCs w:val="28"/>
        </w:rPr>
        <w:t>«Д</w:t>
      </w:r>
      <w:r w:rsidRPr="008304BA">
        <w:rPr>
          <w:rFonts w:ascii="Times New Roman" w:hAnsi="Times New Roman" w:cs="Times New Roman"/>
          <w:b/>
          <w:sz w:val="28"/>
          <w:szCs w:val="28"/>
        </w:rPr>
        <w:t>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09750D" w:rsidRPr="00F56B78" w:rsidRDefault="0009750D" w:rsidP="0009750D">
      <w:pPr>
        <w:pStyle w:val="ConsPlusNormal"/>
        <w:ind w:firstLine="709"/>
        <w:jc w:val="center"/>
        <w:outlineLvl w:val="1"/>
        <w:rPr>
          <w:rFonts w:ascii="Times New Roman" w:hAnsi="Times New Roman" w:cs="Times New Roman"/>
          <w:b/>
          <w:sz w:val="28"/>
          <w:szCs w:val="28"/>
        </w:rPr>
      </w:pPr>
      <w:r w:rsidRPr="00F56B78">
        <w:rPr>
          <w:rFonts w:ascii="Times New Roman" w:hAnsi="Times New Roman" w:cs="Times New Roman"/>
          <w:b/>
          <w:sz w:val="28"/>
          <w:szCs w:val="28"/>
        </w:rPr>
        <w:t>1</w:t>
      </w:r>
      <w:r>
        <w:rPr>
          <w:rFonts w:ascii="Times New Roman" w:hAnsi="Times New Roman" w:cs="Times New Roman"/>
          <w:b/>
          <w:sz w:val="28"/>
          <w:szCs w:val="28"/>
        </w:rPr>
        <w:t>. Общие положения</w:t>
      </w:r>
    </w:p>
    <w:p w:rsidR="0009750D" w:rsidRPr="00423F2C" w:rsidRDefault="0009750D" w:rsidP="0009750D">
      <w:pPr>
        <w:pStyle w:val="ConsPlusNormal"/>
        <w:ind w:firstLine="709"/>
        <w:jc w:val="both"/>
        <w:outlineLvl w:val="1"/>
        <w:rPr>
          <w:rFonts w:ascii="Times New Roman" w:hAnsi="Times New Roman" w:cs="Times New Roman"/>
          <w:sz w:val="28"/>
          <w:szCs w:val="28"/>
        </w:rPr>
      </w:pPr>
    </w:p>
    <w:p w:rsidR="0009750D" w:rsidRPr="00423F2C" w:rsidRDefault="0009750D" w:rsidP="0009750D">
      <w:pPr>
        <w:autoSpaceDE w:val="0"/>
        <w:autoSpaceDN w:val="0"/>
        <w:adjustRightInd w:val="0"/>
        <w:ind w:firstLine="709"/>
        <w:jc w:val="both"/>
        <w:outlineLvl w:val="1"/>
        <w:rPr>
          <w:sz w:val="28"/>
          <w:szCs w:val="28"/>
        </w:rPr>
      </w:pPr>
      <w:r w:rsidRPr="0082368D">
        <w:rPr>
          <w:sz w:val="28"/>
          <w:szCs w:val="28"/>
        </w:rPr>
        <w:t xml:space="preserve">1.1. Настоящий административный регламент (далее - Регламент) </w:t>
      </w:r>
      <w:r>
        <w:rPr>
          <w:sz w:val="28"/>
          <w:szCs w:val="28"/>
        </w:rPr>
        <w:t>муниципальной услуги</w:t>
      </w:r>
      <w:r w:rsidRPr="0082368D">
        <w:rPr>
          <w:sz w:val="28"/>
          <w:szCs w:val="28"/>
        </w:rPr>
        <w:t xml:space="preserve"> «</w:t>
      </w:r>
      <w:r>
        <w:rPr>
          <w:sz w:val="28"/>
          <w:szCs w:val="28"/>
        </w:rPr>
        <w:t>Д</w:t>
      </w:r>
      <w:r w:rsidRPr="000A71BF">
        <w:rPr>
          <w:sz w:val="28"/>
          <w:szCs w:val="28"/>
        </w:rPr>
        <w:t>ач</w:t>
      </w:r>
      <w:r>
        <w:rPr>
          <w:sz w:val="28"/>
          <w:szCs w:val="28"/>
        </w:rPr>
        <w:t>а</w:t>
      </w:r>
      <w:r w:rsidRPr="000A71BF">
        <w:rPr>
          <w:sz w:val="28"/>
          <w:szCs w:val="28"/>
        </w:rPr>
        <w:t xml:space="preserve">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r>
        <w:rPr>
          <w:sz w:val="28"/>
          <w:szCs w:val="28"/>
        </w:rPr>
        <w:t>»</w:t>
      </w:r>
      <w:r w:rsidRPr="00423F2C">
        <w:rPr>
          <w:sz w:val="28"/>
          <w:szCs w:val="28"/>
        </w:rPr>
        <w:t xml:space="preserve">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rsidR="0009750D" w:rsidRPr="00423F2C" w:rsidRDefault="0009750D" w:rsidP="0009750D">
      <w:pPr>
        <w:autoSpaceDE w:val="0"/>
        <w:autoSpaceDN w:val="0"/>
        <w:adjustRightInd w:val="0"/>
        <w:ind w:firstLine="709"/>
        <w:jc w:val="both"/>
        <w:outlineLvl w:val="1"/>
        <w:rPr>
          <w:sz w:val="28"/>
          <w:szCs w:val="28"/>
        </w:rPr>
      </w:pPr>
      <w:r w:rsidRPr="00423F2C">
        <w:rPr>
          <w:sz w:val="28"/>
          <w:szCs w:val="28"/>
        </w:rPr>
        <w:t>Регламент определяет порядок, сроки и последовательность действий (административных процедур) при предоставлении муниципальной услуги.</w:t>
      </w:r>
    </w:p>
    <w:p w:rsidR="0009750D" w:rsidRDefault="0009750D" w:rsidP="0009750D">
      <w:pPr>
        <w:autoSpaceDE w:val="0"/>
        <w:autoSpaceDN w:val="0"/>
        <w:adjustRightInd w:val="0"/>
        <w:ind w:firstLine="709"/>
        <w:jc w:val="both"/>
        <w:outlineLvl w:val="1"/>
        <w:rPr>
          <w:sz w:val="28"/>
          <w:szCs w:val="28"/>
        </w:rPr>
      </w:pPr>
      <w:r w:rsidRPr="00423F2C">
        <w:rPr>
          <w:sz w:val="28"/>
          <w:szCs w:val="28"/>
        </w:rPr>
        <w:t>1.</w:t>
      </w:r>
      <w:r>
        <w:rPr>
          <w:sz w:val="28"/>
          <w:szCs w:val="28"/>
        </w:rPr>
        <w:t>2</w:t>
      </w:r>
      <w:r w:rsidRPr="00423F2C">
        <w:rPr>
          <w:sz w:val="28"/>
          <w:szCs w:val="28"/>
        </w:rPr>
        <w:t xml:space="preserve">. </w:t>
      </w:r>
      <w:r w:rsidRPr="00D97FAA">
        <w:rPr>
          <w:sz w:val="28"/>
          <w:szCs w:val="28"/>
        </w:rPr>
        <w:t>Регламент размещается</w:t>
      </w:r>
      <w:r>
        <w:rPr>
          <w:sz w:val="28"/>
          <w:szCs w:val="28"/>
        </w:rPr>
        <w:t xml:space="preserve"> на Интернет-сайте </w:t>
      </w:r>
      <w:r w:rsidRPr="00D97FAA">
        <w:rPr>
          <w:sz w:val="28"/>
          <w:szCs w:val="28"/>
        </w:rPr>
        <w:t xml:space="preserve"> Боготольского района</w:t>
      </w:r>
      <w:proofErr w:type="gramStart"/>
      <w:r w:rsidRPr="00D97FAA">
        <w:rPr>
          <w:sz w:val="28"/>
          <w:szCs w:val="28"/>
        </w:rPr>
        <w:t xml:space="preserve"> ,</w:t>
      </w:r>
      <w:proofErr w:type="gramEnd"/>
      <w:r w:rsidRPr="00D97FAA">
        <w:rPr>
          <w:sz w:val="28"/>
          <w:szCs w:val="28"/>
        </w:rPr>
        <w:t xml:space="preserve"> на странице </w:t>
      </w:r>
      <w:r>
        <w:rPr>
          <w:sz w:val="28"/>
          <w:szCs w:val="28"/>
        </w:rPr>
        <w:t>Боготольского</w:t>
      </w:r>
      <w:r w:rsidRPr="00D97FAA">
        <w:rPr>
          <w:sz w:val="28"/>
          <w:szCs w:val="28"/>
        </w:rPr>
        <w:t xml:space="preserve"> сельсовета, также на информационных стендах, расположенных в Администрации сельсовета по адресу: Красноярский кра</w:t>
      </w:r>
      <w:r>
        <w:rPr>
          <w:sz w:val="28"/>
          <w:szCs w:val="28"/>
        </w:rPr>
        <w:t xml:space="preserve">й, Боготольский район, с. Боготол, ул. </w:t>
      </w:r>
      <w:proofErr w:type="gramStart"/>
      <w:r>
        <w:rPr>
          <w:sz w:val="28"/>
          <w:szCs w:val="28"/>
        </w:rPr>
        <w:t>Советская</w:t>
      </w:r>
      <w:proofErr w:type="gramEnd"/>
      <w:r>
        <w:rPr>
          <w:sz w:val="28"/>
          <w:szCs w:val="28"/>
        </w:rPr>
        <w:t>, 24а</w:t>
      </w:r>
    </w:p>
    <w:p w:rsidR="0009750D" w:rsidRPr="008B47D2" w:rsidRDefault="0009750D" w:rsidP="0009750D">
      <w:pPr>
        <w:autoSpaceDE w:val="0"/>
        <w:autoSpaceDN w:val="0"/>
        <w:adjustRightInd w:val="0"/>
        <w:ind w:firstLine="709"/>
        <w:jc w:val="both"/>
        <w:outlineLvl w:val="1"/>
        <w:rPr>
          <w:bCs/>
          <w:sz w:val="28"/>
          <w:szCs w:val="28"/>
        </w:rPr>
      </w:pPr>
      <w:r w:rsidRPr="008B47D2">
        <w:rPr>
          <w:sz w:val="28"/>
          <w:szCs w:val="28"/>
        </w:rPr>
        <w:t xml:space="preserve">1.3. </w:t>
      </w:r>
      <w:r w:rsidRPr="008B47D2">
        <w:rPr>
          <w:bCs/>
          <w:sz w:val="28"/>
          <w:szCs w:val="28"/>
        </w:rPr>
        <w:t>Предоставление муниципальной услуги осуществляется:</w:t>
      </w:r>
    </w:p>
    <w:p w:rsidR="0009750D" w:rsidRPr="008B47D2" w:rsidRDefault="0009750D" w:rsidP="0009750D">
      <w:pPr>
        <w:autoSpaceDE w:val="0"/>
        <w:autoSpaceDN w:val="0"/>
        <w:adjustRightInd w:val="0"/>
        <w:ind w:firstLine="709"/>
        <w:jc w:val="both"/>
        <w:outlineLvl w:val="1"/>
        <w:rPr>
          <w:bCs/>
          <w:sz w:val="28"/>
          <w:szCs w:val="28"/>
        </w:rPr>
      </w:pPr>
      <w:r w:rsidRPr="008B47D2">
        <w:rPr>
          <w:bCs/>
          <w:sz w:val="28"/>
          <w:szCs w:val="28"/>
        </w:rPr>
        <w:t>- устно, в случае обращения заявителя (при личном обращении);</w:t>
      </w:r>
    </w:p>
    <w:p w:rsidR="0009750D" w:rsidRDefault="0009750D" w:rsidP="0009750D">
      <w:pPr>
        <w:autoSpaceDE w:val="0"/>
        <w:autoSpaceDN w:val="0"/>
        <w:adjustRightInd w:val="0"/>
        <w:ind w:firstLine="709"/>
        <w:jc w:val="both"/>
        <w:outlineLvl w:val="1"/>
        <w:rPr>
          <w:sz w:val="28"/>
          <w:szCs w:val="28"/>
        </w:rPr>
      </w:pPr>
      <w:r w:rsidRPr="008B47D2">
        <w:rPr>
          <w:bCs/>
          <w:sz w:val="28"/>
          <w:szCs w:val="28"/>
        </w:rPr>
        <w:t>- письменно, в случае ответа на письменное обращение либо обращение,  направленное через электронную почту.</w:t>
      </w:r>
    </w:p>
    <w:p w:rsidR="0009750D" w:rsidRPr="00D72410" w:rsidRDefault="0009750D" w:rsidP="0009750D">
      <w:pPr>
        <w:autoSpaceDE w:val="0"/>
        <w:autoSpaceDN w:val="0"/>
        <w:adjustRightInd w:val="0"/>
        <w:ind w:firstLine="709"/>
        <w:jc w:val="both"/>
        <w:outlineLvl w:val="1"/>
        <w:rPr>
          <w:bCs/>
          <w:sz w:val="28"/>
          <w:szCs w:val="28"/>
        </w:rPr>
      </w:pPr>
      <w:r w:rsidRPr="008B47D2">
        <w:rPr>
          <w:sz w:val="28"/>
          <w:szCs w:val="28"/>
        </w:rPr>
        <w:t>1.4. Полу</w:t>
      </w:r>
      <w:r>
        <w:rPr>
          <w:sz w:val="28"/>
          <w:szCs w:val="28"/>
        </w:rPr>
        <w:t xml:space="preserve">чение консультаций по процедуре </w:t>
      </w:r>
      <w:r w:rsidRPr="008B47D2">
        <w:rPr>
          <w:sz w:val="28"/>
          <w:szCs w:val="28"/>
        </w:rPr>
        <w:t>предоставления муниципальной услуги может осуществляться следующими способами:</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посредством личного обращения;</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обращения по телефону;</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посредством письменных обращений по почте;</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посредством обращений по электронной почте.</w:t>
      </w:r>
    </w:p>
    <w:p w:rsidR="0009750D" w:rsidRPr="008B47D2" w:rsidRDefault="0009750D" w:rsidP="0009750D">
      <w:pPr>
        <w:autoSpaceDE w:val="0"/>
        <w:autoSpaceDN w:val="0"/>
        <w:adjustRightInd w:val="0"/>
        <w:ind w:firstLine="708"/>
        <w:jc w:val="both"/>
        <w:outlineLvl w:val="1"/>
        <w:rPr>
          <w:sz w:val="28"/>
          <w:szCs w:val="28"/>
        </w:rPr>
      </w:pPr>
      <w:r w:rsidRPr="008B47D2">
        <w:rPr>
          <w:sz w:val="28"/>
          <w:szCs w:val="28"/>
        </w:rPr>
        <w:t>1.5. Основными требованиями к консультации заявителей являются:</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актуальность;</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своевременность;</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четкость в изложении материала;</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полнота консультирования;</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наглядность форм подачи материала;</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 удобство и доступность.</w:t>
      </w:r>
    </w:p>
    <w:p w:rsidR="0009750D" w:rsidRPr="008B47D2" w:rsidRDefault="0009750D" w:rsidP="0009750D">
      <w:pPr>
        <w:autoSpaceDE w:val="0"/>
        <w:autoSpaceDN w:val="0"/>
        <w:adjustRightInd w:val="0"/>
        <w:ind w:firstLine="708"/>
        <w:jc w:val="both"/>
        <w:outlineLvl w:val="1"/>
        <w:rPr>
          <w:bCs/>
          <w:sz w:val="28"/>
          <w:szCs w:val="28"/>
        </w:rPr>
      </w:pPr>
      <w:r w:rsidRPr="008B47D2">
        <w:rPr>
          <w:bCs/>
          <w:sz w:val="28"/>
          <w:szCs w:val="28"/>
        </w:rPr>
        <w:lastRenderedPageBreak/>
        <w:t xml:space="preserve">1.6. Требования к форме и характеру взаимодействия специалиста </w:t>
      </w:r>
      <w:r>
        <w:rPr>
          <w:bCs/>
          <w:sz w:val="28"/>
          <w:szCs w:val="28"/>
        </w:rPr>
        <w:t>администрации сельсовета</w:t>
      </w:r>
      <w:r w:rsidRPr="008B47D2">
        <w:rPr>
          <w:bCs/>
          <w:sz w:val="28"/>
          <w:szCs w:val="28"/>
        </w:rPr>
        <w:t xml:space="preserve"> с заявителями:</w:t>
      </w:r>
    </w:p>
    <w:p w:rsidR="0009750D" w:rsidRPr="008B47D2" w:rsidRDefault="0009750D" w:rsidP="0009750D">
      <w:pPr>
        <w:autoSpaceDE w:val="0"/>
        <w:autoSpaceDN w:val="0"/>
        <w:adjustRightInd w:val="0"/>
        <w:ind w:firstLine="709"/>
        <w:jc w:val="both"/>
        <w:outlineLvl w:val="1"/>
        <w:rPr>
          <w:bCs/>
          <w:sz w:val="28"/>
          <w:szCs w:val="28"/>
        </w:rPr>
      </w:pPr>
      <w:r w:rsidRPr="008B47D2">
        <w:rPr>
          <w:bCs/>
          <w:sz w:val="28"/>
          <w:szCs w:val="28"/>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w:t>
      </w:r>
      <w:r>
        <w:rPr>
          <w:bCs/>
          <w:sz w:val="28"/>
          <w:szCs w:val="28"/>
        </w:rPr>
        <w:t>нсультирования специалист</w:t>
      </w:r>
      <w:proofErr w:type="gramStart"/>
      <w:r>
        <w:rPr>
          <w:bCs/>
          <w:sz w:val="28"/>
          <w:szCs w:val="28"/>
        </w:rPr>
        <w:t xml:space="preserve"> </w:t>
      </w:r>
      <w:r w:rsidRPr="008B47D2">
        <w:rPr>
          <w:bCs/>
          <w:sz w:val="28"/>
          <w:szCs w:val="28"/>
        </w:rPr>
        <w:t>,</w:t>
      </w:r>
      <w:proofErr w:type="gramEnd"/>
      <w:r w:rsidRPr="008B47D2">
        <w:rPr>
          <w:bCs/>
          <w:sz w:val="28"/>
          <w:szCs w:val="28"/>
        </w:rPr>
        <w:t xml:space="preserve">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09750D" w:rsidRPr="008B47D2" w:rsidRDefault="0009750D" w:rsidP="0009750D">
      <w:pPr>
        <w:autoSpaceDE w:val="0"/>
        <w:autoSpaceDN w:val="0"/>
        <w:adjustRightInd w:val="0"/>
        <w:ind w:firstLine="709"/>
        <w:jc w:val="both"/>
        <w:outlineLvl w:val="1"/>
        <w:rPr>
          <w:bCs/>
          <w:sz w:val="28"/>
          <w:szCs w:val="28"/>
        </w:rPr>
      </w:pPr>
      <w:r w:rsidRPr="008B47D2">
        <w:rPr>
          <w:bCs/>
          <w:sz w:val="28"/>
          <w:szCs w:val="28"/>
        </w:rPr>
        <w:t>Ответ на письменные обращения и обращения по электронной почте дается в простой, четкой и понятной форме с указанием фамилии и инициалов, но</w:t>
      </w:r>
      <w:r>
        <w:rPr>
          <w:bCs/>
          <w:sz w:val="28"/>
          <w:szCs w:val="28"/>
        </w:rPr>
        <w:t>мера телефона специалиста</w:t>
      </w:r>
      <w:proofErr w:type="gramStart"/>
      <w:r>
        <w:rPr>
          <w:bCs/>
          <w:sz w:val="28"/>
          <w:szCs w:val="28"/>
        </w:rPr>
        <w:t xml:space="preserve"> </w:t>
      </w:r>
      <w:r w:rsidRPr="008B47D2">
        <w:rPr>
          <w:bCs/>
          <w:sz w:val="28"/>
          <w:szCs w:val="28"/>
        </w:rPr>
        <w:t>,</w:t>
      </w:r>
      <w:proofErr w:type="gramEnd"/>
      <w:r w:rsidRPr="008B47D2">
        <w:rPr>
          <w:bCs/>
          <w:sz w:val="28"/>
          <w:szCs w:val="28"/>
        </w:rPr>
        <w:t xml:space="preserve"> исполнившего ответ на обращение. Ответ на письменное обращение подписывается Главой </w:t>
      </w:r>
      <w:r>
        <w:rPr>
          <w:bCs/>
          <w:sz w:val="28"/>
          <w:szCs w:val="28"/>
        </w:rPr>
        <w:t>администраци</w:t>
      </w:r>
      <w:r w:rsidRPr="008B47D2">
        <w:rPr>
          <w:bCs/>
          <w:sz w:val="28"/>
          <w:szCs w:val="28"/>
        </w:rPr>
        <w:t xml:space="preserve">и либо уполномоченным должностным лицом. </w:t>
      </w:r>
    </w:p>
    <w:p w:rsidR="0009750D" w:rsidRPr="008B47D2" w:rsidRDefault="0009750D" w:rsidP="0009750D">
      <w:pPr>
        <w:autoSpaceDE w:val="0"/>
        <w:autoSpaceDN w:val="0"/>
        <w:adjustRightInd w:val="0"/>
        <w:ind w:firstLine="709"/>
        <w:jc w:val="both"/>
        <w:outlineLvl w:val="1"/>
        <w:rPr>
          <w:sz w:val="28"/>
          <w:szCs w:val="28"/>
        </w:rPr>
      </w:pPr>
      <w:r w:rsidRPr="008B47D2">
        <w:rPr>
          <w:sz w:val="28"/>
          <w:szCs w:val="28"/>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09750D" w:rsidRDefault="0009750D" w:rsidP="0009750D">
      <w:pPr>
        <w:autoSpaceDE w:val="0"/>
        <w:autoSpaceDN w:val="0"/>
        <w:adjustRightInd w:val="0"/>
        <w:ind w:firstLine="709"/>
        <w:jc w:val="both"/>
        <w:outlineLvl w:val="1"/>
        <w:rPr>
          <w:b/>
          <w:sz w:val="28"/>
          <w:szCs w:val="28"/>
        </w:rPr>
      </w:pPr>
    </w:p>
    <w:p w:rsidR="0009750D" w:rsidRPr="006C371E" w:rsidRDefault="0009750D" w:rsidP="0009750D">
      <w:pPr>
        <w:autoSpaceDE w:val="0"/>
        <w:autoSpaceDN w:val="0"/>
        <w:adjustRightInd w:val="0"/>
        <w:ind w:firstLine="709"/>
        <w:jc w:val="center"/>
        <w:outlineLvl w:val="1"/>
        <w:rPr>
          <w:b/>
          <w:sz w:val="28"/>
          <w:szCs w:val="28"/>
        </w:rPr>
      </w:pPr>
      <w:r w:rsidRPr="006C371E">
        <w:rPr>
          <w:b/>
          <w:sz w:val="28"/>
          <w:szCs w:val="28"/>
        </w:rPr>
        <w:t>2. Стандарт предоставления муниципальной услуги</w:t>
      </w:r>
    </w:p>
    <w:p w:rsidR="0009750D" w:rsidRDefault="0009750D" w:rsidP="0009750D">
      <w:pPr>
        <w:autoSpaceDE w:val="0"/>
        <w:autoSpaceDN w:val="0"/>
        <w:adjustRightInd w:val="0"/>
        <w:ind w:firstLine="709"/>
        <w:jc w:val="both"/>
        <w:outlineLvl w:val="1"/>
        <w:rPr>
          <w:sz w:val="28"/>
          <w:szCs w:val="28"/>
        </w:rPr>
      </w:pPr>
    </w:p>
    <w:p w:rsidR="0009750D" w:rsidRPr="00423F2C" w:rsidRDefault="0009750D" w:rsidP="0009750D">
      <w:pPr>
        <w:autoSpaceDE w:val="0"/>
        <w:autoSpaceDN w:val="0"/>
        <w:adjustRightInd w:val="0"/>
        <w:ind w:firstLine="709"/>
        <w:jc w:val="both"/>
        <w:outlineLvl w:val="2"/>
        <w:rPr>
          <w:sz w:val="28"/>
          <w:szCs w:val="28"/>
        </w:rPr>
      </w:pPr>
      <w:r w:rsidRPr="0082368D">
        <w:rPr>
          <w:sz w:val="28"/>
          <w:szCs w:val="28"/>
        </w:rPr>
        <w:t xml:space="preserve">2.1. Наименование муниципальной услуги </w:t>
      </w:r>
      <w:r>
        <w:rPr>
          <w:sz w:val="28"/>
          <w:szCs w:val="28"/>
        </w:rPr>
        <w:t>–</w:t>
      </w:r>
      <w:r w:rsidRPr="0082368D">
        <w:rPr>
          <w:sz w:val="28"/>
          <w:szCs w:val="28"/>
        </w:rPr>
        <w:t xml:space="preserve"> муниципальная услуга  </w:t>
      </w:r>
      <w:r w:rsidRPr="000A71BF">
        <w:rPr>
          <w:i/>
          <w:sz w:val="28"/>
          <w:szCs w:val="28"/>
        </w:rPr>
        <w:t>«</w:t>
      </w:r>
      <w:r>
        <w:rPr>
          <w:sz w:val="28"/>
          <w:szCs w:val="28"/>
        </w:rPr>
        <w:t>Д</w:t>
      </w:r>
      <w:r w:rsidRPr="000A71BF">
        <w:rPr>
          <w:sz w:val="28"/>
          <w:szCs w:val="28"/>
        </w:rPr>
        <w:t>ач</w:t>
      </w:r>
      <w:r>
        <w:rPr>
          <w:sz w:val="28"/>
          <w:szCs w:val="28"/>
        </w:rPr>
        <w:t>а</w:t>
      </w:r>
      <w:r w:rsidRPr="000A71BF">
        <w:rPr>
          <w:sz w:val="28"/>
          <w:szCs w:val="28"/>
        </w:rPr>
        <w:t xml:space="preserve">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09750D" w:rsidRPr="009D3953" w:rsidRDefault="0009750D" w:rsidP="0009750D">
      <w:pPr>
        <w:autoSpaceDE w:val="0"/>
        <w:autoSpaceDN w:val="0"/>
        <w:adjustRightInd w:val="0"/>
        <w:ind w:firstLine="540"/>
        <w:jc w:val="both"/>
        <w:outlineLvl w:val="1"/>
        <w:rPr>
          <w:sz w:val="28"/>
          <w:szCs w:val="28"/>
        </w:rPr>
      </w:pPr>
      <w:r w:rsidRPr="00E96807">
        <w:rPr>
          <w:sz w:val="28"/>
          <w:szCs w:val="28"/>
        </w:rPr>
        <w:t>2.</w:t>
      </w:r>
      <w:r>
        <w:rPr>
          <w:sz w:val="28"/>
          <w:szCs w:val="28"/>
        </w:rPr>
        <w:t>2</w:t>
      </w:r>
      <w:r w:rsidRPr="00E96807">
        <w:rPr>
          <w:sz w:val="28"/>
          <w:szCs w:val="28"/>
        </w:rPr>
        <w:t xml:space="preserve">. </w:t>
      </w:r>
      <w:r w:rsidRPr="009D3953">
        <w:rPr>
          <w:sz w:val="28"/>
          <w:szCs w:val="28"/>
        </w:rPr>
        <w:t>Предоставление муниципальной услуги осуществляется администрацией  Боготольского сельсовета (далее - администрация)</w:t>
      </w:r>
      <w:r w:rsidRPr="009D3953">
        <w:rPr>
          <w:i/>
          <w:sz w:val="28"/>
          <w:szCs w:val="28"/>
        </w:rPr>
        <w:t xml:space="preserve">.      </w:t>
      </w:r>
      <w:r w:rsidRPr="009D3953">
        <w:rPr>
          <w:sz w:val="28"/>
          <w:szCs w:val="28"/>
        </w:rPr>
        <w:t>Место нахождения: Администрация Боготольского сельсовета.</w:t>
      </w:r>
    </w:p>
    <w:p w:rsidR="0009750D" w:rsidRPr="009D3953" w:rsidRDefault="0009750D" w:rsidP="0009750D">
      <w:pPr>
        <w:autoSpaceDE w:val="0"/>
        <w:autoSpaceDN w:val="0"/>
        <w:adjustRightInd w:val="0"/>
        <w:ind w:firstLine="540"/>
        <w:jc w:val="both"/>
        <w:outlineLvl w:val="1"/>
        <w:rPr>
          <w:sz w:val="28"/>
          <w:szCs w:val="28"/>
        </w:rPr>
      </w:pPr>
      <w:r w:rsidRPr="009D3953">
        <w:rPr>
          <w:sz w:val="28"/>
          <w:szCs w:val="28"/>
        </w:rPr>
        <w:t>Почтовый адрес: Красноярский край, Боготольский район</w:t>
      </w:r>
      <w:r>
        <w:rPr>
          <w:sz w:val="28"/>
          <w:szCs w:val="28"/>
        </w:rPr>
        <w:t xml:space="preserve">, с. Боготол, ул. </w:t>
      </w:r>
      <w:proofErr w:type="gramStart"/>
      <w:r>
        <w:rPr>
          <w:sz w:val="28"/>
          <w:szCs w:val="28"/>
        </w:rPr>
        <w:t>Советская</w:t>
      </w:r>
      <w:proofErr w:type="gramEnd"/>
      <w:r>
        <w:rPr>
          <w:sz w:val="28"/>
          <w:szCs w:val="28"/>
        </w:rPr>
        <w:t>, 24а</w:t>
      </w:r>
    </w:p>
    <w:p w:rsidR="0009750D" w:rsidRPr="009D3953" w:rsidRDefault="0009750D" w:rsidP="0009750D">
      <w:pPr>
        <w:autoSpaceDE w:val="0"/>
        <w:autoSpaceDN w:val="0"/>
        <w:adjustRightInd w:val="0"/>
        <w:ind w:firstLine="540"/>
        <w:jc w:val="both"/>
        <w:outlineLvl w:val="1"/>
        <w:rPr>
          <w:sz w:val="28"/>
          <w:szCs w:val="28"/>
        </w:rPr>
      </w:pPr>
      <w:r w:rsidRPr="009D3953">
        <w:rPr>
          <w:sz w:val="28"/>
          <w:szCs w:val="28"/>
        </w:rPr>
        <w:t>Приёмные дни: понедельник - четверг.</w:t>
      </w:r>
    </w:p>
    <w:p w:rsidR="0009750D" w:rsidRPr="009D3953" w:rsidRDefault="0009750D" w:rsidP="0009750D">
      <w:pPr>
        <w:autoSpaceDE w:val="0"/>
        <w:autoSpaceDN w:val="0"/>
        <w:adjustRightInd w:val="0"/>
        <w:ind w:firstLine="540"/>
        <w:jc w:val="both"/>
        <w:outlineLvl w:val="1"/>
        <w:rPr>
          <w:sz w:val="28"/>
          <w:szCs w:val="28"/>
        </w:rPr>
      </w:pPr>
      <w:r w:rsidRPr="009D3953">
        <w:rPr>
          <w:sz w:val="28"/>
          <w:szCs w:val="28"/>
        </w:rPr>
        <w:t>График работы: с 8-00  до 16-00 час</w:t>
      </w:r>
      <w:proofErr w:type="gramStart"/>
      <w:r w:rsidRPr="009D3953">
        <w:rPr>
          <w:sz w:val="28"/>
          <w:szCs w:val="28"/>
        </w:rPr>
        <w:t xml:space="preserve">., </w:t>
      </w:r>
      <w:proofErr w:type="gramEnd"/>
      <w:r w:rsidRPr="009D3953">
        <w:rPr>
          <w:sz w:val="28"/>
          <w:szCs w:val="28"/>
        </w:rPr>
        <w:t>обеденный перерыв с 12-00 до 13-00 час. В предпраздничные дни с 8-00 час</w:t>
      </w:r>
      <w:proofErr w:type="gramStart"/>
      <w:r w:rsidRPr="009D3953">
        <w:rPr>
          <w:sz w:val="28"/>
          <w:szCs w:val="28"/>
        </w:rPr>
        <w:t>.</w:t>
      </w:r>
      <w:proofErr w:type="gramEnd"/>
      <w:r w:rsidRPr="009D3953">
        <w:rPr>
          <w:sz w:val="28"/>
          <w:szCs w:val="28"/>
        </w:rPr>
        <w:t xml:space="preserve"> </w:t>
      </w:r>
      <w:proofErr w:type="gramStart"/>
      <w:r w:rsidRPr="009D3953">
        <w:rPr>
          <w:sz w:val="28"/>
          <w:szCs w:val="28"/>
        </w:rPr>
        <w:t>д</w:t>
      </w:r>
      <w:proofErr w:type="gramEnd"/>
      <w:r w:rsidRPr="009D3953">
        <w:rPr>
          <w:sz w:val="28"/>
          <w:szCs w:val="28"/>
        </w:rPr>
        <w:t>о 15-00 час.</w:t>
      </w:r>
    </w:p>
    <w:p w:rsidR="0009750D" w:rsidRPr="009D3953" w:rsidRDefault="0009750D" w:rsidP="0009750D">
      <w:pPr>
        <w:autoSpaceDE w:val="0"/>
        <w:autoSpaceDN w:val="0"/>
        <w:adjustRightInd w:val="0"/>
        <w:ind w:firstLine="540"/>
        <w:jc w:val="both"/>
        <w:outlineLvl w:val="1"/>
        <w:rPr>
          <w:sz w:val="28"/>
          <w:szCs w:val="28"/>
        </w:rPr>
      </w:pPr>
      <w:r w:rsidRPr="009D3953">
        <w:rPr>
          <w:sz w:val="28"/>
          <w:szCs w:val="28"/>
        </w:rPr>
        <w:t xml:space="preserve">Телефон/факс:  83915731-3-81, адрес электронной почты </w:t>
      </w:r>
      <w:proofErr w:type="spellStart"/>
      <w:r w:rsidRPr="009D3953">
        <w:rPr>
          <w:sz w:val="28"/>
          <w:szCs w:val="28"/>
          <w:lang w:val="en-US"/>
        </w:rPr>
        <w:t>celcovet</w:t>
      </w:r>
      <w:proofErr w:type="spellEnd"/>
      <w:r w:rsidRPr="009D3953">
        <w:rPr>
          <w:sz w:val="28"/>
          <w:szCs w:val="28"/>
        </w:rPr>
        <w:t>.</w:t>
      </w:r>
      <w:proofErr w:type="spellStart"/>
      <w:r w:rsidRPr="009D3953">
        <w:rPr>
          <w:sz w:val="28"/>
          <w:szCs w:val="28"/>
          <w:lang w:val="en-US"/>
        </w:rPr>
        <w:t>bogotol</w:t>
      </w:r>
      <w:proofErr w:type="spellEnd"/>
      <w:r w:rsidRPr="009D3953">
        <w:rPr>
          <w:sz w:val="28"/>
          <w:szCs w:val="28"/>
        </w:rPr>
        <w:fldChar w:fldCharType="begin"/>
      </w:r>
      <w:r w:rsidRPr="009D3953">
        <w:rPr>
          <w:sz w:val="28"/>
          <w:szCs w:val="28"/>
        </w:rPr>
        <w:instrText xml:space="preserve"> HYPERLINK "mailto:selsovet-vaginskiy@yandex.ru" </w:instrText>
      </w:r>
      <w:r w:rsidRPr="009D3953">
        <w:rPr>
          <w:sz w:val="28"/>
          <w:szCs w:val="28"/>
        </w:rPr>
        <w:fldChar w:fldCharType="separate"/>
      </w:r>
      <w:r w:rsidRPr="009D3953">
        <w:rPr>
          <w:sz w:val="28"/>
          <w:szCs w:val="28"/>
          <w:lang w:eastAsia="en-US"/>
        </w:rPr>
        <w:t>@</w:t>
      </w:r>
      <w:proofErr w:type="spellStart"/>
      <w:r w:rsidRPr="009D3953">
        <w:rPr>
          <w:sz w:val="28"/>
          <w:szCs w:val="28"/>
          <w:lang w:val="en-US" w:eastAsia="en-US"/>
        </w:rPr>
        <w:t>yandex</w:t>
      </w:r>
      <w:proofErr w:type="spellEnd"/>
      <w:r w:rsidRPr="009D3953">
        <w:rPr>
          <w:sz w:val="28"/>
          <w:szCs w:val="28"/>
          <w:lang w:eastAsia="en-US"/>
        </w:rPr>
        <w:t>.</w:t>
      </w:r>
      <w:proofErr w:type="spellStart"/>
      <w:r w:rsidRPr="009D3953">
        <w:rPr>
          <w:sz w:val="28"/>
          <w:szCs w:val="28"/>
          <w:lang w:val="en-US" w:eastAsia="en-US"/>
        </w:rPr>
        <w:t>ru</w:t>
      </w:r>
      <w:proofErr w:type="spellEnd"/>
      <w:r w:rsidRPr="009D3953">
        <w:rPr>
          <w:sz w:val="28"/>
          <w:szCs w:val="28"/>
          <w:lang w:val="en-US" w:eastAsia="en-US"/>
        </w:rPr>
        <w:fldChar w:fldCharType="end"/>
      </w:r>
      <w:r w:rsidRPr="009D3953">
        <w:rPr>
          <w:sz w:val="28"/>
          <w:szCs w:val="28"/>
        </w:rPr>
        <w:t>;</w:t>
      </w:r>
    </w:p>
    <w:p w:rsidR="0009750D" w:rsidRDefault="0009750D" w:rsidP="0009750D">
      <w:pPr>
        <w:autoSpaceDE w:val="0"/>
        <w:autoSpaceDN w:val="0"/>
        <w:adjustRightInd w:val="0"/>
        <w:ind w:firstLine="709"/>
        <w:jc w:val="both"/>
        <w:outlineLvl w:val="1"/>
        <w:rPr>
          <w:sz w:val="28"/>
          <w:szCs w:val="28"/>
        </w:rPr>
      </w:pPr>
      <w:r w:rsidRPr="009D3953">
        <w:rPr>
          <w:sz w:val="28"/>
          <w:szCs w:val="28"/>
        </w:rPr>
        <w:t>Информацию по процедуре предоставления муниципальной услуги можно получить у специа</w:t>
      </w:r>
      <w:r>
        <w:rPr>
          <w:sz w:val="28"/>
          <w:szCs w:val="28"/>
        </w:rPr>
        <w:t>листа, ответственного</w:t>
      </w:r>
      <w:r w:rsidRPr="009D3953">
        <w:rPr>
          <w:sz w:val="28"/>
          <w:szCs w:val="28"/>
        </w:rPr>
        <w:t xml:space="preserve"> за предоставление муниципальной услуги</w:t>
      </w:r>
      <w:r>
        <w:rPr>
          <w:sz w:val="28"/>
          <w:szCs w:val="28"/>
        </w:rPr>
        <w:t>.</w:t>
      </w:r>
    </w:p>
    <w:p w:rsidR="0009750D" w:rsidRPr="00504883" w:rsidRDefault="0009750D" w:rsidP="0009750D">
      <w:pPr>
        <w:autoSpaceDE w:val="0"/>
        <w:autoSpaceDN w:val="0"/>
        <w:adjustRightInd w:val="0"/>
        <w:ind w:firstLine="709"/>
        <w:jc w:val="both"/>
        <w:outlineLvl w:val="1"/>
        <w:rPr>
          <w:sz w:val="28"/>
          <w:szCs w:val="28"/>
        </w:rPr>
      </w:pPr>
      <w:r w:rsidRPr="00504883">
        <w:rPr>
          <w:sz w:val="28"/>
          <w:szCs w:val="28"/>
        </w:rPr>
        <w:t xml:space="preserve">2.3. </w:t>
      </w:r>
      <w:proofErr w:type="gramStart"/>
      <w:r w:rsidRPr="00504883">
        <w:rPr>
          <w:sz w:val="28"/>
          <w:szCs w:val="28"/>
        </w:rPr>
        <w:t xml:space="preserve">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w:t>
      </w:r>
      <w:r w:rsidRPr="00504883">
        <w:rPr>
          <w:sz w:val="28"/>
          <w:szCs w:val="28"/>
        </w:rPr>
        <w:lastRenderedPageBreak/>
        <w:t>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roofErr w:type="gramEnd"/>
    </w:p>
    <w:p w:rsidR="0009750D" w:rsidRPr="00504883" w:rsidRDefault="0009750D" w:rsidP="0009750D">
      <w:pPr>
        <w:widowControl w:val="0"/>
        <w:autoSpaceDE w:val="0"/>
        <w:autoSpaceDN w:val="0"/>
        <w:ind w:firstLine="709"/>
        <w:jc w:val="both"/>
        <w:rPr>
          <w:sz w:val="28"/>
          <w:szCs w:val="28"/>
        </w:rPr>
      </w:pPr>
      <w:r w:rsidRPr="00504883">
        <w:rPr>
          <w:sz w:val="28"/>
          <w:szCs w:val="28"/>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09750D" w:rsidRPr="005651AA" w:rsidRDefault="0009750D" w:rsidP="0009750D">
      <w:pPr>
        <w:autoSpaceDE w:val="0"/>
        <w:autoSpaceDN w:val="0"/>
        <w:adjustRightInd w:val="0"/>
        <w:ind w:firstLine="709"/>
        <w:jc w:val="both"/>
        <w:outlineLvl w:val="1"/>
        <w:rPr>
          <w:sz w:val="28"/>
          <w:szCs w:val="28"/>
        </w:rPr>
      </w:pPr>
      <w:r w:rsidRPr="005651AA">
        <w:rPr>
          <w:sz w:val="28"/>
          <w:szCs w:val="28"/>
        </w:rPr>
        <w:t>2.4. Предоставление муниципальной услуги осуществляется на бесплатной основе.</w:t>
      </w:r>
    </w:p>
    <w:p w:rsidR="0009750D" w:rsidRDefault="0009750D" w:rsidP="0009750D">
      <w:pPr>
        <w:pStyle w:val="ConsPlusNormal"/>
        <w:ind w:firstLine="709"/>
        <w:jc w:val="both"/>
        <w:rPr>
          <w:rFonts w:ascii="Times New Roman" w:hAnsi="Times New Roman" w:cs="Times New Roman"/>
          <w:sz w:val="28"/>
          <w:szCs w:val="28"/>
        </w:rPr>
      </w:pPr>
      <w:r w:rsidRPr="00AE0B26">
        <w:rPr>
          <w:rFonts w:ascii="Times New Roman" w:hAnsi="Times New Roman" w:cs="Times New Roman"/>
          <w:sz w:val="28"/>
          <w:szCs w:val="28"/>
        </w:rPr>
        <w:t>2.</w:t>
      </w:r>
      <w:r>
        <w:rPr>
          <w:rFonts w:ascii="Times New Roman" w:hAnsi="Times New Roman" w:cs="Times New Roman"/>
          <w:sz w:val="28"/>
          <w:szCs w:val="28"/>
        </w:rPr>
        <w:t>5</w:t>
      </w:r>
      <w:r w:rsidRPr="00AE0B26">
        <w:rPr>
          <w:rFonts w:ascii="Times New Roman" w:hAnsi="Times New Roman" w:cs="Times New Roman"/>
          <w:sz w:val="28"/>
          <w:szCs w:val="28"/>
        </w:rPr>
        <w:t>. Результатом предоставления муниципальной услуги является:</w:t>
      </w:r>
    </w:p>
    <w:p w:rsidR="0009750D" w:rsidRPr="008304BA" w:rsidRDefault="0009750D" w:rsidP="0009750D">
      <w:pPr>
        <w:pStyle w:val="Default"/>
        <w:ind w:firstLine="709"/>
        <w:jc w:val="both"/>
        <w:rPr>
          <w:sz w:val="28"/>
          <w:szCs w:val="28"/>
        </w:rPr>
      </w:pPr>
      <w:r w:rsidRPr="008304BA">
        <w:rPr>
          <w:sz w:val="28"/>
          <w:szCs w:val="28"/>
        </w:rPr>
        <w:t xml:space="preserve">1) письменное разъяснение по вопросам применения муниципальных правовых актов о налогах и сборах; </w:t>
      </w:r>
    </w:p>
    <w:p w:rsidR="0009750D" w:rsidRDefault="0009750D" w:rsidP="0009750D">
      <w:pPr>
        <w:autoSpaceDE w:val="0"/>
        <w:autoSpaceDN w:val="0"/>
        <w:adjustRightInd w:val="0"/>
        <w:ind w:firstLine="709"/>
        <w:jc w:val="both"/>
        <w:rPr>
          <w:sz w:val="28"/>
          <w:szCs w:val="28"/>
        </w:rPr>
      </w:pPr>
      <w:r w:rsidRPr="008304BA">
        <w:rPr>
          <w:sz w:val="28"/>
          <w:szCs w:val="28"/>
        </w:rPr>
        <w:t xml:space="preserve">2) письменный отказ в предоставлении муниципальной услуги. </w:t>
      </w:r>
    </w:p>
    <w:p w:rsidR="0009750D" w:rsidRPr="00D22D95" w:rsidRDefault="0009750D" w:rsidP="0009750D">
      <w:pPr>
        <w:autoSpaceDE w:val="0"/>
        <w:autoSpaceDN w:val="0"/>
        <w:adjustRightInd w:val="0"/>
        <w:ind w:firstLine="709"/>
        <w:jc w:val="both"/>
        <w:rPr>
          <w:iCs/>
          <w:sz w:val="28"/>
          <w:szCs w:val="28"/>
        </w:rPr>
      </w:pPr>
      <w:r w:rsidRPr="00AA07B4">
        <w:rPr>
          <w:sz w:val="28"/>
          <w:szCs w:val="28"/>
        </w:rPr>
        <w:t>2.</w:t>
      </w:r>
      <w:r>
        <w:rPr>
          <w:sz w:val="28"/>
          <w:szCs w:val="28"/>
        </w:rPr>
        <w:t>6</w:t>
      </w:r>
      <w:r w:rsidRPr="00AA07B4">
        <w:rPr>
          <w:sz w:val="28"/>
          <w:szCs w:val="28"/>
        </w:rPr>
        <w:t xml:space="preserve">. </w:t>
      </w:r>
      <w:r w:rsidRPr="00AA07B4">
        <w:rPr>
          <w:bCs/>
          <w:sz w:val="28"/>
          <w:szCs w:val="28"/>
        </w:rPr>
        <w:t xml:space="preserve">Срок предоставления муниципальной услуги составляет не более </w:t>
      </w:r>
      <w:r w:rsidRPr="00D22D95">
        <w:rPr>
          <w:iCs/>
          <w:sz w:val="28"/>
          <w:szCs w:val="28"/>
        </w:rPr>
        <w:t>чем тридцать дней со дня поступления заявления о письменном разъяснении по вопросам применения законодательства о налогах и сборах.</w:t>
      </w:r>
    </w:p>
    <w:p w:rsidR="0009750D" w:rsidRPr="00D22D95" w:rsidRDefault="0009750D" w:rsidP="0009750D">
      <w:pPr>
        <w:autoSpaceDE w:val="0"/>
        <w:autoSpaceDN w:val="0"/>
        <w:adjustRightInd w:val="0"/>
        <w:ind w:firstLine="709"/>
        <w:jc w:val="both"/>
        <w:rPr>
          <w:iCs/>
          <w:sz w:val="28"/>
          <w:szCs w:val="28"/>
        </w:rPr>
      </w:pPr>
      <w:r w:rsidRPr="00D22D95">
        <w:rPr>
          <w:iCs/>
          <w:sz w:val="28"/>
          <w:szCs w:val="28"/>
        </w:rPr>
        <w:t>Письменное разъяснение выдается заявителю или направляется ему по адресу, содержащемуся в его заявлении.</w:t>
      </w:r>
    </w:p>
    <w:p w:rsidR="0009750D" w:rsidRDefault="0009750D" w:rsidP="0009750D">
      <w:pPr>
        <w:autoSpaceDE w:val="0"/>
        <w:autoSpaceDN w:val="0"/>
        <w:adjustRightInd w:val="0"/>
        <w:ind w:firstLine="709"/>
        <w:jc w:val="both"/>
        <w:outlineLvl w:val="1"/>
        <w:rPr>
          <w:sz w:val="28"/>
          <w:szCs w:val="28"/>
        </w:rPr>
      </w:pPr>
      <w:r>
        <w:rPr>
          <w:bCs/>
          <w:sz w:val="28"/>
          <w:szCs w:val="28"/>
        </w:rPr>
        <w:t xml:space="preserve"> 2.7. Правовыми основаниями для предоставления муниципальной </w:t>
      </w:r>
      <w:r>
        <w:rPr>
          <w:sz w:val="28"/>
          <w:szCs w:val="28"/>
        </w:rPr>
        <w:t>услуги является:</w:t>
      </w:r>
    </w:p>
    <w:p w:rsidR="0009750D" w:rsidRPr="00423F2C" w:rsidRDefault="0009750D" w:rsidP="0009750D">
      <w:pPr>
        <w:autoSpaceDE w:val="0"/>
        <w:autoSpaceDN w:val="0"/>
        <w:adjustRightInd w:val="0"/>
        <w:ind w:firstLine="709"/>
        <w:jc w:val="both"/>
        <w:outlineLvl w:val="2"/>
        <w:rPr>
          <w:sz w:val="28"/>
          <w:szCs w:val="28"/>
        </w:rPr>
      </w:pPr>
      <w:r w:rsidRPr="00423F2C">
        <w:rPr>
          <w:sz w:val="28"/>
          <w:szCs w:val="28"/>
        </w:rPr>
        <w:t xml:space="preserve">- </w:t>
      </w:r>
      <w:hyperlink r:id="rId6" w:history="1">
        <w:r w:rsidRPr="00423F2C">
          <w:rPr>
            <w:sz w:val="28"/>
            <w:szCs w:val="28"/>
          </w:rPr>
          <w:t>Конституци</w:t>
        </w:r>
        <w:r>
          <w:rPr>
            <w:sz w:val="28"/>
            <w:szCs w:val="28"/>
          </w:rPr>
          <w:t>я</w:t>
        </w:r>
      </w:hyperlink>
      <w:r w:rsidRPr="00423F2C">
        <w:rPr>
          <w:sz w:val="28"/>
          <w:szCs w:val="28"/>
        </w:rPr>
        <w:t xml:space="preserve"> Российской Федерации;</w:t>
      </w:r>
    </w:p>
    <w:p w:rsidR="0009750D" w:rsidRDefault="0009750D" w:rsidP="0009750D">
      <w:pPr>
        <w:autoSpaceDE w:val="0"/>
        <w:autoSpaceDN w:val="0"/>
        <w:adjustRightInd w:val="0"/>
        <w:ind w:firstLine="709"/>
        <w:jc w:val="both"/>
        <w:outlineLvl w:val="2"/>
        <w:rPr>
          <w:sz w:val="28"/>
          <w:szCs w:val="28"/>
        </w:rPr>
      </w:pPr>
      <w:r w:rsidRPr="00423F2C">
        <w:rPr>
          <w:sz w:val="28"/>
          <w:szCs w:val="28"/>
        </w:rPr>
        <w:t xml:space="preserve">- </w:t>
      </w:r>
      <w:r>
        <w:rPr>
          <w:sz w:val="28"/>
          <w:szCs w:val="28"/>
        </w:rPr>
        <w:t>Налоговый кодекс Российской Федерации;</w:t>
      </w:r>
    </w:p>
    <w:p w:rsidR="0009750D" w:rsidRPr="00423F2C" w:rsidRDefault="0009750D" w:rsidP="0009750D">
      <w:pPr>
        <w:autoSpaceDE w:val="0"/>
        <w:autoSpaceDN w:val="0"/>
        <w:adjustRightInd w:val="0"/>
        <w:ind w:firstLine="709"/>
        <w:jc w:val="both"/>
        <w:outlineLvl w:val="2"/>
        <w:rPr>
          <w:sz w:val="28"/>
          <w:szCs w:val="28"/>
        </w:rPr>
      </w:pPr>
      <w:r w:rsidRPr="00423F2C">
        <w:rPr>
          <w:sz w:val="28"/>
          <w:szCs w:val="28"/>
        </w:rPr>
        <w:t>- Федеральны</w:t>
      </w:r>
      <w:r>
        <w:rPr>
          <w:sz w:val="28"/>
          <w:szCs w:val="28"/>
        </w:rPr>
        <w:t>й</w:t>
      </w:r>
      <w:r w:rsidRPr="00423F2C">
        <w:rPr>
          <w:sz w:val="28"/>
          <w:szCs w:val="28"/>
        </w:rPr>
        <w:t xml:space="preserve"> </w:t>
      </w:r>
      <w:hyperlink r:id="rId7" w:history="1">
        <w:r w:rsidRPr="00423F2C">
          <w:rPr>
            <w:sz w:val="28"/>
            <w:szCs w:val="28"/>
          </w:rPr>
          <w:t>закон</w:t>
        </w:r>
      </w:hyperlink>
      <w:r w:rsidRPr="00423F2C">
        <w:rPr>
          <w:sz w:val="28"/>
          <w:szCs w:val="28"/>
        </w:rPr>
        <w:t xml:space="preserve"> от 06.10.2003 № 131-ФЗ </w:t>
      </w:r>
      <w:r>
        <w:rPr>
          <w:sz w:val="28"/>
          <w:szCs w:val="28"/>
        </w:rPr>
        <w:t>«</w:t>
      </w:r>
      <w:r w:rsidRPr="00423F2C">
        <w:rPr>
          <w:sz w:val="28"/>
          <w:szCs w:val="28"/>
        </w:rPr>
        <w:t>Об общих принципах организации местного самоуправления в Российской Федерации</w:t>
      </w:r>
      <w:r>
        <w:rPr>
          <w:sz w:val="28"/>
          <w:szCs w:val="28"/>
        </w:rPr>
        <w:t>»</w:t>
      </w:r>
      <w:r w:rsidRPr="00423F2C">
        <w:rPr>
          <w:sz w:val="28"/>
          <w:szCs w:val="28"/>
        </w:rPr>
        <w:t>;</w:t>
      </w:r>
    </w:p>
    <w:p w:rsidR="0009750D" w:rsidRPr="001962CC" w:rsidRDefault="0009750D" w:rsidP="0009750D">
      <w:pPr>
        <w:autoSpaceDE w:val="0"/>
        <w:autoSpaceDN w:val="0"/>
        <w:adjustRightInd w:val="0"/>
        <w:ind w:firstLine="709"/>
        <w:jc w:val="both"/>
        <w:outlineLvl w:val="2"/>
        <w:rPr>
          <w:sz w:val="28"/>
          <w:szCs w:val="28"/>
        </w:rPr>
      </w:pPr>
      <w:r w:rsidRPr="00423F2C">
        <w:rPr>
          <w:sz w:val="28"/>
          <w:szCs w:val="28"/>
        </w:rPr>
        <w:t xml:space="preserve">- </w:t>
      </w:r>
      <w:r w:rsidRPr="001962CC">
        <w:rPr>
          <w:sz w:val="28"/>
          <w:szCs w:val="28"/>
        </w:rPr>
        <w:t xml:space="preserve">Федеральный </w:t>
      </w:r>
      <w:hyperlink r:id="rId8" w:history="1">
        <w:r w:rsidRPr="001962CC">
          <w:rPr>
            <w:sz w:val="28"/>
            <w:szCs w:val="28"/>
          </w:rPr>
          <w:t>закон</w:t>
        </w:r>
      </w:hyperlink>
      <w:r w:rsidRPr="001962CC">
        <w:rPr>
          <w:sz w:val="28"/>
          <w:szCs w:val="28"/>
        </w:rPr>
        <w:t xml:space="preserve"> от 27.07.2010 № 210-ФЗ «Об организации предоставления государственных и муниципальных услуг»;</w:t>
      </w:r>
    </w:p>
    <w:p w:rsidR="0009750D" w:rsidRPr="00D22D95" w:rsidRDefault="0009750D" w:rsidP="0009750D">
      <w:pPr>
        <w:autoSpaceDE w:val="0"/>
        <w:autoSpaceDN w:val="0"/>
        <w:adjustRightInd w:val="0"/>
        <w:ind w:firstLine="709"/>
        <w:jc w:val="both"/>
        <w:outlineLvl w:val="2"/>
        <w:rPr>
          <w:sz w:val="28"/>
          <w:szCs w:val="28"/>
        </w:rPr>
      </w:pPr>
      <w:r w:rsidRPr="001962CC">
        <w:rPr>
          <w:sz w:val="28"/>
          <w:szCs w:val="28"/>
        </w:rPr>
        <w:t xml:space="preserve">- </w:t>
      </w:r>
      <w:hyperlink r:id="rId9" w:history="1">
        <w:r w:rsidRPr="001962CC">
          <w:rPr>
            <w:sz w:val="28"/>
            <w:szCs w:val="28"/>
          </w:rPr>
          <w:t>Устав</w:t>
        </w:r>
      </w:hyperlink>
      <w:r>
        <w:rPr>
          <w:sz w:val="28"/>
          <w:szCs w:val="28"/>
        </w:rPr>
        <w:t xml:space="preserve"> Боготольского сельсовета.</w:t>
      </w:r>
    </w:p>
    <w:p w:rsidR="0009750D" w:rsidRPr="001011EA" w:rsidRDefault="0009750D" w:rsidP="0009750D">
      <w:pPr>
        <w:autoSpaceDE w:val="0"/>
        <w:autoSpaceDN w:val="0"/>
        <w:adjustRightInd w:val="0"/>
        <w:ind w:firstLine="709"/>
        <w:jc w:val="both"/>
        <w:outlineLvl w:val="1"/>
        <w:rPr>
          <w:bCs/>
          <w:sz w:val="28"/>
          <w:szCs w:val="28"/>
        </w:rPr>
      </w:pPr>
      <w:r w:rsidRPr="001011EA">
        <w:rPr>
          <w:bCs/>
          <w:sz w:val="28"/>
          <w:szCs w:val="28"/>
        </w:rPr>
        <w:t>2.</w:t>
      </w:r>
      <w:r>
        <w:rPr>
          <w:bCs/>
          <w:sz w:val="28"/>
          <w:szCs w:val="28"/>
        </w:rPr>
        <w:t>8</w:t>
      </w:r>
      <w:r w:rsidRPr="001011EA">
        <w:rPr>
          <w:bCs/>
          <w:sz w:val="28"/>
          <w:szCs w:val="28"/>
        </w:rPr>
        <w:t xml:space="preserve">. Исчерпывающий перечень документов, необходимых для предоставления муниципальной услуги (далее </w:t>
      </w:r>
      <w:r>
        <w:rPr>
          <w:bCs/>
          <w:sz w:val="28"/>
          <w:szCs w:val="28"/>
        </w:rPr>
        <w:t>–</w:t>
      </w:r>
      <w:r w:rsidRPr="001011EA">
        <w:rPr>
          <w:bCs/>
          <w:sz w:val="28"/>
          <w:szCs w:val="28"/>
        </w:rPr>
        <w:t xml:space="preserve"> документы):</w:t>
      </w:r>
    </w:p>
    <w:p w:rsidR="0009750D" w:rsidRDefault="0009750D" w:rsidP="0009750D">
      <w:pPr>
        <w:pStyle w:val="ConsPlusNormal"/>
        <w:ind w:firstLine="709"/>
        <w:jc w:val="both"/>
        <w:rPr>
          <w:rFonts w:ascii="Times New Roman" w:hAnsi="Times New Roman" w:cs="Times New Roman"/>
          <w:sz w:val="28"/>
          <w:szCs w:val="28"/>
        </w:rPr>
      </w:pPr>
      <w:r w:rsidRPr="006633C5">
        <w:rPr>
          <w:rFonts w:ascii="Times New Roman" w:hAnsi="Times New Roman" w:cs="Times New Roman"/>
          <w:sz w:val="28"/>
          <w:szCs w:val="28"/>
        </w:rPr>
        <w:t xml:space="preserve">Изложенное в свободной форме заявление, поступившее в </w:t>
      </w:r>
      <w:r>
        <w:rPr>
          <w:rFonts w:ascii="Times New Roman" w:hAnsi="Times New Roman" w:cs="Times New Roman"/>
          <w:sz w:val="28"/>
          <w:szCs w:val="28"/>
        </w:rPr>
        <w:t>администрацию сельсовета</w:t>
      </w:r>
      <w:r w:rsidRPr="006633C5">
        <w:rPr>
          <w:rFonts w:ascii="Times New Roman" w:hAnsi="Times New Roman" w:cs="Times New Roman"/>
          <w:sz w:val="28"/>
          <w:szCs w:val="28"/>
        </w:rPr>
        <w:t>,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09750D" w:rsidRPr="006633C5" w:rsidRDefault="0009750D" w:rsidP="0009750D">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 xml:space="preserve">2.8.1 </w:t>
      </w:r>
      <w:r w:rsidRPr="006633C5">
        <w:rPr>
          <w:rFonts w:ascii="Times New Roman" w:hAnsi="Times New Roman" w:cs="Times New Roman"/>
          <w:sz w:val="28"/>
          <w:szCs w:val="28"/>
        </w:rPr>
        <w:t>Заявитель в своем письменном обращении в обязательном порядке указывает:</w:t>
      </w:r>
    </w:p>
    <w:p w:rsidR="0009750D" w:rsidRPr="006633C5" w:rsidRDefault="0009750D" w:rsidP="0009750D">
      <w:pPr>
        <w:widowControl w:val="0"/>
        <w:autoSpaceDE w:val="0"/>
        <w:autoSpaceDN w:val="0"/>
        <w:ind w:firstLine="709"/>
        <w:jc w:val="both"/>
        <w:rPr>
          <w:sz w:val="28"/>
          <w:szCs w:val="28"/>
        </w:rPr>
      </w:pPr>
      <w:r w:rsidRPr="006633C5">
        <w:rPr>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09750D" w:rsidRPr="006633C5" w:rsidRDefault="0009750D" w:rsidP="0009750D">
      <w:pPr>
        <w:widowControl w:val="0"/>
        <w:autoSpaceDE w:val="0"/>
        <w:autoSpaceDN w:val="0"/>
        <w:ind w:firstLine="709"/>
        <w:jc w:val="both"/>
        <w:rPr>
          <w:sz w:val="28"/>
          <w:szCs w:val="28"/>
        </w:rPr>
      </w:pPr>
      <w:r w:rsidRPr="006633C5">
        <w:rPr>
          <w:sz w:val="28"/>
          <w:szCs w:val="28"/>
        </w:rPr>
        <w:t>- наименование организации или фамилия, имя, отчество (при наличии) гражданина, направившего обращение;</w:t>
      </w:r>
    </w:p>
    <w:p w:rsidR="0009750D" w:rsidRPr="006633C5" w:rsidRDefault="0009750D" w:rsidP="0009750D">
      <w:pPr>
        <w:widowControl w:val="0"/>
        <w:autoSpaceDE w:val="0"/>
        <w:autoSpaceDN w:val="0"/>
        <w:ind w:firstLine="709"/>
        <w:jc w:val="both"/>
        <w:rPr>
          <w:sz w:val="28"/>
          <w:szCs w:val="28"/>
        </w:rPr>
      </w:pPr>
      <w:r w:rsidRPr="006633C5">
        <w:rPr>
          <w:sz w:val="28"/>
          <w:szCs w:val="28"/>
        </w:rPr>
        <w:t>- полный почтовый адрес заявителя, по которому должен быть направлен ответ;</w:t>
      </w:r>
    </w:p>
    <w:p w:rsidR="0009750D" w:rsidRPr="006633C5" w:rsidRDefault="0009750D" w:rsidP="0009750D">
      <w:pPr>
        <w:widowControl w:val="0"/>
        <w:autoSpaceDE w:val="0"/>
        <w:autoSpaceDN w:val="0"/>
        <w:ind w:firstLine="709"/>
        <w:jc w:val="both"/>
        <w:rPr>
          <w:sz w:val="28"/>
          <w:szCs w:val="28"/>
        </w:rPr>
      </w:pPr>
      <w:r w:rsidRPr="006633C5">
        <w:rPr>
          <w:sz w:val="28"/>
          <w:szCs w:val="28"/>
        </w:rPr>
        <w:lastRenderedPageBreak/>
        <w:t>- содержание обращения;</w:t>
      </w:r>
    </w:p>
    <w:p w:rsidR="0009750D" w:rsidRPr="006633C5" w:rsidRDefault="0009750D" w:rsidP="0009750D">
      <w:pPr>
        <w:widowControl w:val="0"/>
        <w:autoSpaceDE w:val="0"/>
        <w:autoSpaceDN w:val="0"/>
        <w:ind w:firstLine="709"/>
        <w:jc w:val="both"/>
        <w:rPr>
          <w:sz w:val="28"/>
          <w:szCs w:val="28"/>
        </w:rPr>
      </w:pPr>
      <w:r w:rsidRPr="006633C5">
        <w:rPr>
          <w:sz w:val="28"/>
          <w:szCs w:val="28"/>
        </w:rPr>
        <w:t>- подпись лица;</w:t>
      </w:r>
    </w:p>
    <w:p w:rsidR="0009750D" w:rsidRPr="006633C5" w:rsidRDefault="0009750D" w:rsidP="0009750D">
      <w:pPr>
        <w:widowControl w:val="0"/>
        <w:autoSpaceDE w:val="0"/>
        <w:autoSpaceDN w:val="0"/>
        <w:ind w:firstLine="709"/>
        <w:jc w:val="both"/>
        <w:rPr>
          <w:sz w:val="28"/>
          <w:szCs w:val="28"/>
        </w:rPr>
      </w:pPr>
      <w:r w:rsidRPr="006633C5">
        <w:rPr>
          <w:sz w:val="28"/>
          <w:szCs w:val="28"/>
        </w:rPr>
        <w:t>- дата обращения.</w:t>
      </w:r>
    </w:p>
    <w:p w:rsidR="0009750D" w:rsidRDefault="0009750D" w:rsidP="0009750D">
      <w:pPr>
        <w:widowControl w:val="0"/>
        <w:autoSpaceDE w:val="0"/>
        <w:autoSpaceDN w:val="0"/>
        <w:ind w:firstLine="709"/>
        <w:jc w:val="both"/>
        <w:rPr>
          <w:sz w:val="28"/>
          <w:szCs w:val="28"/>
        </w:rPr>
      </w:pPr>
      <w:r w:rsidRPr="006633C5">
        <w:rPr>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09750D" w:rsidRPr="006633C5" w:rsidRDefault="0009750D" w:rsidP="0009750D">
      <w:pPr>
        <w:widowControl w:val="0"/>
        <w:autoSpaceDE w:val="0"/>
        <w:autoSpaceDN w:val="0"/>
        <w:ind w:firstLine="709"/>
        <w:jc w:val="both"/>
        <w:rPr>
          <w:sz w:val="28"/>
          <w:szCs w:val="28"/>
        </w:rPr>
      </w:pPr>
      <w:r>
        <w:rPr>
          <w:sz w:val="28"/>
          <w:szCs w:val="28"/>
        </w:rPr>
        <w:t xml:space="preserve"> </w:t>
      </w:r>
      <w:r w:rsidRPr="006633C5">
        <w:rPr>
          <w:sz w:val="28"/>
          <w:szCs w:val="28"/>
        </w:rPr>
        <w:t>2.</w:t>
      </w:r>
      <w:r>
        <w:rPr>
          <w:sz w:val="28"/>
          <w:szCs w:val="28"/>
        </w:rPr>
        <w:t>8</w:t>
      </w:r>
      <w:r w:rsidRPr="006633C5">
        <w:rPr>
          <w:sz w:val="28"/>
          <w:szCs w:val="28"/>
        </w:rPr>
        <w:t>.</w:t>
      </w:r>
      <w:r>
        <w:rPr>
          <w:sz w:val="28"/>
          <w:szCs w:val="28"/>
        </w:rPr>
        <w:t>2</w:t>
      </w:r>
      <w:r w:rsidRPr="006633C5">
        <w:rPr>
          <w:sz w:val="28"/>
          <w:szCs w:val="28"/>
        </w:rPr>
        <w:t>.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09750D" w:rsidRPr="006633C5" w:rsidRDefault="0009750D" w:rsidP="0009750D">
      <w:pPr>
        <w:widowControl w:val="0"/>
        <w:autoSpaceDE w:val="0"/>
        <w:autoSpaceDN w:val="0"/>
        <w:ind w:firstLine="709"/>
        <w:jc w:val="both"/>
        <w:rPr>
          <w:sz w:val="28"/>
          <w:szCs w:val="28"/>
        </w:rPr>
      </w:pPr>
      <w:r>
        <w:rPr>
          <w:sz w:val="28"/>
          <w:szCs w:val="28"/>
        </w:rPr>
        <w:t>2.8.3</w:t>
      </w:r>
      <w:r w:rsidRPr="006633C5">
        <w:rPr>
          <w:sz w:val="28"/>
          <w:szCs w:val="28"/>
        </w:rPr>
        <w:t xml:space="preserve">. 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6633C5">
        <w:rPr>
          <w:sz w:val="28"/>
          <w:szCs w:val="28"/>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6633C5">
        <w:rPr>
          <w:sz w:val="28"/>
          <w:szCs w:val="28"/>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9750D" w:rsidRPr="006633C5" w:rsidRDefault="0009750D" w:rsidP="0009750D">
      <w:pPr>
        <w:widowControl w:val="0"/>
        <w:autoSpaceDE w:val="0"/>
        <w:autoSpaceDN w:val="0"/>
        <w:ind w:firstLine="709"/>
        <w:jc w:val="both"/>
        <w:rPr>
          <w:sz w:val="28"/>
          <w:szCs w:val="28"/>
        </w:rPr>
      </w:pPr>
      <w:r w:rsidRPr="006633C5">
        <w:rPr>
          <w:sz w:val="28"/>
          <w:szCs w:val="28"/>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09750D" w:rsidRPr="006633C5" w:rsidRDefault="0009750D" w:rsidP="0009750D">
      <w:pPr>
        <w:widowControl w:val="0"/>
        <w:autoSpaceDE w:val="0"/>
        <w:autoSpaceDN w:val="0"/>
        <w:ind w:firstLine="709"/>
        <w:jc w:val="both"/>
        <w:rPr>
          <w:sz w:val="28"/>
          <w:szCs w:val="28"/>
        </w:rPr>
      </w:pPr>
      <w:r>
        <w:rPr>
          <w:sz w:val="28"/>
          <w:szCs w:val="28"/>
        </w:rPr>
        <w:t>2.8.4</w:t>
      </w:r>
      <w:r w:rsidRPr="006633C5">
        <w:rPr>
          <w:sz w:val="28"/>
          <w:szCs w:val="28"/>
        </w:rPr>
        <w:t>.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750D" w:rsidRPr="006633C5" w:rsidRDefault="0009750D" w:rsidP="0009750D">
      <w:pPr>
        <w:widowControl w:val="0"/>
        <w:autoSpaceDE w:val="0"/>
        <w:autoSpaceDN w:val="0"/>
        <w:ind w:firstLine="709"/>
        <w:jc w:val="both"/>
        <w:rPr>
          <w:sz w:val="28"/>
          <w:szCs w:val="28"/>
        </w:rPr>
      </w:pPr>
      <w:r w:rsidRPr="006633C5">
        <w:rPr>
          <w:sz w:val="28"/>
          <w:szCs w:val="28"/>
        </w:rPr>
        <w:t>2.</w:t>
      </w:r>
      <w:r>
        <w:rPr>
          <w:sz w:val="28"/>
          <w:szCs w:val="28"/>
        </w:rPr>
        <w:t>9</w:t>
      </w:r>
      <w:r w:rsidRPr="006633C5">
        <w:rPr>
          <w:sz w:val="28"/>
          <w:szCs w:val="28"/>
        </w:rPr>
        <w:t>. Исчерпывающий перечень оснований для отказа в приеме документов, необходимых для предоставления муниципальной услуги.</w:t>
      </w:r>
    </w:p>
    <w:p w:rsidR="0009750D" w:rsidRPr="006633C5" w:rsidRDefault="0009750D" w:rsidP="0009750D">
      <w:pPr>
        <w:widowControl w:val="0"/>
        <w:autoSpaceDE w:val="0"/>
        <w:autoSpaceDN w:val="0"/>
        <w:ind w:firstLine="709"/>
        <w:jc w:val="both"/>
        <w:rPr>
          <w:sz w:val="28"/>
          <w:szCs w:val="28"/>
        </w:rPr>
      </w:pPr>
      <w:r w:rsidRPr="006633C5">
        <w:rPr>
          <w:sz w:val="28"/>
          <w:szCs w:val="28"/>
        </w:rPr>
        <w:t xml:space="preserve">Оснований для отказа в приеме документов, необходимых для предоставления </w:t>
      </w:r>
      <w:r>
        <w:rPr>
          <w:sz w:val="28"/>
          <w:szCs w:val="28"/>
        </w:rPr>
        <w:t>администрацией Боготольского сельсовета</w:t>
      </w:r>
      <w:r w:rsidRPr="006633C5">
        <w:rPr>
          <w:i/>
          <w:sz w:val="28"/>
          <w:szCs w:val="28"/>
        </w:rPr>
        <w:t xml:space="preserve"> </w:t>
      </w:r>
      <w:r w:rsidRPr="006633C5">
        <w:rPr>
          <w:sz w:val="28"/>
          <w:szCs w:val="28"/>
        </w:rPr>
        <w:t>муниципальной услуги, законодательством Российской Федерации не предусмотрено.</w:t>
      </w:r>
    </w:p>
    <w:p w:rsidR="0009750D" w:rsidRPr="006633C5" w:rsidRDefault="0009750D" w:rsidP="0009750D">
      <w:pPr>
        <w:widowControl w:val="0"/>
        <w:autoSpaceDE w:val="0"/>
        <w:autoSpaceDN w:val="0"/>
        <w:ind w:firstLine="709"/>
        <w:jc w:val="both"/>
        <w:rPr>
          <w:sz w:val="28"/>
          <w:szCs w:val="28"/>
        </w:rPr>
      </w:pPr>
      <w:r>
        <w:rPr>
          <w:sz w:val="28"/>
          <w:szCs w:val="28"/>
        </w:rPr>
        <w:t>2.10</w:t>
      </w:r>
      <w:r w:rsidRPr="006633C5">
        <w:rPr>
          <w:sz w:val="28"/>
          <w:szCs w:val="28"/>
        </w:rPr>
        <w:t>. Исчерпывающий перечень оснований для отказа в пред</w:t>
      </w:r>
      <w:r>
        <w:rPr>
          <w:sz w:val="28"/>
          <w:szCs w:val="28"/>
        </w:rPr>
        <w:t>оставлении муниципальной услуги:</w:t>
      </w:r>
    </w:p>
    <w:p w:rsidR="0009750D" w:rsidRPr="006633C5" w:rsidRDefault="0009750D" w:rsidP="0009750D">
      <w:pPr>
        <w:widowControl w:val="0"/>
        <w:autoSpaceDE w:val="0"/>
        <w:autoSpaceDN w:val="0"/>
        <w:ind w:firstLine="709"/>
        <w:jc w:val="both"/>
        <w:rPr>
          <w:sz w:val="28"/>
          <w:szCs w:val="28"/>
        </w:rPr>
      </w:pPr>
      <w:r>
        <w:rPr>
          <w:sz w:val="28"/>
          <w:szCs w:val="28"/>
        </w:rPr>
        <w:t>2.10.1</w:t>
      </w:r>
      <w:proofErr w:type="gramStart"/>
      <w:r w:rsidRPr="006633C5">
        <w:rPr>
          <w:sz w:val="28"/>
          <w:szCs w:val="28"/>
        </w:rPr>
        <w:t xml:space="preserve"> Е</w:t>
      </w:r>
      <w:proofErr w:type="gramEnd"/>
      <w:r w:rsidRPr="006633C5">
        <w:rPr>
          <w:sz w:val="28"/>
          <w:szCs w:val="28"/>
        </w:rPr>
        <w:t>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09750D" w:rsidRPr="006633C5" w:rsidRDefault="0009750D" w:rsidP="0009750D">
      <w:pPr>
        <w:widowControl w:val="0"/>
        <w:autoSpaceDE w:val="0"/>
        <w:autoSpaceDN w:val="0"/>
        <w:ind w:firstLine="709"/>
        <w:jc w:val="both"/>
        <w:rPr>
          <w:sz w:val="28"/>
          <w:szCs w:val="28"/>
        </w:rPr>
      </w:pPr>
      <w:r w:rsidRPr="006633C5">
        <w:rPr>
          <w:sz w:val="28"/>
          <w:szCs w:val="28"/>
        </w:rPr>
        <w:t>2.</w:t>
      </w:r>
      <w:r>
        <w:rPr>
          <w:sz w:val="28"/>
          <w:szCs w:val="28"/>
        </w:rPr>
        <w:t>10</w:t>
      </w:r>
      <w:r w:rsidRPr="006633C5">
        <w:rPr>
          <w:sz w:val="28"/>
          <w:szCs w:val="28"/>
        </w:rPr>
        <w:t xml:space="preserve">.2. Если текст письменного обращения не поддается прочтению, ответ на обращение не </w:t>
      </w:r>
      <w:proofErr w:type="gramStart"/>
      <w:r w:rsidRPr="006633C5">
        <w:rPr>
          <w:sz w:val="28"/>
          <w:szCs w:val="28"/>
        </w:rPr>
        <w:t>дается</w:t>
      </w:r>
      <w:proofErr w:type="gramEnd"/>
      <w:r w:rsidRPr="006633C5">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9750D" w:rsidRPr="006633C5" w:rsidRDefault="0009750D" w:rsidP="0009750D">
      <w:pPr>
        <w:widowControl w:val="0"/>
        <w:autoSpaceDE w:val="0"/>
        <w:autoSpaceDN w:val="0"/>
        <w:ind w:firstLine="709"/>
        <w:jc w:val="both"/>
        <w:rPr>
          <w:sz w:val="28"/>
          <w:szCs w:val="28"/>
        </w:rPr>
      </w:pPr>
      <w:r w:rsidRPr="006633C5">
        <w:rPr>
          <w:sz w:val="28"/>
          <w:szCs w:val="28"/>
        </w:rPr>
        <w:t>2.</w:t>
      </w:r>
      <w:r>
        <w:rPr>
          <w:sz w:val="28"/>
          <w:szCs w:val="28"/>
        </w:rPr>
        <w:t>10</w:t>
      </w:r>
      <w:r w:rsidRPr="006633C5">
        <w:rPr>
          <w:sz w:val="28"/>
          <w:szCs w:val="28"/>
        </w:rPr>
        <w:t xml:space="preserve">.3. </w:t>
      </w:r>
      <w:proofErr w:type="gramStart"/>
      <w:r w:rsidRPr="006633C5">
        <w:rPr>
          <w:sz w:val="28"/>
          <w:szCs w:val="28"/>
        </w:rPr>
        <w:t xml:space="preserve">Если в письменном обращении гражданина содержится вопрос, на который ему неоднократно давались письменные ответы по существу в </w:t>
      </w:r>
      <w:r w:rsidRPr="006633C5">
        <w:rPr>
          <w:sz w:val="28"/>
          <w:szCs w:val="28"/>
        </w:rPr>
        <w:lastRenderedPageBreak/>
        <w:t>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w:t>
      </w:r>
      <w:proofErr w:type="gramEnd"/>
      <w:r w:rsidRPr="006633C5">
        <w:rPr>
          <w:sz w:val="28"/>
          <w:szCs w:val="28"/>
        </w:rPr>
        <w:t xml:space="preserve"> </w:t>
      </w:r>
      <w:proofErr w:type="gramStart"/>
      <w:r w:rsidRPr="006633C5">
        <w:rPr>
          <w:sz w:val="28"/>
          <w:szCs w:val="28"/>
        </w:rPr>
        <w:t>условии</w:t>
      </w:r>
      <w:proofErr w:type="gramEnd"/>
      <w:r w:rsidRPr="006633C5">
        <w:rPr>
          <w:sz w:val="28"/>
          <w:szCs w:val="28"/>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09750D" w:rsidRPr="006633C5" w:rsidRDefault="0009750D" w:rsidP="0009750D">
      <w:pPr>
        <w:widowControl w:val="0"/>
        <w:autoSpaceDE w:val="0"/>
        <w:autoSpaceDN w:val="0"/>
        <w:ind w:firstLine="709"/>
        <w:jc w:val="both"/>
        <w:rPr>
          <w:sz w:val="28"/>
          <w:szCs w:val="28"/>
        </w:rPr>
      </w:pPr>
      <w:r>
        <w:rPr>
          <w:sz w:val="28"/>
          <w:szCs w:val="28"/>
        </w:rPr>
        <w:t>2.10</w:t>
      </w:r>
      <w:r w:rsidRPr="006633C5">
        <w:rPr>
          <w:sz w:val="28"/>
          <w:szCs w:val="28"/>
        </w:rPr>
        <w:t xml:space="preserve">.4.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0" w:history="1">
        <w:r w:rsidRPr="005A25B5">
          <w:rPr>
            <w:sz w:val="28"/>
            <w:szCs w:val="28"/>
          </w:rPr>
          <w:t>тайну</w:t>
        </w:r>
      </w:hyperlink>
      <w:r w:rsidRPr="006633C5">
        <w:rPr>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9750D" w:rsidRPr="006633C5" w:rsidRDefault="0009750D" w:rsidP="0009750D">
      <w:pPr>
        <w:widowControl w:val="0"/>
        <w:autoSpaceDE w:val="0"/>
        <w:autoSpaceDN w:val="0"/>
        <w:ind w:firstLine="709"/>
        <w:jc w:val="both"/>
        <w:rPr>
          <w:sz w:val="28"/>
          <w:szCs w:val="28"/>
        </w:rPr>
      </w:pPr>
      <w:r w:rsidRPr="005A25B5">
        <w:rPr>
          <w:sz w:val="28"/>
          <w:szCs w:val="28"/>
        </w:rPr>
        <w:t>2.10</w:t>
      </w:r>
      <w:r w:rsidRPr="006633C5">
        <w:rPr>
          <w:sz w:val="28"/>
          <w:szCs w:val="28"/>
        </w:rPr>
        <w:t>.5.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9750D" w:rsidRPr="006633C5" w:rsidRDefault="0009750D" w:rsidP="0009750D">
      <w:pPr>
        <w:widowControl w:val="0"/>
        <w:autoSpaceDE w:val="0"/>
        <w:autoSpaceDN w:val="0"/>
        <w:ind w:firstLine="709"/>
        <w:jc w:val="both"/>
        <w:rPr>
          <w:sz w:val="28"/>
          <w:szCs w:val="28"/>
        </w:rPr>
      </w:pPr>
      <w:r w:rsidRPr="006633C5">
        <w:rPr>
          <w:sz w:val="28"/>
          <w:szCs w:val="28"/>
        </w:rPr>
        <w:t>2.</w:t>
      </w:r>
      <w:r w:rsidRPr="005A25B5">
        <w:rPr>
          <w:sz w:val="28"/>
          <w:szCs w:val="28"/>
        </w:rPr>
        <w:t>10</w:t>
      </w:r>
      <w:r w:rsidRPr="006633C5">
        <w:rPr>
          <w:sz w:val="28"/>
          <w:szCs w:val="28"/>
        </w:rPr>
        <w:t xml:space="preserve">.6. Основанием для отказа в рассмотрении обращений, поступивших в форме электронных сообщений, помимо оснований, указанных в </w:t>
      </w:r>
      <w:hyperlink r:id="rId11" w:anchor="P92#P92" w:history="1">
        <w:r w:rsidRPr="005A25B5">
          <w:rPr>
            <w:sz w:val="28"/>
            <w:szCs w:val="28"/>
          </w:rPr>
          <w:t>пунктах 2.10.1</w:t>
        </w:r>
      </w:hyperlink>
      <w:r w:rsidRPr="006633C5">
        <w:rPr>
          <w:sz w:val="28"/>
          <w:szCs w:val="28"/>
        </w:rPr>
        <w:t xml:space="preserve"> - </w:t>
      </w:r>
      <w:hyperlink r:id="rId12" w:anchor="P96#P96" w:history="1">
        <w:r w:rsidRPr="005A25B5">
          <w:rPr>
            <w:sz w:val="28"/>
            <w:szCs w:val="28"/>
          </w:rPr>
          <w:t>2.10.5</w:t>
        </w:r>
      </w:hyperlink>
      <w:r w:rsidRPr="006633C5">
        <w:rPr>
          <w:sz w:val="28"/>
          <w:szCs w:val="28"/>
        </w:rPr>
        <w:t xml:space="preserve"> Административного регламента, также может являться указание автором недействительных сведений о себе и (или) адреса для ответа.</w:t>
      </w:r>
    </w:p>
    <w:p w:rsidR="0009750D" w:rsidRPr="006633C5" w:rsidRDefault="0009750D" w:rsidP="0009750D">
      <w:pPr>
        <w:widowControl w:val="0"/>
        <w:autoSpaceDE w:val="0"/>
        <w:autoSpaceDN w:val="0"/>
        <w:ind w:firstLine="709"/>
        <w:jc w:val="both"/>
        <w:rPr>
          <w:sz w:val="28"/>
          <w:szCs w:val="28"/>
        </w:rPr>
      </w:pPr>
      <w:r w:rsidRPr="006633C5">
        <w:rPr>
          <w:sz w:val="28"/>
          <w:szCs w:val="28"/>
        </w:rPr>
        <w:t>2.</w:t>
      </w:r>
      <w:r>
        <w:rPr>
          <w:sz w:val="28"/>
          <w:szCs w:val="28"/>
        </w:rPr>
        <w:t>10</w:t>
      </w:r>
      <w:r w:rsidRPr="006633C5">
        <w:rPr>
          <w:sz w:val="28"/>
          <w:szCs w:val="28"/>
        </w:rPr>
        <w:t xml:space="preserve">.7. Заявитель вправе вновь направить обращение в </w:t>
      </w:r>
      <w:r>
        <w:rPr>
          <w:sz w:val="28"/>
          <w:szCs w:val="28"/>
        </w:rPr>
        <w:t>администрацию Боготольского сельсовета</w:t>
      </w:r>
      <w:r w:rsidRPr="006633C5">
        <w:rPr>
          <w:sz w:val="28"/>
          <w:szCs w:val="28"/>
        </w:rPr>
        <w:t xml:space="preserve"> в случае, если причины, по которым ответ по существу поставленных в обращении вопросов не мог быть дан, в последующем были устранены.</w:t>
      </w:r>
    </w:p>
    <w:p w:rsidR="0009750D" w:rsidRPr="00411795" w:rsidRDefault="0009750D" w:rsidP="0009750D">
      <w:pPr>
        <w:autoSpaceDE w:val="0"/>
        <w:autoSpaceDN w:val="0"/>
        <w:adjustRightInd w:val="0"/>
        <w:ind w:firstLine="709"/>
        <w:jc w:val="both"/>
        <w:rPr>
          <w:sz w:val="28"/>
          <w:szCs w:val="28"/>
        </w:rPr>
      </w:pPr>
      <w:r>
        <w:rPr>
          <w:sz w:val="28"/>
          <w:szCs w:val="28"/>
        </w:rPr>
        <w:t>2.11. Исчерпывающий перечень о</w:t>
      </w:r>
      <w:r w:rsidRPr="00567F18">
        <w:rPr>
          <w:sz w:val="28"/>
          <w:szCs w:val="28"/>
        </w:rPr>
        <w:t>сновани</w:t>
      </w:r>
      <w:r>
        <w:rPr>
          <w:sz w:val="28"/>
          <w:szCs w:val="28"/>
        </w:rPr>
        <w:t>й</w:t>
      </w:r>
      <w:r w:rsidRPr="00567F18">
        <w:rPr>
          <w:sz w:val="28"/>
          <w:szCs w:val="28"/>
        </w:rPr>
        <w:t xml:space="preserve"> для отказа в </w:t>
      </w:r>
      <w:r>
        <w:rPr>
          <w:sz w:val="28"/>
          <w:szCs w:val="28"/>
        </w:rPr>
        <w:t>приём</w:t>
      </w:r>
      <w:r w:rsidRPr="00567F18">
        <w:rPr>
          <w:sz w:val="28"/>
          <w:szCs w:val="28"/>
        </w:rPr>
        <w:t xml:space="preserve">е </w:t>
      </w:r>
      <w:r>
        <w:rPr>
          <w:sz w:val="28"/>
          <w:szCs w:val="28"/>
        </w:rPr>
        <w:t xml:space="preserve"> документов: </w:t>
      </w:r>
      <w:r w:rsidRPr="00411795">
        <w:rPr>
          <w:sz w:val="28"/>
          <w:szCs w:val="28"/>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09750D" w:rsidRPr="00C86879" w:rsidRDefault="0009750D" w:rsidP="0009750D">
      <w:pPr>
        <w:autoSpaceDE w:val="0"/>
        <w:autoSpaceDN w:val="0"/>
        <w:adjustRightInd w:val="0"/>
        <w:ind w:firstLine="709"/>
        <w:jc w:val="both"/>
        <w:outlineLvl w:val="1"/>
        <w:rPr>
          <w:bCs/>
          <w:sz w:val="28"/>
          <w:szCs w:val="28"/>
        </w:rPr>
      </w:pPr>
      <w:r>
        <w:rPr>
          <w:bCs/>
          <w:sz w:val="28"/>
          <w:szCs w:val="28"/>
        </w:rPr>
        <w:t>2.12. М</w:t>
      </w:r>
      <w:r>
        <w:rPr>
          <w:sz w:val="28"/>
          <w:szCs w:val="28"/>
        </w:rPr>
        <w:t xml:space="preserve">аксимальный срок ожидания в очереди при запросе о предоставлении муниципальной услуги </w:t>
      </w:r>
      <w:r w:rsidRPr="00C86879">
        <w:rPr>
          <w:bCs/>
          <w:sz w:val="28"/>
          <w:szCs w:val="28"/>
        </w:rPr>
        <w:t xml:space="preserve">составляет не более </w:t>
      </w:r>
      <w:r>
        <w:rPr>
          <w:bCs/>
          <w:sz w:val="28"/>
          <w:szCs w:val="28"/>
        </w:rPr>
        <w:t xml:space="preserve">15 </w:t>
      </w:r>
      <w:r w:rsidRPr="00C86879">
        <w:rPr>
          <w:bCs/>
          <w:sz w:val="28"/>
          <w:szCs w:val="28"/>
        </w:rPr>
        <w:t>минут.</w:t>
      </w:r>
    </w:p>
    <w:p w:rsidR="0009750D" w:rsidRDefault="0009750D" w:rsidP="0009750D">
      <w:pPr>
        <w:autoSpaceDE w:val="0"/>
        <w:autoSpaceDN w:val="0"/>
        <w:adjustRightInd w:val="0"/>
        <w:ind w:firstLine="709"/>
        <w:jc w:val="both"/>
        <w:outlineLvl w:val="1"/>
        <w:rPr>
          <w:sz w:val="28"/>
          <w:szCs w:val="28"/>
        </w:rPr>
      </w:pPr>
      <w:r>
        <w:rPr>
          <w:bCs/>
          <w:sz w:val="28"/>
          <w:szCs w:val="28"/>
        </w:rPr>
        <w:t xml:space="preserve">2.13. </w:t>
      </w:r>
      <w:r>
        <w:rPr>
          <w:sz w:val="28"/>
          <w:szCs w:val="28"/>
        </w:rPr>
        <w:t xml:space="preserve">Срок регистрации запроса заявителя о предоставлении муниципальной услуги </w:t>
      </w:r>
      <w:r>
        <w:rPr>
          <w:bCs/>
          <w:sz w:val="28"/>
          <w:szCs w:val="28"/>
        </w:rPr>
        <w:t>составляет не более 3 дней</w:t>
      </w:r>
      <w:r w:rsidRPr="00C86879">
        <w:rPr>
          <w:bCs/>
          <w:sz w:val="28"/>
          <w:szCs w:val="28"/>
        </w:rPr>
        <w:t>.</w:t>
      </w:r>
    </w:p>
    <w:p w:rsidR="0009750D" w:rsidRDefault="0009750D" w:rsidP="0009750D">
      <w:pPr>
        <w:autoSpaceDE w:val="0"/>
        <w:autoSpaceDN w:val="0"/>
        <w:adjustRightInd w:val="0"/>
        <w:ind w:firstLine="709"/>
        <w:jc w:val="both"/>
        <w:outlineLvl w:val="1"/>
        <w:rPr>
          <w:sz w:val="28"/>
          <w:szCs w:val="28"/>
        </w:rPr>
      </w:pPr>
      <w:r>
        <w:rPr>
          <w:bCs/>
          <w:sz w:val="28"/>
          <w:szCs w:val="28"/>
        </w:rPr>
        <w:t xml:space="preserve">2.14. </w:t>
      </w:r>
      <w:r>
        <w:rPr>
          <w:sz w:val="28"/>
          <w:szCs w:val="28"/>
        </w:rPr>
        <w:t>Требования к помещениям, в которых предоставляется муниципальная услуга:</w:t>
      </w:r>
    </w:p>
    <w:p w:rsidR="0009750D" w:rsidRDefault="0009750D" w:rsidP="0009750D">
      <w:pPr>
        <w:autoSpaceDE w:val="0"/>
        <w:autoSpaceDN w:val="0"/>
        <w:adjustRightInd w:val="0"/>
        <w:ind w:firstLine="709"/>
        <w:jc w:val="both"/>
        <w:outlineLvl w:val="1"/>
        <w:rPr>
          <w:sz w:val="28"/>
          <w:szCs w:val="28"/>
        </w:rPr>
      </w:pPr>
      <w:r>
        <w:rPr>
          <w:sz w:val="28"/>
          <w:szCs w:val="28"/>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w:t>
      </w:r>
      <w:r>
        <w:rPr>
          <w:sz w:val="28"/>
          <w:szCs w:val="28"/>
        </w:rPr>
        <w:lastRenderedPageBreak/>
        <w:t>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09750D" w:rsidRDefault="0009750D" w:rsidP="0009750D">
      <w:pPr>
        <w:autoSpaceDE w:val="0"/>
        <w:autoSpaceDN w:val="0"/>
        <w:adjustRightInd w:val="0"/>
        <w:ind w:firstLine="709"/>
        <w:jc w:val="both"/>
        <w:outlineLvl w:val="1"/>
        <w:rPr>
          <w:sz w:val="28"/>
          <w:szCs w:val="28"/>
        </w:rPr>
      </w:pPr>
      <w:r>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09750D" w:rsidRDefault="0009750D" w:rsidP="0009750D">
      <w:pPr>
        <w:autoSpaceDE w:val="0"/>
        <w:autoSpaceDN w:val="0"/>
        <w:adjustRightInd w:val="0"/>
        <w:ind w:firstLine="709"/>
        <w:jc w:val="both"/>
        <w:outlineLvl w:val="1"/>
        <w:rPr>
          <w:sz w:val="28"/>
          <w:szCs w:val="28"/>
        </w:rPr>
      </w:pPr>
      <w:r>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09750D" w:rsidRDefault="0009750D" w:rsidP="0009750D">
      <w:pPr>
        <w:autoSpaceDE w:val="0"/>
        <w:autoSpaceDN w:val="0"/>
        <w:adjustRightInd w:val="0"/>
        <w:ind w:firstLine="709"/>
        <w:jc w:val="both"/>
        <w:outlineLvl w:val="1"/>
        <w:rPr>
          <w:sz w:val="28"/>
          <w:szCs w:val="28"/>
        </w:rPr>
      </w:pPr>
      <w:r>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09750D" w:rsidRDefault="0009750D" w:rsidP="0009750D">
      <w:pPr>
        <w:autoSpaceDE w:val="0"/>
        <w:autoSpaceDN w:val="0"/>
        <w:adjustRightInd w:val="0"/>
        <w:ind w:firstLine="709"/>
        <w:jc w:val="both"/>
        <w:outlineLvl w:val="1"/>
        <w:rPr>
          <w:sz w:val="28"/>
          <w:szCs w:val="28"/>
        </w:rPr>
      </w:pPr>
      <w:r>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09750D" w:rsidRDefault="0009750D" w:rsidP="0009750D">
      <w:pPr>
        <w:autoSpaceDE w:val="0"/>
        <w:autoSpaceDN w:val="0"/>
        <w:adjustRightInd w:val="0"/>
        <w:ind w:firstLine="709"/>
        <w:jc w:val="both"/>
        <w:outlineLvl w:val="1"/>
        <w:rPr>
          <w:sz w:val="28"/>
          <w:szCs w:val="28"/>
        </w:rPr>
      </w:pPr>
      <w:r>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09750D" w:rsidRDefault="0009750D" w:rsidP="000975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09750D" w:rsidRDefault="0009750D" w:rsidP="000975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09750D" w:rsidRDefault="0009750D" w:rsidP="000975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Места для ожидания и заполнения заявлений должны быть доступны для инвалидов.</w:t>
      </w:r>
    </w:p>
    <w:p w:rsidR="0009750D" w:rsidRDefault="0009750D" w:rsidP="000975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09750D" w:rsidRDefault="0009750D" w:rsidP="000975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09750D" w:rsidRDefault="0009750D" w:rsidP="000975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9750D" w:rsidRDefault="0009750D" w:rsidP="000975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09750D" w:rsidRDefault="0009750D" w:rsidP="0009750D">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w:t>
      </w:r>
      <w:r>
        <w:rPr>
          <w:rFonts w:ascii="Times New Roman" w:hAnsi="Times New Roman" w:cs="Times New Roman"/>
          <w:sz w:val="28"/>
          <w:szCs w:val="28"/>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9750D" w:rsidRDefault="0009750D" w:rsidP="0009750D">
      <w:pPr>
        <w:autoSpaceDE w:val="0"/>
        <w:autoSpaceDN w:val="0"/>
        <w:adjustRightInd w:val="0"/>
        <w:ind w:firstLine="709"/>
        <w:jc w:val="both"/>
        <w:outlineLvl w:val="1"/>
        <w:rPr>
          <w:sz w:val="28"/>
          <w:szCs w:val="28"/>
        </w:rPr>
      </w:pPr>
      <w:r>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09750D" w:rsidRDefault="0009750D" w:rsidP="0009750D">
      <w:pPr>
        <w:autoSpaceDE w:val="0"/>
        <w:autoSpaceDN w:val="0"/>
        <w:adjustRightInd w:val="0"/>
        <w:ind w:firstLine="709"/>
        <w:jc w:val="both"/>
        <w:outlineLvl w:val="1"/>
        <w:rPr>
          <w:sz w:val="28"/>
          <w:szCs w:val="28"/>
        </w:rPr>
      </w:pPr>
      <w:r>
        <w:rPr>
          <w:sz w:val="28"/>
          <w:szCs w:val="28"/>
        </w:rPr>
        <w:t>2.15. На информационном стенде в администрации размещаются следующие информационные материалы:</w:t>
      </w:r>
    </w:p>
    <w:p w:rsidR="0009750D" w:rsidRPr="00CE76BE" w:rsidRDefault="0009750D" w:rsidP="0009750D">
      <w:pPr>
        <w:autoSpaceDE w:val="0"/>
        <w:autoSpaceDN w:val="0"/>
        <w:adjustRightInd w:val="0"/>
        <w:ind w:firstLine="709"/>
        <w:jc w:val="both"/>
        <w:outlineLvl w:val="1"/>
        <w:rPr>
          <w:sz w:val="28"/>
          <w:szCs w:val="28"/>
        </w:rPr>
      </w:pPr>
      <w:r w:rsidRPr="00CE76BE">
        <w:rPr>
          <w:sz w:val="28"/>
          <w:szCs w:val="28"/>
        </w:rPr>
        <w:t>- сведения о перечне предоставляемых муниципальных услуг;</w:t>
      </w:r>
    </w:p>
    <w:p w:rsidR="0009750D" w:rsidRPr="00CE76BE" w:rsidRDefault="0009750D" w:rsidP="0009750D">
      <w:pPr>
        <w:autoSpaceDE w:val="0"/>
        <w:autoSpaceDN w:val="0"/>
        <w:adjustRightInd w:val="0"/>
        <w:ind w:firstLine="709"/>
        <w:jc w:val="both"/>
        <w:outlineLvl w:val="1"/>
        <w:rPr>
          <w:sz w:val="28"/>
          <w:szCs w:val="28"/>
        </w:rPr>
      </w:pPr>
      <w:r w:rsidRPr="00CE76BE">
        <w:rPr>
          <w:sz w:val="28"/>
          <w:szCs w:val="28"/>
        </w:rPr>
        <w:t>- образцы документов (справок).</w:t>
      </w:r>
    </w:p>
    <w:p w:rsidR="0009750D" w:rsidRPr="00CE76BE" w:rsidRDefault="0009750D" w:rsidP="0009750D">
      <w:pPr>
        <w:autoSpaceDE w:val="0"/>
        <w:autoSpaceDN w:val="0"/>
        <w:adjustRightInd w:val="0"/>
        <w:ind w:firstLine="709"/>
        <w:jc w:val="both"/>
        <w:outlineLvl w:val="1"/>
        <w:rPr>
          <w:sz w:val="28"/>
          <w:szCs w:val="28"/>
        </w:rPr>
      </w:pPr>
      <w:r w:rsidRPr="00CE76BE">
        <w:rPr>
          <w:sz w:val="28"/>
          <w:szCs w:val="28"/>
        </w:rPr>
        <w:t xml:space="preserve">- адрес, номера телефонов и факса, график работы, </w:t>
      </w:r>
      <w:r w:rsidRPr="007A3E52">
        <w:rPr>
          <w:sz w:val="28"/>
          <w:szCs w:val="28"/>
        </w:rPr>
        <w:t>адрес электронной почты</w:t>
      </w:r>
      <w:r w:rsidRPr="00CE76BE">
        <w:rPr>
          <w:sz w:val="28"/>
          <w:szCs w:val="28"/>
        </w:rPr>
        <w:t xml:space="preserve"> </w:t>
      </w:r>
      <w:r>
        <w:rPr>
          <w:sz w:val="28"/>
          <w:szCs w:val="28"/>
        </w:rPr>
        <w:t>администрации</w:t>
      </w:r>
      <w:r w:rsidRPr="00CE76BE">
        <w:rPr>
          <w:sz w:val="28"/>
          <w:szCs w:val="28"/>
        </w:rPr>
        <w:t>;</w:t>
      </w:r>
    </w:p>
    <w:p w:rsidR="0009750D" w:rsidRDefault="0009750D" w:rsidP="0009750D">
      <w:pPr>
        <w:autoSpaceDE w:val="0"/>
        <w:autoSpaceDN w:val="0"/>
        <w:adjustRightInd w:val="0"/>
        <w:ind w:firstLine="709"/>
        <w:jc w:val="both"/>
        <w:outlineLvl w:val="1"/>
        <w:rPr>
          <w:sz w:val="28"/>
          <w:szCs w:val="28"/>
        </w:rPr>
      </w:pPr>
      <w:r>
        <w:rPr>
          <w:sz w:val="28"/>
          <w:szCs w:val="28"/>
        </w:rPr>
        <w:t>- административный регламент;</w:t>
      </w:r>
    </w:p>
    <w:p w:rsidR="0009750D" w:rsidRDefault="0009750D" w:rsidP="0009750D">
      <w:pPr>
        <w:autoSpaceDE w:val="0"/>
        <w:autoSpaceDN w:val="0"/>
        <w:adjustRightInd w:val="0"/>
        <w:ind w:firstLine="709"/>
        <w:jc w:val="both"/>
        <w:outlineLvl w:val="1"/>
        <w:rPr>
          <w:sz w:val="28"/>
          <w:szCs w:val="28"/>
        </w:rPr>
      </w:pPr>
      <w:r>
        <w:rPr>
          <w:sz w:val="28"/>
          <w:szCs w:val="28"/>
        </w:rPr>
        <w:t>- адрес официального сайта Учреждения в сети Интернет, содержащего информацию о предоставлении муниципальной услуги;</w:t>
      </w:r>
    </w:p>
    <w:p w:rsidR="0009750D" w:rsidRDefault="0009750D" w:rsidP="0009750D">
      <w:pPr>
        <w:autoSpaceDE w:val="0"/>
        <w:autoSpaceDN w:val="0"/>
        <w:adjustRightInd w:val="0"/>
        <w:ind w:firstLine="709"/>
        <w:jc w:val="both"/>
        <w:outlineLvl w:val="1"/>
        <w:rPr>
          <w:sz w:val="28"/>
          <w:szCs w:val="28"/>
        </w:rPr>
      </w:pPr>
      <w:r>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09750D" w:rsidRDefault="0009750D" w:rsidP="0009750D">
      <w:pPr>
        <w:autoSpaceDE w:val="0"/>
        <w:autoSpaceDN w:val="0"/>
        <w:adjustRightInd w:val="0"/>
        <w:ind w:firstLine="709"/>
        <w:jc w:val="both"/>
        <w:outlineLvl w:val="1"/>
        <w:rPr>
          <w:sz w:val="28"/>
          <w:szCs w:val="28"/>
        </w:rPr>
      </w:pPr>
      <w:r>
        <w:rPr>
          <w:sz w:val="28"/>
          <w:szCs w:val="28"/>
        </w:rPr>
        <w:t>- перечень оснований для отказа в предоставлении муниципальной услуги;</w:t>
      </w:r>
    </w:p>
    <w:p w:rsidR="0009750D" w:rsidRDefault="0009750D" w:rsidP="0009750D">
      <w:pPr>
        <w:autoSpaceDE w:val="0"/>
        <w:autoSpaceDN w:val="0"/>
        <w:adjustRightInd w:val="0"/>
        <w:ind w:firstLine="709"/>
        <w:jc w:val="both"/>
        <w:outlineLvl w:val="1"/>
        <w:rPr>
          <w:sz w:val="28"/>
          <w:szCs w:val="28"/>
        </w:rPr>
      </w:pPr>
      <w:r>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09750D" w:rsidRDefault="0009750D" w:rsidP="0009750D">
      <w:pPr>
        <w:autoSpaceDE w:val="0"/>
        <w:autoSpaceDN w:val="0"/>
        <w:adjustRightInd w:val="0"/>
        <w:ind w:firstLine="709"/>
        <w:jc w:val="both"/>
        <w:outlineLvl w:val="1"/>
        <w:rPr>
          <w:sz w:val="28"/>
          <w:szCs w:val="28"/>
        </w:rPr>
      </w:pPr>
      <w:r>
        <w:rPr>
          <w:sz w:val="28"/>
          <w:szCs w:val="28"/>
        </w:rPr>
        <w:t>- необходимая оперативная информация о предоставлении муниципальной услуги.</w:t>
      </w:r>
    </w:p>
    <w:p w:rsidR="0009750D" w:rsidRDefault="0009750D" w:rsidP="0009750D">
      <w:pPr>
        <w:autoSpaceDE w:val="0"/>
        <w:autoSpaceDN w:val="0"/>
        <w:adjustRightInd w:val="0"/>
        <w:ind w:firstLine="709"/>
        <w:jc w:val="both"/>
        <w:outlineLvl w:val="1"/>
        <w:rPr>
          <w:sz w:val="28"/>
          <w:szCs w:val="28"/>
        </w:rPr>
      </w:pPr>
      <w:r>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09750D" w:rsidRPr="005E4F4A" w:rsidRDefault="0009750D" w:rsidP="0009750D">
      <w:pPr>
        <w:autoSpaceDE w:val="0"/>
        <w:autoSpaceDN w:val="0"/>
        <w:adjustRightInd w:val="0"/>
        <w:ind w:firstLine="709"/>
        <w:jc w:val="both"/>
        <w:outlineLvl w:val="1"/>
        <w:rPr>
          <w:sz w:val="28"/>
          <w:szCs w:val="28"/>
        </w:rPr>
      </w:pPr>
      <w:r>
        <w:rPr>
          <w:sz w:val="28"/>
          <w:szCs w:val="28"/>
        </w:rPr>
        <w:t>2.16</w:t>
      </w:r>
      <w:r w:rsidRPr="005E4F4A">
        <w:rPr>
          <w:sz w:val="28"/>
          <w:szCs w:val="28"/>
        </w:rPr>
        <w:t>. Показателями доступности и качества муниципальной услуги являются:</w:t>
      </w:r>
    </w:p>
    <w:p w:rsidR="0009750D" w:rsidRPr="007A3E52" w:rsidRDefault="0009750D" w:rsidP="0009750D">
      <w:pPr>
        <w:autoSpaceDE w:val="0"/>
        <w:autoSpaceDN w:val="0"/>
        <w:adjustRightInd w:val="0"/>
        <w:ind w:firstLine="709"/>
        <w:jc w:val="both"/>
        <w:outlineLvl w:val="1"/>
        <w:rPr>
          <w:sz w:val="28"/>
          <w:szCs w:val="28"/>
        </w:rPr>
      </w:pPr>
      <w:r w:rsidRPr="007A3E52">
        <w:rPr>
          <w:sz w:val="28"/>
          <w:szCs w:val="28"/>
        </w:rPr>
        <w:t>- количество выданных документов, являющихся результатом муниципальной услуги;</w:t>
      </w:r>
    </w:p>
    <w:p w:rsidR="0009750D" w:rsidRPr="007A3E52" w:rsidRDefault="0009750D" w:rsidP="0009750D">
      <w:pPr>
        <w:autoSpaceDE w:val="0"/>
        <w:autoSpaceDN w:val="0"/>
        <w:adjustRightInd w:val="0"/>
        <w:ind w:firstLine="709"/>
        <w:jc w:val="both"/>
        <w:outlineLvl w:val="1"/>
        <w:rPr>
          <w:sz w:val="28"/>
          <w:szCs w:val="28"/>
        </w:rPr>
      </w:pPr>
      <w:r w:rsidRPr="007A3E52">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09750D" w:rsidRPr="007A3E52" w:rsidRDefault="0009750D" w:rsidP="0009750D">
      <w:pPr>
        <w:autoSpaceDE w:val="0"/>
        <w:autoSpaceDN w:val="0"/>
        <w:adjustRightInd w:val="0"/>
        <w:ind w:firstLine="709"/>
        <w:jc w:val="both"/>
        <w:outlineLvl w:val="1"/>
        <w:rPr>
          <w:iCs/>
          <w:sz w:val="28"/>
          <w:szCs w:val="28"/>
        </w:rPr>
      </w:pPr>
      <w:r w:rsidRPr="007A3E52">
        <w:rPr>
          <w:iCs/>
          <w:sz w:val="28"/>
          <w:szCs w:val="28"/>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09750D" w:rsidRPr="007A3E52" w:rsidRDefault="0009750D" w:rsidP="0009750D">
      <w:pPr>
        <w:autoSpaceDE w:val="0"/>
        <w:autoSpaceDN w:val="0"/>
        <w:adjustRightInd w:val="0"/>
        <w:ind w:firstLine="709"/>
        <w:jc w:val="both"/>
        <w:outlineLvl w:val="1"/>
        <w:rPr>
          <w:sz w:val="28"/>
          <w:szCs w:val="28"/>
        </w:rPr>
      </w:pPr>
    </w:p>
    <w:p w:rsidR="0009750D" w:rsidRPr="00C94E4F" w:rsidRDefault="0009750D" w:rsidP="0009750D">
      <w:pPr>
        <w:autoSpaceDE w:val="0"/>
        <w:autoSpaceDN w:val="0"/>
        <w:adjustRightInd w:val="0"/>
        <w:ind w:firstLine="709"/>
        <w:jc w:val="center"/>
        <w:outlineLvl w:val="1"/>
        <w:rPr>
          <w:b/>
          <w:bCs/>
          <w:sz w:val="28"/>
          <w:szCs w:val="28"/>
        </w:rPr>
      </w:pPr>
      <w:r w:rsidRPr="00C94E4F">
        <w:rPr>
          <w:b/>
          <w:sz w:val="28"/>
          <w:szCs w:val="28"/>
        </w:rPr>
        <w:t>3. С</w:t>
      </w:r>
      <w:r w:rsidRPr="00C94E4F">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9750D" w:rsidRPr="009C5A69" w:rsidRDefault="0009750D" w:rsidP="0009750D">
      <w:pPr>
        <w:widowControl w:val="0"/>
        <w:autoSpaceDE w:val="0"/>
        <w:autoSpaceDN w:val="0"/>
        <w:ind w:firstLine="709"/>
        <w:jc w:val="both"/>
        <w:rPr>
          <w:sz w:val="28"/>
          <w:szCs w:val="28"/>
        </w:rPr>
      </w:pPr>
      <w:r w:rsidRPr="009C5A69">
        <w:rPr>
          <w:sz w:val="28"/>
          <w:szCs w:val="28"/>
        </w:rPr>
        <w:t>3.1. Последовательность административных процедур.</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Последовательность административных процедур исполнения </w:t>
      </w:r>
      <w:r w:rsidRPr="009C5A69">
        <w:rPr>
          <w:sz w:val="28"/>
          <w:szCs w:val="28"/>
        </w:rPr>
        <w:lastRenderedPageBreak/>
        <w:t>муниципальной услуги включает в себя следующие действия:</w:t>
      </w:r>
    </w:p>
    <w:p w:rsidR="0009750D" w:rsidRPr="009C5A69" w:rsidRDefault="0009750D" w:rsidP="0009750D">
      <w:pPr>
        <w:widowControl w:val="0"/>
        <w:autoSpaceDE w:val="0"/>
        <w:autoSpaceDN w:val="0"/>
        <w:ind w:firstLine="709"/>
        <w:jc w:val="both"/>
        <w:rPr>
          <w:sz w:val="28"/>
          <w:szCs w:val="28"/>
        </w:rPr>
      </w:pPr>
      <w:r w:rsidRPr="009C5A69">
        <w:rPr>
          <w:sz w:val="28"/>
          <w:szCs w:val="28"/>
        </w:rPr>
        <w:t>- прием и регистрация обращения;</w:t>
      </w:r>
    </w:p>
    <w:p w:rsidR="0009750D" w:rsidRPr="009C5A69" w:rsidRDefault="0009750D" w:rsidP="0009750D">
      <w:pPr>
        <w:widowControl w:val="0"/>
        <w:autoSpaceDE w:val="0"/>
        <w:autoSpaceDN w:val="0"/>
        <w:ind w:firstLine="709"/>
        <w:jc w:val="both"/>
        <w:rPr>
          <w:sz w:val="28"/>
          <w:szCs w:val="28"/>
        </w:rPr>
      </w:pPr>
      <w:r w:rsidRPr="009C5A69">
        <w:rPr>
          <w:sz w:val="28"/>
          <w:szCs w:val="28"/>
        </w:rPr>
        <w:t>- рассмотрение обращения;</w:t>
      </w:r>
    </w:p>
    <w:p w:rsidR="0009750D" w:rsidRPr="009C5A69" w:rsidRDefault="0009750D" w:rsidP="0009750D">
      <w:pPr>
        <w:widowControl w:val="0"/>
        <w:autoSpaceDE w:val="0"/>
        <w:autoSpaceDN w:val="0"/>
        <w:ind w:firstLine="709"/>
        <w:jc w:val="both"/>
        <w:rPr>
          <w:sz w:val="28"/>
          <w:szCs w:val="28"/>
        </w:rPr>
      </w:pPr>
      <w:r w:rsidRPr="009C5A69">
        <w:rPr>
          <w:sz w:val="28"/>
          <w:szCs w:val="28"/>
        </w:rPr>
        <w:t>- подготовка и направление ответа на обращение заявителю.</w:t>
      </w:r>
    </w:p>
    <w:p w:rsidR="0009750D" w:rsidRPr="009C5A69" w:rsidRDefault="0009750D" w:rsidP="0009750D">
      <w:pPr>
        <w:widowControl w:val="0"/>
        <w:autoSpaceDE w:val="0"/>
        <w:autoSpaceDN w:val="0"/>
        <w:ind w:firstLine="709"/>
        <w:jc w:val="both"/>
        <w:rPr>
          <w:sz w:val="28"/>
          <w:szCs w:val="28"/>
        </w:rPr>
      </w:pPr>
      <w:r w:rsidRPr="009C5A69">
        <w:rPr>
          <w:sz w:val="28"/>
          <w:szCs w:val="28"/>
        </w:rPr>
        <w:t>3.1.1. Прием и регистрация обращений.</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Основанием для начала предоставления муниципальной услуги является поступление обращения от заявителя в </w:t>
      </w:r>
      <w:r w:rsidRPr="007A3E52">
        <w:rPr>
          <w:sz w:val="28"/>
          <w:szCs w:val="28"/>
        </w:rPr>
        <w:t xml:space="preserve">администрацию муниципального образования </w:t>
      </w:r>
      <w:r w:rsidRPr="009C5A69">
        <w:rPr>
          <w:sz w:val="28"/>
          <w:szCs w:val="28"/>
        </w:rPr>
        <w:t xml:space="preserve">посредством </w:t>
      </w:r>
      <w:r>
        <w:rPr>
          <w:sz w:val="28"/>
          <w:szCs w:val="28"/>
        </w:rPr>
        <w:t xml:space="preserve">личного обращения, </w:t>
      </w:r>
      <w:r w:rsidRPr="009C5A69">
        <w:rPr>
          <w:sz w:val="28"/>
          <w:szCs w:val="28"/>
        </w:rPr>
        <w:t>почтовой, факсимильной связи либо в электронном виде.</w:t>
      </w:r>
    </w:p>
    <w:p w:rsidR="0009750D" w:rsidRPr="009C5A69" w:rsidRDefault="0009750D" w:rsidP="0009750D">
      <w:pPr>
        <w:widowControl w:val="0"/>
        <w:autoSpaceDE w:val="0"/>
        <w:autoSpaceDN w:val="0"/>
        <w:ind w:firstLine="709"/>
        <w:jc w:val="both"/>
        <w:rPr>
          <w:sz w:val="28"/>
          <w:szCs w:val="28"/>
        </w:rPr>
      </w:pPr>
      <w:r w:rsidRPr="009C5A69">
        <w:rPr>
          <w:sz w:val="28"/>
          <w:szCs w:val="28"/>
        </w:rPr>
        <w:t>Обращение подлежит обязательной регистрации в течение 1 дня с момента поступления в администрацию.</w:t>
      </w:r>
    </w:p>
    <w:p w:rsidR="0009750D" w:rsidRPr="00A57D22" w:rsidRDefault="0009750D" w:rsidP="0009750D">
      <w:pPr>
        <w:widowControl w:val="0"/>
        <w:autoSpaceDE w:val="0"/>
        <w:autoSpaceDN w:val="0"/>
        <w:ind w:firstLine="709"/>
        <w:jc w:val="both"/>
        <w:rPr>
          <w:sz w:val="28"/>
          <w:szCs w:val="28"/>
        </w:rPr>
      </w:pPr>
      <w:r w:rsidRPr="009C5A69">
        <w:rPr>
          <w:sz w:val="28"/>
          <w:szCs w:val="28"/>
        </w:rPr>
        <w:t xml:space="preserve">Ответственность за прием и регистрацию обращения </w:t>
      </w:r>
      <w:r w:rsidRPr="00A57D22">
        <w:rPr>
          <w:sz w:val="28"/>
          <w:szCs w:val="28"/>
        </w:rPr>
        <w:t>несет специалист, ответственный за прием и регистрацию документов.</w:t>
      </w:r>
    </w:p>
    <w:p w:rsidR="0009750D" w:rsidRPr="009C5A69" w:rsidRDefault="0009750D" w:rsidP="0009750D">
      <w:pPr>
        <w:widowControl w:val="0"/>
        <w:autoSpaceDE w:val="0"/>
        <w:autoSpaceDN w:val="0"/>
        <w:ind w:firstLine="709"/>
        <w:jc w:val="both"/>
        <w:rPr>
          <w:sz w:val="28"/>
          <w:szCs w:val="28"/>
        </w:rPr>
      </w:pPr>
      <w:r w:rsidRPr="009C5A69">
        <w:rPr>
          <w:sz w:val="28"/>
          <w:szCs w:val="28"/>
        </w:rPr>
        <w:t>Обращения, направленные посредством</w:t>
      </w:r>
      <w:r>
        <w:rPr>
          <w:sz w:val="28"/>
          <w:szCs w:val="28"/>
        </w:rPr>
        <w:t xml:space="preserve"> личного обращения,</w:t>
      </w:r>
      <w:r w:rsidRPr="009C5A69">
        <w:rPr>
          <w:sz w:val="28"/>
          <w:szCs w:val="28"/>
        </w:rPr>
        <w:t xml:space="preserve">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w:t>
      </w:r>
      <w:r w:rsidRPr="007A3E52">
        <w:rPr>
          <w:sz w:val="28"/>
          <w:szCs w:val="28"/>
        </w:rPr>
        <w:t>главой администрации</w:t>
      </w:r>
      <w:r w:rsidRPr="009C5A69">
        <w:rPr>
          <w:sz w:val="28"/>
          <w:szCs w:val="28"/>
        </w:rPr>
        <w:t xml:space="preserve"> в установленном порядке как обычные письменные обращения.</w:t>
      </w:r>
    </w:p>
    <w:p w:rsidR="0009750D" w:rsidRPr="009C5A69" w:rsidRDefault="0009750D" w:rsidP="0009750D">
      <w:pPr>
        <w:widowControl w:val="0"/>
        <w:autoSpaceDE w:val="0"/>
        <w:autoSpaceDN w:val="0"/>
        <w:ind w:firstLine="709"/>
        <w:jc w:val="both"/>
        <w:rPr>
          <w:sz w:val="28"/>
          <w:szCs w:val="28"/>
        </w:rPr>
      </w:pPr>
      <w:r w:rsidRPr="00D123D0">
        <w:rPr>
          <w:sz w:val="28"/>
          <w:szCs w:val="28"/>
        </w:rPr>
        <w:t>Специалист, ответственный за прием и регистрацию документов</w:t>
      </w:r>
      <w:r w:rsidRPr="009C5A69">
        <w:rPr>
          <w:i/>
          <w:sz w:val="28"/>
          <w:szCs w:val="28"/>
        </w:rPr>
        <w:t xml:space="preserve">, </w:t>
      </w:r>
      <w:r w:rsidRPr="009C5A69">
        <w:rPr>
          <w:sz w:val="28"/>
          <w:szCs w:val="28"/>
        </w:rPr>
        <w:t>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3" w:anchor="P72#P72" w:history="1">
        <w:r w:rsidRPr="005A25B5">
          <w:rPr>
            <w:sz w:val="28"/>
            <w:szCs w:val="28"/>
          </w:rPr>
          <w:t>пунктами 2.8</w:t>
        </w:r>
      </w:hyperlink>
      <w:r w:rsidRPr="009C5A69">
        <w:rPr>
          <w:sz w:val="28"/>
          <w:szCs w:val="28"/>
        </w:rPr>
        <w:t xml:space="preserve"> - </w:t>
      </w:r>
      <w:r w:rsidRPr="005A25B5">
        <w:rPr>
          <w:sz w:val="28"/>
          <w:szCs w:val="28"/>
        </w:rPr>
        <w:t>2.9</w:t>
      </w:r>
      <w:r w:rsidRPr="009C5A69">
        <w:rPr>
          <w:sz w:val="28"/>
          <w:szCs w:val="28"/>
        </w:rPr>
        <w:t xml:space="preserve"> Административного регламента.</w:t>
      </w:r>
    </w:p>
    <w:p w:rsidR="0009750D" w:rsidRPr="009C5A69" w:rsidRDefault="0009750D" w:rsidP="0009750D">
      <w:pPr>
        <w:widowControl w:val="0"/>
        <w:autoSpaceDE w:val="0"/>
        <w:autoSpaceDN w:val="0"/>
        <w:ind w:firstLine="709"/>
        <w:jc w:val="both"/>
        <w:rPr>
          <w:sz w:val="28"/>
          <w:szCs w:val="28"/>
        </w:rPr>
      </w:pPr>
      <w:r w:rsidRPr="009C5A69">
        <w:rPr>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09750D" w:rsidRPr="009C5A69" w:rsidRDefault="0009750D" w:rsidP="0009750D">
      <w:pPr>
        <w:widowControl w:val="0"/>
        <w:autoSpaceDE w:val="0"/>
        <w:autoSpaceDN w:val="0"/>
        <w:ind w:firstLine="709"/>
        <w:jc w:val="both"/>
        <w:rPr>
          <w:sz w:val="28"/>
          <w:szCs w:val="28"/>
        </w:rPr>
      </w:pPr>
      <w:r w:rsidRPr="009C5A69">
        <w:rPr>
          <w:sz w:val="28"/>
          <w:szCs w:val="28"/>
        </w:rPr>
        <w:t>3.1.2. Рассмотрение обращений.</w:t>
      </w:r>
    </w:p>
    <w:p w:rsidR="0009750D" w:rsidRPr="009C5A69" w:rsidRDefault="0009750D" w:rsidP="0009750D">
      <w:pPr>
        <w:widowControl w:val="0"/>
        <w:autoSpaceDE w:val="0"/>
        <w:autoSpaceDN w:val="0"/>
        <w:ind w:firstLine="709"/>
        <w:jc w:val="both"/>
        <w:rPr>
          <w:i/>
          <w:sz w:val="28"/>
          <w:szCs w:val="28"/>
        </w:rPr>
      </w:pPr>
      <w:r w:rsidRPr="009C5A69">
        <w:rPr>
          <w:sz w:val="28"/>
          <w:szCs w:val="28"/>
        </w:rPr>
        <w:t xml:space="preserve">Прошедшие регистрацию письменные обращения передаются </w:t>
      </w:r>
      <w:r w:rsidRPr="00D123D0">
        <w:rPr>
          <w:sz w:val="28"/>
          <w:szCs w:val="28"/>
        </w:rPr>
        <w:t>специалисту администрации</w:t>
      </w:r>
      <w:r w:rsidRPr="009C5A69">
        <w:rPr>
          <w:i/>
          <w:sz w:val="28"/>
          <w:szCs w:val="28"/>
        </w:rPr>
        <w:t>.</w:t>
      </w:r>
    </w:p>
    <w:p w:rsidR="0009750D" w:rsidRPr="009C5A69" w:rsidRDefault="0009750D" w:rsidP="0009750D">
      <w:pPr>
        <w:widowControl w:val="0"/>
        <w:autoSpaceDE w:val="0"/>
        <w:autoSpaceDN w:val="0"/>
        <w:ind w:firstLine="709"/>
        <w:jc w:val="both"/>
        <w:rPr>
          <w:sz w:val="28"/>
          <w:szCs w:val="28"/>
        </w:rPr>
      </w:pPr>
      <w:r w:rsidRPr="00E765AA">
        <w:rPr>
          <w:sz w:val="28"/>
          <w:szCs w:val="28"/>
        </w:rPr>
        <w:t>Глава администрации</w:t>
      </w:r>
      <w:r w:rsidRPr="009C5A69">
        <w:rPr>
          <w:sz w:val="28"/>
          <w:szCs w:val="28"/>
        </w:rPr>
        <w:t xml:space="preserve"> по результатам ознакомления с текстом обращения, прилагаемыми к нему документами в течение 2 рабочих дней с момента их поступления:</w:t>
      </w:r>
    </w:p>
    <w:p w:rsidR="0009750D" w:rsidRPr="009C5A69" w:rsidRDefault="0009750D" w:rsidP="0009750D">
      <w:pPr>
        <w:widowControl w:val="0"/>
        <w:autoSpaceDE w:val="0"/>
        <w:autoSpaceDN w:val="0"/>
        <w:ind w:firstLine="709"/>
        <w:jc w:val="both"/>
        <w:rPr>
          <w:sz w:val="28"/>
          <w:szCs w:val="28"/>
        </w:rPr>
      </w:pPr>
      <w:r w:rsidRPr="009C5A69">
        <w:rPr>
          <w:sz w:val="28"/>
          <w:szCs w:val="28"/>
        </w:rPr>
        <w:t>- определяет, относится ли к компетенции администрации рассмотрение поставленных в обращении вопросов;</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 определяет характер, сроки действий и сроки рассмотрения </w:t>
      </w:r>
      <w:r w:rsidRPr="009C5A69">
        <w:rPr>
          <w:sz w:val="28"/>
          <w:szCs w:val="28"/>
        </w:rPr>
        <w:lastRenderedPageBreak/>
        <w:t>обращения;</w:t>
      </w:r>
    </w:p>
    <w:p w:rsidR="0009750D" w:rsidRPr="009C5A69" w:rsidRDefault="0009750D" w:rsidP="0009750D">
      <w:pPr>
        <w:widowControl w:val="0"/>
        <w:autoSpaceDE w:val="0"/>
        <w:autoSpaceDN w:val="0"/>
        <w:ind w:firstLine="709"/>
        <w:jc w:val="both"/>
        <w:rPr>
          <w:sz w:val="28"/>
          <w:szCs w:val="28"/>
        </w:rPr>
      </w:pPr>
      <w:r w:rsidRPr="009C5A69">
        <w:rPr>
          <w:sz w:val="28"/>
          <w:szCs w:val="28"/>
        </w:rPr>
        <w:t>- определяет исполнителя поручения;</w:t>
      </w:r>
    </w:p>
    <w:p w:rsidR="0009750D" w:rsidRPr="009C5A69" w:rsidRDefault="0009750D" w:rsidP="0009750D">
      <w:pPr>
        <w:widowControl w:val="0"/>
        <w:autoSpaceDE w:val="0"/>
        <w:autoSpaceDN w:val="0"/>
        <w:ind w:firstLine="709"/>
        <w:jc w:val="both"/>
        <w:rPr>
          <w:sz w:val="28"/>
          <w:szCs w:val="28"/>
        </w:rPr>
      </w:pPr>
      <w:r w:rsidRPr="009C5A69">
        <w:rPr>
          <w:sz w:val="28"/>
          <w:szCs w:val="28"/>
        </w:rPr>
        <w:t>- ставит исполнение поручений и рассмотрение обращения на контроль.</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Решением </w:t>
      </w:r>
      <w:r w:rsidRPr="00E765AA">
        <w:rPr>
          <w:sz w:val="28"/>
          <w:szCs w:val="28"/>
        </w:rPr>
        <w:t>главы администрации муниципального образования</w:t>
      </w:r>
      <w:r w:rsidRPr="009C5A69">
        <w:rPr>
          <w:sz w:val="28"/>
          <w:szCs w:val="28"/>
        </w:rPr>
        <w:t xml:space="preserve"> является резолюция о рассмотрении обращения по существу поставленных в нем вопросов либо о подготовке письма </w:t>
      </w:r>
      <w:proofErr w:type="gramStart"/>
      <w:r w:rsidRPr="009C5A69">
        <w:rPr>
          <w:sz w:val="28"/>
          <w:szCs w:val="28"/>
        </w:rPr>
        <w:t>заявителю</w:t>
      </w:r>
      <w:proofErr w:type="gramEnd"/>
      <w:r w:rsidRPr="009C5A69">
        <w:rPr>
          <w:sz w:val="28"/>
          <w:szCs w:val="28"/>
        </w:rPr>
        <w:t xml:space="preserve"> о невозможности ответа на поставленный вопрос в случае, если рассмотрение поставленного вопроса не входит в компетенцию </w:t>
      </w:r>
      <w:r w:rsidRPr="00E765AA">
        <w:rPr>
          <w:sz w:val="28"/>
          <w:szCs w:val="28"/>
        </w:rPr>
        <w:t>администрации муниципального образования</w:t>
      </w:r>
      <w:r w:rsidRPr="009C5A69">
        <w:rPr>
          <w:sz w:val="28"/>
          <w:szCs w:val="28"/>
        </w:rPr>
        <w:t>.</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Специалист, ответственный за прием и регистрацию документов, в течение 1 рабочего дня с момента передачи (поступления) документов от </w:t>
      </w:r>
      <w:r w:rsidRPr="00E765AA">
        <w:rPr>
          <w:sz w:val="28"/>
          <w:szCs w:val="28"/>
        </w:rPr>
        <w:t>главы администрации муниципального образования</w:t>
      </w:r>
      <w:r w:rsidRPr="009C5A69">
        <w:rPr>
          <w:sz w:val="28"/>
          <w:szCs w:val="28"/>
        </w:rPr>
        <w:t xml:space="preserve"> передает обращение для рассмотрения по существу вместе с приложенными документами специалисту администрации.</w:t>
      </w:r>
    </w:p>
    <w:p w:rsidR="0009750D" w:rsidRPr="009C5A69" w:rsidRDefault="0009750D" w:rsidP="0009750D">
      <w:pPr>
        <w:widowControl w:val="0"/>
        <w:autoSpaceDE w:val="0"/>
        <w:autoSpaceDN w:val="0"/>
        <w:ind w:firstLine="709"/>
        <w:jc w:val="both"/>
        <w:rPr>
          <w:sz w:val="28"/>
          <w:szCs w:val="28"/>
        </w:rPr>
      </w:pPr>
      <w:r w:rsidRPr="009C5A69">
        <w:rPr>
          <w:sz w:val="28"/>
          <w:szCs w:val="28"/>
        </w:rPr>
        <w:t>3.1.3. Подготовка и направление ответов на обращение.</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Специалист администрации обеспечивает рассмотрение обращения и подготовку ответа в сроки, установленные </w:t>
      </w:r>
      <w:hyperlink r:id="rId14" w:anchor="P62#P62" w:history="1">
        <w:r w:rsidRPr="005A25B5">
          <w:rPr>
            <w:sz w:val="28"/>
            <w:szCs w:val="28"/>
          </w:rPr>
          <w:t>п. 2.6</w:t>
        </w:r>
      </w:hyperlink>
      <w:r w:rsidRPr="009C5A69">
        <w:rPr>
          <w:sz w:val="28"/>
          <w:szCs w:val="28"/>
        </w:rPr>
        <w:t xml:space="preserve"> Административного регламента.</w:t>
      </w:r>
    </w:p>
    <w:p w:rsidR="0009750D" w:rsidRPr="009C5A69" w:rsidRDefault="0009750D" w:rsidP="0009750D">
      <w:pPr>
        <w:widowControl w:val="0"/>
        <w:autoSpaceDE w:val="0"/>
        <w:autoSpaceDN w:val="0"/>
        <w:ind w:firstLine="709"/>
        <w:jc w:val="both"/>
        <w:rPr>
          <w:sz w:val="28"/>
          <w:szCs w:val="28"/>
        </w:rPr>
      </w:pPr>
      <w:r w:rsidRPr="009C5A69">
        <w:rPr>
          <w:sz w:val="28"/>
          <w:szCs w:val="28"/>
        </w:rPr>
        <w:t>Специалист администрации рассматривает поступившее заявление и оформляет письменное разъяснение.</w:t>
      </w:r>
    </w:p>
    <w:p w:rsidR="0009750D" w:rsidRPr="009C5A69" w:rsidRDefault="0009750D" w:rsidP="0009750D">
      <w:pPr>
        <w:widowControl w:val="0"/>
        <w:autoSpaceDE w:val="0"/>
        <w:autoSpaceDN w:val="0"/>
        <w:ind w:firstLine="709"/>
        <w:jc w:val="both"/>
        <w:rPr>
          <w:sz w:val="28"/>
          <w:szCs w:val="28"/>
        </w:rPr>
      </w:pPr>
      <w:r w:rsidRPr="009C5A69">
        <w:rPr>
          <w:sz w:val="28"/>
          <w:szCs w:val="28"/>
        </w:rPr>
        <w:t xml:space="preserve">Ответ на вопрос предоставляется в простой, четкой и понятной форме за </w:t>
      </w:r>
      <w:r w:rsidRPr="00E765AA">
        <w:rPr>
          <w:sz w:val="28"/>
          <w:szCs w:val="28"/>
        </w:rPr>
        <w:t>подписью главы администрации муниципального образования</w:t>
      </w:r>
      <w:r w:rsidRPr="009C5A69">
        <w:rPr>
          <w:sz w:val="28"/>
          <w:szCs w:val="28"/>
        </w:rPr>
        <w:t xml:space="preserve"> либо лица, его замещающего.</w:t>
      </w:r>
    </w:p>
    <w:p w:rsidR="0009750D" w:rsidRPr="009C5A69" w:rsidRDefault="0009750D" w:rsidP="0009750D">
      <w:pPr>
        <w:widowControl w:val="0"/>
        <w:autoSpaceDE w:val="0"/>
        <w:autoSpaceDN w:val="0"/>
        <w:ind w:firstLine="709"/>
        <w:jc w:val="both"/>
        <w:rPr>
          <w:sz w:val="28"/>
          <w:szCs w:val="28"/>
        </w:rPr>
      </w:pPr>
      <w:r w:rsidRPr="009C5A69">
        <w:rPr>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09750D" w:rsidRPr="009C5A69" w:rsidRDefault="0009750D" w:rsidP="0009750D">
      <w:pPr>
        <w:widowControl w:val="0"/>
        <w:autoSpaceDE w:val="0"/>
        <w:autoSpaceDN w:val="0"/>
        <w:ind w:firstLine="709"/>
        <w:jc w:val="both"/>
        <w:rPr>
          <w:sz w:val="28"/>
          <w:szCs w:val="28"/>
        </w:rPr>
      </w:pPr>
      <w:r w:rsidRPr="009C5A69">
        <w:rPr>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09750D" w:rsidRPr="009C5A69" w:rsidRDefault="0009750D" w:rsidP="0009750D">
      <w:pPr>
        <w:widowControl w:val="0"/>
        <w:autoSpaceDE w:val="0"/>
        <w:autoSpaceDN w:val="0"/>
        <w:ind w:firstLine="709"/>
        <w:jc w:val="both"/>
        <w:rPr>
          <w:sz w:val="28"/>
          <w:szCs w:val="28"/>
        </w:rPr>
      </w:pPr>
      <w:r w:rsidRPr="009C5A69">
        <w:rPr>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09750D" w:rsidRDefault="0009750D" w:rsidP="0009750D">
      <w:pPr>
        <w:autoSpaceDE w:val="0"/>
        <w:autoSpaceDN w:val="0"/>
        <w:adjustRightInd w:val="0"/>
        <w:ind w:firstLine="709"/>
        <w:jc w:val="both"/>
        <w:outlineLvl w:val="1"/>
        <w:rPr>
          <w:sz w:val="28"/>
          <w:szCs w:val="28"/>
        </w:rPr>
      </w:pPr>
    </w:p>
    <w:p w:rsidR="0009750D" w:rsidRPr="006A2325" w:rsidRDefault="0009750D" w:rsidP="0009750D">
      <w:pPr>
        <w:autoSpaceDE w:val="0"/>
        <w:autoSpaceDN w:val="0"/>
        <w:adjustRightInd w:val="0"/>
        <w:ind w:firstLine="709"/>
        <w:jc w:val="center"/>
        <w:outlineLvl w:val="0"/>
        <w:rPr>
          <w:b/>
          <w:bCs/>
          <w:sz w:val="28"/>
          <w:szCs w:val="28"/>
        </w:rPr>
      </w:pPr>
      <w:r w:rsidRPr="006A2325">
        <w:rPr>
          <w:b/>
          <w:bCs/>
          <w:sz w:val="28"/>
          <w:szCs w:val="28"/>
        </w:rPr>
        <w:t xml:space="preserve">4. Формы </w:t>
      </w:r>
      <w:proofErr w:type="gramStart"/>
      <w:r w:rsidRPr="006A2325">
        <w:rPr>
          <w:b/>
          <w:bCs/>
          <w:sz w:val="28"/>
          <w:szCs w:val="28"/>
        </w:rPr>
        <w:t>контроля за</w:t>
      </w:r>
      <w:proofErr w:type="gramEnd"/>
      <w:r w:rsidRPr="006A2325">
        <w:rPr>
          <w:b/>
          <w:bCs/>
          <w:sz w:val="28"/>
          <w:szCs w:val="28"/>
        </w:rPr>
        <w:t xml:space="preserve"> исполнением</w:t>
      </w:r>
    </w:p>
    <w:p w:rsidR="0009750D" w:rsidRPr="006A2325" w:rsidRDefault="0009750D" w:rsidP="0009750D">
      <w:pPr>
        <w:autoSpaceDE w:val="0"/>
        <w:autoSpaceDN w:val="0"/>
        <w:adjustRightInd w:val="0"/>
        <w:ind w:firstLine="709"/>
        <w:jc w:val="center"/>
        <w:rPr>
          <w:b/>
          <w:bCs/>
          <w:sz w:val="28"/>
          <w:szCs w:val="28"/>
        </w:rPr>
      </w:pPr>
      <w:r w:rsidRPr="006A2325">
        <w:rPr>
          <w:b/>
          <w:bCs/>
          <w:sz w:val="28"/>
          <w:szCs w:val="28"/>
        </w:rPr>
        <w:t>административного регламента</w:t>
      </w:r>
    </w:p>
    <w:p w:rsidR="0009750D" w:rsidRPr="006A2325" w:rsidRDefault="0009750D" w:rsidP="0009750D">
      <w:pPr>
        <w:autoSpaceDE w:val="0"/>
        <w:autoSpaceDN w:val="0"/>
        <w:adjustRightInd w:val="0"/>
        <w:ind w:firstLine="709"/>
        <w:jc w:val="both"/>
        <w:rPr>
          <w:color w:val="FF0000"/>
          <w:sz w:val="28"/>
          <w:szCs w:val="28"/>
        </w:rPr>
      </w:pPr>
    </w:p>
    <w:p w:rsidR="0009750D" w:rsidRPr="003E7E4C" w:rsidRDefault="0009750D" w:rsidP="0009750D">
      <w:pPr>
        <w:widowControl w:val="0"/>
        <w:autoSpaceDE w:val="0"/>
        <w:autoSpaceDN w:val="0"/>
        <w:adjustRightInd w:val="0"/>
        <w:ind w:firstLine="709"/>
        <w:jc w:val="both"/>
        <w:rPr>
          <w:rFonts w:eastAsia="Calibri"/>
          <w:sz w:val="28"/>
          <w:szCs w:val="28"/>
          <w:lang w:eastAsia="en-US"/>
        </w:rPr>
      </w:pPr>
      <w:r w:rsidRPr="003E7E4C">
        <w:rPr>
          <w:rFonts w:eastAsia="Calibri"/>
          <w:sz w:val="28"/>
          <w:szCs w:val="28"/>
          <w:lang w:eastAsia="en-US"/>
        </w:rPr>
        <w:t xml:space="preserve">4.1. Текущий </w:t>
      </w:r>
      <w:proofErr w:type="gramStart"/>
      <w:r w:rsidRPr="003E7E4C">
        <w:rPr>
          <w:rFonts w:eastAsia="Calibri"/>
          <w:sz w:val="28"/>
          <w:szCs w:val="28"/>
          <w:lang w:eastAsia="en-US"/>
        </w:rPr>
        <w:t>контроль за</w:t>
      </w:r>
      <w:proofErr w:type="gramEnd"/>
      <w:r w:rsidRPr="003E7E4C">
        <w:rPr>
          <w:rFonts w:eastAsia="Calibri"/>
          <w:sz w:val="28"/>
          <w:szCs w:val="28"/>
          <w:lang w:eastAsia="en-US"/>
        </w:rPr>
        <w:t xml:space="preserve"> соблюдением действий, определенных административными процедурами по предоставлению муниципальной услуги, сроков и принятием решений специалистами отдела обеспечивается должностными лицами Администрации, ответственными за организацию работы по предоставлению муниципальной услуги:</w:t>
      </w:r>
    </w:p>
    <w:p w:rsidR="0009750D" w:rsidRPr="003E7E4C" w:rsidRDefault="0009750D" w:rsidP="0009750D">
      <w:pPr>
        <w:autoSpaceDE w:val="0"/>
        <w:autoSpaceDN w:val="0"/>
        <w:adjustRightInd w:val="0"/>
        <w:ind w:firstLine="709"/>
        <w:jc w:val="both"/>
        <w:rPr>
          <w:rFonts w:eastAsia="Calibri"/>
          <w:sz w:val="28"/>
          <w:szCs w:val="28"/>
          <w:lang w:eastAsia="en-US"/>
        </w:rPr>
      </w:pPr>
      <w:r w:rsidRPr="003E7E4C">
        <w:rPr>
          <w:rFonts w:eastAsia="Calibri"/>
          <w:sz w:val="28"/>
          <w:szCs w:val="28"/>
          <w:lang w:eastAsia="en-US"/>
        </w:rPr>
        <w:t>- Главой  Боготольского  сельсовета;</w:t>
      </w:r>
    </w:p>
    <w:p w:rsidR="0009750D" w:rsidRPr="003E7E4C" w:rsidRDefault="0009750D" w:rsidP="0009750D">
      <w:pPr>
        <w:widowControl w:val="0"/>
        <w:autoSpaceDE w:val="0"/>
        <w:autoSpaceDN w:val="0"/>
        <w:adjustRightInd w:val="0"/>
        <w:ind w:firstLine="709"/>
        <w:jc w:val="both"/>
        <w:rPr>
          <w:rFonts w:eastAsia="Calibri"/>
          <w:sz w:val="28"/>
          <w:szCs w:val="28"/>
          <w:lang w:eastAsia="en-US"/>
        </w:rPr>
      </w:pPr>
      <w:r w:rsidRPr="003E7E4C">
        <w:rPr>
          <w:rFonts w:eastAsia="Calibri"/>
          <w:sz w:val="28"/>
          <w:szCs w:val="28"/>
          <w:lang w:eastAsia="en-US"/>
        </w:rPr>
        <w:lastRenderedPageBreak/>
        <w:t>- заместителем главы;</w:t>
      </w:r>
    </w:p>
    <w:p w:rsidR="0009750D" w:rsidRPr="003E7E4C" w:rsidRDefault="0009750D" w:rsidP="0009750D">
      <w:pPr>
        <w:widowControl w:val="0"/>
        <w:autoSpaceDE w:val="0"/>
        <w:autoSpaceDN w:val="0"/>
        <w:adjustRightInd w:val="0"/>
        <w:ind w:firstLine="709"/>
        <w:jc w:val="both"/>
        <w:rPr>
          <w:rFonts w:eastAsia="Calibri"/>
          <w:sz w:val="28"/>
          <w:szCs w:val="28"/>
          <w:lang w:eastAsia="en-US"/>
        </w:rPr>
      </w:pPr>
      <w:r w:rsidRPr="003E7E4C">
        <w:rPr>
          <w:rFonts w:eastAsia="Calibri"/>
          <w:sz w:val="28"/>
          <w:szCs w:val="28"/>
          <w:lang w:eastAsia="en-US"/>
        </w:rPr>
        <w:t>4.2. Осуществление плановых и внеплановых проверок полноты и качества предоставления муниципальной услуги осуществляется уполномоченными органами в установленном законом порядке.</w:t>
      </w:r>
    </w:p>
    <w:p w:rsidR="0009750D" w:rsidRPr="003E7E4C" w:rsidRDefault="0009750D" w:rsidP="0009750D">
      <w:pPr>
        <w:widowControl w:val="0"/>
        <w:autoSpaceDE w:val="0"/>
        <w:autoSpaceDN w:val="0"/>
        <w:adjustRightInd w:val="0"/>
        <w:ind w:firstLine="709"/>
        <w:jc w:val="both"/>
        <w:rPr>
          <w:rFonts w:eastAsia="Calibri"/>
          <w:sz w:val="28"/>
          <w:szCs w:val="28"/>
          <w:lang w:eastAsia="en-US"/>
        </w:rPr>
      </w:pPr>
      <w:r w:rsidRPr="003E7E4C">
        <w:rPr>
          <w:rFonts w:eastAsia="Calibri"/>
          <w:sz w:val="28"/>
          <w:szCs w:val="28"/>
          <w:lang w:eastAsia="en-US"/>
        </w:rPr>
        <w:t>4.3. Специалист, задействованные в процедуре исполнения муниципальной услуги, несут персональную ответственность за соблюдение сроков и порядка проведения административных процедур, установленных Регламентом.</w:t>
      </w:r>
    </w:p>
    <w:p w:rsidR="0009750D" w:rsidRPr="003E7E4C" w:rsidRDefault="0009750D" w:rsidP="0009750D">
      <w:pPr>
        <w:widowControl w:val="0"/>
        <w:autoSpaceDE w:val="0"/>
        <w:autoSpaceDN w:val="0"/>
        <w:adjustRightInd w:val="0"/>
        <w:ind w:firstLine="709"/>
        <w:jc w:val="both"/>
        <w:rPr>
          <w:rFonts w:eastAsia="Calibri"/>
          <w:sz w:val="28"/>
          <w:szCs w:val="28"/>
          <w:lang w:eastAsia="en-US"/>
        </w:rPr>
      </w:pPr>
      <w:r w:rsidRPr="003E7E4C">
        <w:rPr>
          <w:rFonts w:eastAsia="Calibri"/>
          <w:sz w:val="28"/>
          <w:szCs w:val="28"/>
          <w:lang w:eastAsia="en-US"/>
        </w:rPr>
        <w:t xml:space="preserve">4.4. </w:t>
      </w:r>
      <w:proofErr w:type="gramStart"/>
      <w:r w:rsidRPr="003E7E4C">
        <w:rPr>
          <w:rFonts w:eastAsia="Calibri"/>
          <w:sz w:val="28"/>
          <w:szCs w:val="28"/>
          <w:lang w:eastAsia="en-US"/>
        </w:rPr>
        <w:t>Контроль за</w:t>
      </w:r>
      <w:proofErr w:type="gramEnd"/>
      <w:r w:rsidRPr="003E7E4C">
        <w:rPr>
          <w:rFonts w:eastAsia="Calibri"/>
          <w:sz w:val="28"/>
          <w:szCs w:val="28"/>
          <w:lang w:eastAsia="en-US"/>
        </w:rPr>
        <w:t xml:space="preserve"> полнотой и качеством предоставления включает в себя, помимо текущего контроля,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09750D" w:rsidRPr="003E7E4C" w:rsidRDefault="0009750D" w:rsidP="0009750D">
      <w:pPr>
        <w:widowControl w:val="0"/>
        <w:autoSpaceDE w:val="0"/>
        <w:autoSpaceDN w:val="0"/>
        <w:adjustRightInd w:val="0"/>
        <w:ind w:firstLine="709"/>
        <w:jc w:val="both"/>
        <w:rPr>
          <w:rFonts w:eastAsia="Calibri"/>
          <w:sz w:val="28"/>
          <w:szCs w:val="28"/>
          <w:lang w:eastAsia="en-US"/>
        </w:rPr>
      </w:pPr>
      <w:r w:rsidRPr="003E7E4C">
        <w:rPr>
          <w:rFonts w:eastAsia="Calibri"/>
          <w:sz w:val="28"/>
          <w:szCs w:val="28"/>
          <w:lang w:eastAsia="en-US"/>
        </w:rPr>
        <w:t>4.5.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9750D" w:rsidRPr="003E7E4C" w:rsidRDefault="0009750D" w:rsidP="0009750D">
      <w:pPr>
        <w:widowControl w:val="0"/>
        <w:autoSpaceDE w:val="0"/>
        <w:autoSpaceDN w:val="0"/>
        <w:adjustRightInd w:val="0"/>
        <w:ind w:firstLine="709"/>
        <w:jc w:val="both"/>
        <w:rPr>
          <w:rFonts w:eastAsia="Calibri"/>
          <w:sz w:val="28"/>
          <w:szCs w:val="28"/>
          <w:lang w:eastAsia="en-US"/>
        </w:rPr>
      </w:pPr>
    </w:p>
    <w:p w:rsidR="0009750D" w:rsidRPr="006A2325" w:rsidRDefault="0009750D" w:rsidP="0009750D">
      <w:pPr>
        <w:autoSpaceDE w:val="0"/>
        <w:autoSpaceDN w:val="0"/>
        <w:adjustRightInd w:val="0"/>
        <w:ind w:firstLine="709"/>
        <w:jc w:val="both"/>
        <w:rPr>
          <w:sz w:val="28"/>
          <w:szCs w:val="28"/>
        </w:rPr>
      </w:pPr>
    </w:p>
    <w:p w:rsidR="0009750D" w:rsidRPr="00D975AF" w:rsidRDefault="0009750D" w:rsidP="0009750D">
      <w:pPr>
        <w:autoSpaceDE w:val="0"/>
        <w:autoSpaceDN w:val="0"/>
        <w:adjustRightInd w:val="0"/>
        <w:ind w:firstLine="709"/>
        <w:jc w:val="center"/>
        <w:outlineLvl w:val="1"/>
        <w:rPr>
          <w:b/>
          <w:bCs/>
          <w:sz w:val="28"/>
          <w:szCs w:val="28"/>
        </w:rPr>
      </w:pPr>
      <w:r w:rsidRPr="00D975AF">
        <w:rPr>
          <w:b/>
          <w:sz w:val="28"/>
          <w:szCs w:val="28"/>
        </w:rPr>
        <w:t>5.</w:t>
      </w:r>
      <w:r w:rsidRPr="00D975AF">
        <w:rPr>
          <w:sz w:val="28"/>
          <w:szCs w:val="28"/>
        </w:rPr>
        <w:t xml:space="preserve"> </w:t>
      </w:r>
      <w:r w:rsidRPr="00D975AF">
        <w:rPr>
          <w:b/>
          <w:bCs/>
          <w:sz w:val="28"/>
          <w:szCs w:val="28"/>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09750D" w:rsidRPr="00D975AF" w:rsidRDefault="0009750D" w:rsidP="0009750D">
      <w:pPr>
        <w:autoSpaceDE w:val="0"/>
        <w:autoSpaceDN w:val="0"/>
        <w:adjustRightInd w:val="0"/>
        <w:ind w:firstLine="709"/>
        <w:jc w:val="center"/>
        <w:outlineLvl w:val="1"/>
        <w:rPr>
          <w:b/>
          <w:bCs/>
          <w:sz w:val="28"/>
          <w:szCs w:val="28"/>
        </w:rPr>
      </w:pPr>
    </w:p>
    <w:p w:rsidR="0009750D" w:rsidRPr="00D975AF" w:rsidRDefault="0009750D" w:rsidP="0009750D">
      <w:pPr>
        <w:autoSpaceDE w:val="0"/>
        <w:autoSpaceDN w:val="0"/>
        <w:adjustRightInd w:val="0"/>
        <w:ind w:firstLine="709"/>
        <w:jc w:val="both"/>
        <w:outlineLvl w:val="1"/>
        <w:rPr>
          <w:sz w:val="28"/>
          <w:szCs w:val="28"/>
        </w:rPr>
      </w:pPr>
      <w:r w:rsidRPr="00D975AF">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09750D" w:rsidRPr="00D975AF" w:rsidRDefault="0009750D" w:rsidP="0009750D">
      <w:pPr>
        <w:autoSpaceDE w:val="0"/>
        <w:autoSpaceDN w:val="0"/>
        <w:adjustRightInd w:val="0"/>
        <w:ind w:firstLine="709"/>
        <w:jc w:val="both"/>
        <w:rPr>
          <w:sz w:val="28"/>
          <w:szCs w:val="28"/>
        </w:rPr>
      </w:pPr>
      <w:r w:rsidRPr="00D975AF">
        <w:rPr>
          <w:sz w:val="28"/>
          <w:szCs w:val="28"/>
        </w:rPr>
        <w:t>1) нарушение срока регистрации запроса о предоставлении муниципальной услуги, комплексного запроса;</w:t>
      </w:r>
    </w:p>
    <w:p w:rsidR="0009750D" w:rsidRPr="00D975AF" w:rsidRDefault="0009750D" w:rsidP="0009750D">
      <w:pPr>
        <w:autoSpaceDE w:val="0"/>
        <w:autoSpaceDN w:val="0"/>
        <w:adjustRightInd w:val="0"/>
        <w:ind w:firstLine="709"/>
        <w:jc w:val="both"/>
        <w:rPr>
          <w:sz w:val="28"/>
          <w:szCs w:val="28"/>
        </w:rPr>
      </w:pPr>
      <w:r w:rsidRPr="00D975AF">
        <w:rPr>
          <w:sz w:val="28"/>
          <w:szCs w:val="28"/>
        </w:rPr>
        <w:t>2) нарушение срока предоставления муниципальной услуги.</w:t>
      </w:r>
      <w:r w:rsidRPr="00D975AF">
        <w:rPr>
          <w:rFonts w:eastAsia="Calibri"/>
          <w:sz w:val="28"/>
          <w:szCs w:val="28"/>
        </w:rPr>
        <w:t xml:space="preserve"> </w:t>
      </w:r>
      <w:proofErr w:type="gramStart"/>
      <w:r w:rsidRPr="00D975AF">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D975AF">
        <w:rPr>
          <w:sz w:val="28"/>
          <w:szCs w:val="28"/>
        </w:rPr>
        <w:t>;</w:t>
      </w:r>
      <w:proofErr w:type="gramEnd"/>
    </w:p>
    <w:p w:rsidR="0009750D" w:rsidRPr="00D975AF" w:rsidRDefault="0009750D" w:rsidP="0009750D">
      <w:pPr>
        <w:autoSpaceDE w:val="0"/>
        <w:autoSpaceDN w:val="0"/>
        <w:adjustRightInd w:val="0"/>
        <w:ind w:firstLine="709"/>
        <w:jc w:val="both"/>
        <w:rPr>
          <w:sz w:val="28"/>
          <w:szCs w:val="28"/>
        </w:rPr>
      </w:pPr>
      <w:r w:rsidRPr="00D975AF">
        <w:rPr>
          <w:sz w:val="28"/>
          <w:szCs w:val="28"/>
        </w:rPr>
        <w:t>3) требование у заявителя документов</w:t>
      </w:r>
      <w:r w:rsidRPr="005E54F2">
        <w:rPr>
          <w:sz w:val="28"/>
          <w:szCs w:val="28"/>
        </w:rPr>
        <w:t xml:space="preserve"> </w:t>
      </w:r>
      <w:r w:rsidRPr="00CC2A3F">
        <w:rPr>
          <w:sz w:val="28"/>
          <w:szCs w:val="28"/>
        </w:rPr>
        <w:t>или информации либо осуществления действий, представление или осуществление которых не предусмотрено</w:t>
      </w:r>
      <w:r w:rsidRPr="00D975AF">
        <w:rPr>
          <w:sz w:val="28"/>
          <w:szCs w:val="28"/>
        </w:rPr>
        <w:t xml:space="preserve"> нормативными правовыми актами Российской Федерации, нормативными правовыми актами </w:t>
      </w:r>
      <w:r>
        <w:rPr>
          <w:sz w:val="28"/>
          <w:szCs w:val="28"/>
        </w:rPr>
        <w:t>Красноярского края</w:t>
      </w:r>
      <w:r w:rsidRPr="00D975AF">
        <w:rPr>
          <w:sz w:val="28"/>
          <w:szCs w:val="28"/>
        </w:rPr>
        <w:t>, муниципальными правовыми актами для предоставления муниципальной услуги;</w:t>
      </w:r>
    </w:p>
    <w:p w:rsidR="0009750D" w:rsidRPr="00D975AF" w:rsidRDefault="0009750D" w:rsidP="0009750D">
      <w:pPr>
        <w:autoSpaceDE w:val="0"/>
        <w:autoSpaceDN w:val="0"/>
        <w:adjustRightInd w:val="0"/>
        <w:ind w:firstLine="709"/>
        <w:jc w:val="both"/>
        <w:rPr>
          <w:sz w:val="28"/>
          <w:szCs w:val="28"/>
        </w:rPr>
      </w:pPr>
      <w:r w:rsidRPr="00D975AF">
        <w:rPr>
          <w:sz w:val="28"/>
          <w:szCs w:val="28"/>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Красноярского края</w:t>
      </w:r>
      <w:r w:rsidRPr="00D975AF">
        <w:rPr>
          <w:sz w:val="28"/>
          <w:szCs w:val="28"/>
        </w:rPr>
        <w:t>, муниципальными правовыми актами для предоставления муниципальной услуги, у заявителя;</w:t>
      </w:r>
    </w:p>
    <w:p w:rsidR="0009750D" w:rsidRPr="00D975AF" w:rsidRDefault="0009750D" w:rsidP="0009750D">
      <w:pPr>
        <w:autoSpaceDE w:val="0"/>
        <w:autoSpaceDN w:val="0"/>
        <w:adjustRightInd w:val="0"/>
        <w:ind w:firstLine="709"/>
        <w:jc w:val="both"/>
        <w:rPr>
          <w:sz w:val="28"/>
          <w:szCs w:val="28"/>
        </w:rPr>
      </w:pPr>
      <w:proofErr w:type="gramStart"/>
      <w:r w:rsidRPr="00D975AF">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D975AF">
        <w:rPr>
          <w:rFonts w:eastAsia="Calibri"/>
          <w:sz w:val="28"/>
          <w:szCs w:val="28"/>
        </w:rPr>
        <w:t xml:space="preserve">законами и иными </w:t>
      </w:r>
      <w:r w:rsidRPr="00D975AF">
        <w:rPr>
          <w:sz w:val="28"/>
          <w:szCs w:val="28"/>
        </w:rPr>
        <w:t>нормативными правовыми актами Красноярского края, муниципальными правовыми актами.</w:t>
      </w:r>
      <w:proofErr w:type="gramEnd"/>
      <w:r w:rsidRPr="00D975AF">
        <w:rPr>
          <w:sz w:val="28"/>
          <w:szCs w:val="28"/>
        </w:rPr>
        <w:t xml:space="preserve"> </w:t>
      </w:r>
      <w:proofErr w:type="gramStart"/>
      <w:r w:rsidRPr="00D975AF">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D975AF">
        <w:rPr>
          <w:sz w:val="28"/>
          <w:szCs w:val="28"/>
        </w:rPr>
        <w:t>;</w:t>
      </w:r>
      <w:proofErr w:type="gramEnd"/>
    </w:p>
    <w:p w:rsidR="0009750D" w:rsidRPr="00D975AF" w:rsidRDefault="0009750D" w:rsidP="0009750D">
      <w:pPr>
        <w:autoSpaceDE w:val="0"/>
        <w:autoSpaceDN w:val="0"/>
        <w:adjustRightInd w:val="0"/>
        <w:ind w:firstLine="709"/>
        <w:jc w:val="both"/>
        <w:rPr>
          <w:sz w:val="28"/>
          <w:szCs w:val="28"/>
        </w:rPr>
      </w:pPr>
      <w:r w:rsidRPr="00D975AF">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09750D" w:rsidRPr="00D975AF" w:rsidRDefault="0009750D" w:rsidP="0009750D">
      <w:pPr>
        <w:autoSpaceDE w:val="0"/>
        <w:autoSpaceDN w:val="0"/>
        <w:adjustRightInd w:val="0"/>
        <w:ind w:firstLine="709"/>
        <w:jc w:val="both"/>
        <w:rPr>
          <w:rFonts w:eastAsia="Calibri"/>
          <w:sz w:val="28"/>
          <w:szCs w:val="28"/>
        </w:rPr>
      </w:pPr>
      <w:proofErr w:type="gramStart"/>
      <w:r w:rsidRPr="00D975AF">
        <w:rPr>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Pr="00D975AF">
        <w:rPr>
          <w:rFonts w:eastAsia="Calibri"/>
          <w:sz w:val="28"/>
          <w:szCs w:val="2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D975AF">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D975AF">
        <w:rPr>
          <w:sz w:val="28"/>
          <w:szCs w:val="28"/>
        </w:rPr>
        <w:t xml:space="preserve"> исправлений. </w:t>
      </w:r>
      <w:proofErr w:type="gramStart"/>
      <w:r w:rsidRPr="00D975AF">
        <w:rPr>
          <w:rFonts w:eastAsia="Calibri"/>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9750D" w:rsidRPr="00D975AF" w:rsidRDefault="0009750D" w:rsidP="0009750D">
      <w:pPr>
        <w:autoSpaceDE w:val="0"/>
        <w:autoSpaceDN w:val="0"/>
        <w:adjustRightInd w:val="0"/>
        <w:ind w:firstLine="709"/>
        <w:jc w:val="both"/>
        <w:rPr>
          <w:rFonts w:eastAsia="Calibri"/>
          <w:sz w:val="28"/>
          <w:szCs w:val="28"/>
        </w:rPr>
      </w:pPr>
      <w:r w:rsidRPr="00D975AF">
        <w:rPr>
          <w:rFonts w:eastAsia="Calibri"/>
          <w:sz w:val="28"/>
          <w:szCs w:val="28"/>
        </w:rPr>
        <w:t>8) нарушение срока или порядка выдачи документов по результатам предоставления муниципальной услуги;</w:t>
      </w:r>
    </w:p>
    <w:p w:rsidR="0009750D" w:rsidRDefault="0009750D" w:rsidP="0009750D">
      <w:pPr>
        <w:autoSpaceDE w:val="0"/>
        <w:autoSpaceDN w:val="0"/>
        <w:adjustRightInd w:val="0"/>
        <w:ind w:firstLine="709"/>
        <w:jc w:val="both"/>
        <w:rPr>
          <w:rFonts w:eastAsia="Calibri"/>
          <w:sz w:val="28"/>
          <w:szCs w:val="28"/>
        </w:rPr>
      </w:pPr>
      <w:proofErr w:type="gramStart"/>
      <w:r w:rsidRPr="00D975AF">
        <w:rPr>
          <w:rFonts w:eastAsia="Calibr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D975AF">
        <w:rPr>
          <w:rFonts w:eastAsia="Calibri"/>
          <w:sz w:val="28"/>
          <w:szCs w:val="28"/>
        </w:rPr>
        <w:t xml:space="preserve"> </w:t>
      </w:r>
      <w:proofErr w:type="gramStart"/>
      <w:r w:rsidRPr="00D975AF">
        <w:rPr>
          <w:rFonts w:eastAsia="Calibri"/>
          <w:sz w:val="28"/>
          <w:szCs w:val="28"/>
        </w:rPr>
        <w:t xml:space="preserve">В указанном </w:t>
      </w:r>
      <w:r w:rsidRPr="00D975AF">
        <w:rPr>
          <w:rFonts w:eastAsia="Calibri"/>
          <w:sz w:val="28"/>
          <w:szCs w:val="28"/>
        </w:rPr>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roofErr w:type="gramEnd"/>
    </w:p>
    <w:p w:rsidR="0009750D" w:rsidRPr="00D72410" w:rsidRDefault="0009750D" w:rsidP="0009750D">
      <w:pPr>
        <w:autoSpaceDE w:val="0"/>
        <w:autoSpaceDN w:val="0"/>
        <w:adjustRightInd w:val="0"/>
        <w:ind w:firstLine="709"/>
        <w:jc w:val="both"/>
        <w:rPr>
          <w:sz w:val="28"/>
          <w:szCs w:val="28"/>
        </w:rPr>
      </w:pPr>
      <w:proofErr w:type="gramStart"/>
      <w:r>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D72410">
        <w:rPr>
          <w:sz w:val="28"/>
          <w:szCs w:val="28"/>
        </w:rPr>
        <w:t xml:space="preserve">муниципальной услуги, за исключением случаев, предусмотренных </w:t>
      </w:r>
      <w:hyperlink r:id="rId15" w:history="1">
        <w:r w:rsidRPr="00D72410">
          <w:rPr>
            <w:sz w:val="28"/>
            <w:szCs w:val="28"/>
          </w:rPr>
          <w:t>пунктом 4 части 1 статьи 7</w:t>
        </w:r>
      </w:hyperlink>
      <w:r w:rsidRPr="00D72410">
        <w:rPr>
          <w:sz w:val="28"/>
          <w:szCs w:val="28"/>
        </w:rPr>
        <w:t xml:space="preserve"> Федерального закона от 27.07.2010 № 210-ФЗ.</w:t>
      </w:r>
      <w:proofErr w:type="gramEnd"/>
      <w:r w:rsidRPr="00D72410">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D72410">
          <w:rPr>
            <w:sz w:val="28"/>
            <w:szCs w:val="28"/>
          </w:rPr>
          <w:t>частью 1.3 статьи 16</w:t>
        </w:r>
      </w:hyperlink>
      <w:r w:rsidRPr="00D72410">
        <w:rPr>
          <w:sz w:val="28"/>
          <w:szCs w:val="28"/>
        </w:rPr>
        <w:t xml:space="preserve"> Федерального закона от 27.07.2010 № 210-ФЗ.</w:t>
      </w:r>
    </w:p>
    <w:p w:rsidR="0009750D" w:rsidRPr="00D975AF" w:rsidRDefault="0009750D" w:rsidP="0009750D">
      <w:pPr>
        <w:tabs>
          <w:tab w:val="left" w:pos="2040"/>
        </w:tabs>
        <w:autoSpaceDE w:val="0"/>
        <w:autoSpaceDN w:val="0"/>
        <w:adjustRightInd w:val="0"/>
        <w:ind w:firstLine="709"/>
        <w:jc w:val="both"/>
        <w:outlineLvl w:val="1"/>
        <w:rPr>
          <w:sz w:val="28"/>
          <w:szCs w:val="28"/>
        </w:rPr>
      </w:pPr>
      <w:r w:rsidRPr="00D72410">
        <w:rPr>
          <w:sz w:val="28"/>
          <w:szCs w:val="28"/>
        </w:rPr>
        <w:t>5.2. Обращения подлежат обязательному рассмотрению</w:t>
      </w:r>
      <w:r w:rsidRPr="00D975AF">
        <w:rPr>
          <w:sz w:val="28"/>
          <w:szCs w:val="28"/>
        </w:rPr>
        <w:t>. Рассмотрение обращений осуществляется бесплатно.</w:t>
      </w:r>
    </w:p>
    <w:p w:rsidR="0009750D" w:rsidRPr="00D975AF" w:rsidRDefault="0009750D" w:rsidP="0009750D">
      <w:pPr>
        <w:autoSpaceDE w:val="0"/>
        <w:autoSpaceDN w:val="0"/>
        <w:adjustRightInd w:val="0"/>
        <w:ind w:firstLine="709"/>
        <w:jc w:val="both"/>
        <w:rPr>
          <w:sz w:val="28"/>
          <w:szCs w:val="28"/>
        </w:rPr>
      </w:pPr>
      <w:r w:rsidRPr="00D975AF">
        <w:rPr>
          <w:sz w:val="28"/>
          <w:szCs w:val="28"/>
        </w:rPr>
        <w:t xml:space="preserve">5.3. </w:t>
      </w:r>
      <w:proofErr w:type="gramStart"/>
      <w:r w:rsidRPr="00D975AF">
        <w:rPr>
          <w:sz w:val="28"/>
          <w:szCs w:val="28"/>
        </w:rPr>
        <w:t>Жалоба подается в письменной форме на бумажном носителе, в электронной форме в орган, предоставляющий муниципальную услугу</w:t>
      </w:r>
      <w:r w:rsidRPr="00D975AF">
        <w:rPr>
          <w:rFonts w:eastAsia="Calibri"/>
          <w:sz w:val="28"/>
          <w:szCs w:val="2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D975AF">
        <w:rPr>
          <w:sz w:val="28"/>
          <w:szCs w:val="28"/>
        </w:rPr>
        <w:t>.</w:t>
      </w:r>
      <w:proofErr w:type="gramEnd"/>
      <w:r w:rsidRPr="00D975AF">
        <w:rPr>
          <w:sz w:val="28"/>
          <w:szCs w:val="28"/>
        </w:rPr>
        <w:t xml:space="preserve"> Жалобы на решения </w:t>
      </w:r>
      <w:r w:rsidRPr="00D975AF">
        <w:rPr>
          <w:rFonts w:eastAsia="Calibri"/>
          <w:sz w:val="28"/>
          <w:szCs w:val="28"/>
        </w:rPr>
        <w:t>и действия (бездействие) руководителя</w:t>
      </w:r>
      <w:r w:rsidRPr="00D975AF">
        <w:rPr>
          <w:sz w:val="28"/>
          <w:szCs w:val="2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D975AF">
        <w:rPr>
          <w:rFonts w:eastAsia="Calibri"/>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09750D" w:rsidRPr="00D975AF" w:rsidRDefault="0009750D" w:rsidP="0009750D">
      <w:pPr>
        <w:autoSpaceDE w:val="0"/>
        <w:autoSpaceDN w:val="0"/>
        <w:adjustRightInd w:val="0"/>
        <w:ind w:firstLine="709"/>
        <w:jc w:val="both"/>
        <w:rPr>
          <w:sz w:val="28"/>
          <w:szCs w:val="28"/>
        </w:rPr>
      </w:pPr>
      <w:r w:rsidRPr="00D975AF">
        <w:rPr>
          <w:sz w:val="28"/>
          <w:szCs w:val="28"/>
        </w:rPr>
        <w:lastRenderedPageBreak/>
        <w:t xml:space="preserve">5.4. </w:t>
      </w:r>
      <w:r w:rsidRPr="00D975AF">
        <w:rPr>
          <w:iCs/>
          <w:sz w:val="28"/>
          <w:szCs w:val="28"/>
        </w:rPr>
        <w:t xml:space="preserve">Жалоба </w:t>
      </w:r>
      <w:r w:rsidRPr="00D975AF">
        <w:rPr>
          <w:rFonts w:eastAsia="Calibri"/>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D975AF">
        <w:rPr>
          <w:iCs/>
          <w:sz w:val="28"/>
          <w:szCs w:val="28"/>
        </w:rPr>
        <w:t xml:space="preserve">может быть направлена по почте, с использованием информационно-телекоммуникационной сети Интернет, официального сайта </w:t>
      </w:r>
      <w:r w:rsidRPr="00D975AF">
        <w:rPr>
          <w:sz w:val="28"/>
          <w:szCs w:val="28"/>
        </w:rPr>
        <w:t>органа, предоставляющего муниципальную услугу</w:t>
      </w:r>
      <w:r w:rsidRPr="00D975AF">
        <w:rPr>
          <w:iCs/>
          <w:sz w:val="28"/>
          <w:szCs w:val="28"/>
        </w:rPr>
        <w:t xml:space="preserve">, а также может быть принята при личном приеме заявителя. </w:t>
      </w:r>
      <w:r w:rsidRPr="00D975AF">
        <w:rPr>
          <w:rFonts w:eastAsia="Calibri"/>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975AF">
        <w:rPr>
          <w:rFonts w:eastAsia="Calibri"/>
          <w:sz w:val="28"/>
          <w:szCs w:val="28"/>
        </w:rPr>
        <w:t xml:space="preserve">Жалоба на решения и действия (бездействие) организаций, предусмотренных </w:t>
      </w:r>
      <w:hyperlink r:id="rId17" w:history="1">
        <w:r w:rsidRPr="00D975AF">
          <w:rPr>
            <w:rFonts w:eastAsia="Calibri"/>
            <w:sz w:val="28"/>
            <w:szCs w:val="28"/>
          </w:rPr>
          <w:t>частью 1.1 статьи 16</w:t>
        </w:r>
      </w:hyperlink>
      <w:r w:rsidRPr="00D975AF">
        <w:rPr>
          <w:rFonts w:eastAsia="Calibri"/>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975AF">
        <w:rPr>
          <w:rFonts w:eastAsia="Calibri"/>
          <w:sz w:val="28"/>
          <w:szCs w:val="28"/>
        </w:rPr>
        <w:t xml:space="preserve"> при личном приеме заявителя.</w:t>
      </w:r>
    </w:p>
    <w:p w:rsidR="0009750D" w:rsidRPr="00D975AF" w:rsidRDefault="0009750D" w:rsidP="0009750D">
      <w:pPr>
        <w:autoSpaceDE w:val="0"/>
        <w:autoSpaceDN w:val="0"/>
        <w:adjustRightInd w:val="0"/>
        <w:ind w:firstLine="709"/>
        <w:jc w:val="both"/>
        <w:rPr>
          <w:iCs/>
          <w:sz w:val="28"/>
          <w:szCs w:val="28"/>
        </w:rPr>
      </w:pPr>
      <w:r w:rsidRPr="00D975AF">
        <w:rPr>
          <w:iCs/>
          <w:sz w:val="28"/>
          <w:szCs w:val="28"/>
        </w:rPr>
        <w:t>5.5. Жалоба должна содержать:</w:t>
      </w:r>
    </w:p>
    <w:p w:rsidR="0009750D" w:rsidRPr="00D975AF" w:rsidRDefault="0009750D" w:rsidP="0009750D">
      <w:pPr>
        <w:autoSpaceDE w:val="0"/>
        <w:autoSpaceDN w:val="0"/>
        <w:adjustRightInd w:val="0"/>
        <w:ind w:firstLine="709"/>
        <w:jc w:val="both"/>
        <w:rPr>
          <w:iCs/>
          <w:sz w:val="28"/>
          <w:szCs w:val="28"/>
        </w:rPr>
      </w:pPr>
      <w:r w:rsidRPr="00D975AF">
        <w:rPr>
          <w:iCs/>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w:t>
      </w:r>
      <w:r w:rsidRPr="00D975AF">
        <w:rPr>
          <w:rFonts w:eastAsia="Calibri"/>
          <w:sz w:val="28"/>
          <w:szCs w:val="28"/>
        </w:rPr>
        <w:t xml:space="preserve">многофункционального центра, его руководителя и (или) работника, организаций, предусмотренных </w:t>
      </w:r>
      <w:hyperlink r:id="rId18" w:history="1">
        <w:r w:rsidRPr="00D975AF">
          <w:rPr>
            <w:rFonts w:eastAsia="Calibri"/>
            <w:sz w:val="28"/>
            <w:szCs w:val="28"/>
          </w:rPr>
          <w:t>частью 1.1 статьи 16</w:t>
        </w:r>
      </w:hyperlink>
      <w:r w:rsidRPr="00D975AF">
        <w:rPr>
          <w:rFonts w:eastAsia="Calibri"/>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D975AF">
        <w:rPr>
          <w:iCs/>
          <w:sz w:val="28"/>
          <w:szCs w:val="28"/>
        </w:rPr>
        <w:t xml:space="preserve"> решения и действия (бездействие) которых обжалуются;</w:t>
      </w:r>
    </w:p>
    <w:p w:rsidR="0009750D" w:rsidRPr="00D975AF" w:rsidRDefault="0009750D" w:rsidP="0009750D">
      <w:pPr>
        <w:autoSpaceDE w:val="0"/>
        <w:autoSpaceDN w:val="0"/>
        <w:adjustRightInd w:val="0"/>
        <w:ind w:firstLine="709"/>
        <w:jc w:val="both"/>
        <w:rPr>
          <w:iCs/>
          <w:sz w:val="28"/>
          <w:szCs w:val="28"/>
        </w:rPr>
      </w:pPr>
      <w:proofErr w:type="gramStart"/>
      <w:r w:rsidRPr="00D975AF">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9750D" w:rsidRPr="00D975AF" w:rsidRDefault="0009750D" w:rsidP="0009750D">
      <w:pPr>
        <w:autoSpaceDE w:val="0"/>
        <w:autoSpaceDN w:val="0"/>
        <w:adjustRightInd w:val="0"/>
        <w:ind w:firstLine="709"/>
        <w:jc w:val="both"/>
        <w:rPr>
          <w:iCs/>
          <w:sz w:val="28"/>
          <w:szCs w:val="28"/>
        </w:rPr>
      </w:pPr>
      <w:r w:rsidRPr="00D975AF">
        <w:rPr>
          <w:iCs/>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D975AF">
        <w:rPr>
          <w:rFonts w:eastAsia="Calibri"/>
          <w:sz w:val="28"/>
          <w:szCs w:val="28"/>
        </w:rPr>
        <w:t xml:space="preserve">, многофункционального центра, работника многофункционального центра, организаций, предусмотренных </w:t>
      </w:r>
      <w:hyperlink r:id="rId19" w:history="1">
        <w:r w:rsidRPr="00D975AF">
          <w:rPr>
            <w:rFonts w:eastAsia="Calibri"/>
            <w:sz w:val="28"/>
            <w:szCs w:val="28"/>
          </w:rPr>
          <w:t>частью 1.1 статьи 16</w:t>
        </w:r>
      </w:hyperlink>
      <w:r w:rsidRPr="00D975AF">
        <w:rPr>
          <w:rFonts w:eastAsia="Calibri"/>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D975AF">
        <w:rPr>
          <w:iCs/>
          <w:sz w:val="28"/>
          <w:szCs w:val="28"/>
        </w:rPr>
        <w:t>;</w:t>
      </w:r>
    </w:p>
    <w:p w:rsidR="0009750D" w:rsidRPr="00D975AF" w:rsidRDefault="0009750D" w:rsidP="0009750D">
      <w:pPr>
        <w:autoSpaceDE w:val="0"/>
        <w:autoSpaceDN w:val="0"/>
        <w:adjustRightInd w:val="0"/>
        <w:ind w:firstLine="709"/>
        <w:jc w:val="both"/>
        <w:rPr>
          <w:iCs/>
          <w:sz w:val="28"/>
          <w:szCs w:val="28"/>
        </w:rPr>
      </w:pPr>
      <w:r w:rsidRPr="00D975AF">
        <w:rPr>
          <w:iCs/>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w:t>
      </w:r>
      <w:r w:rsidRPr="00D975AF">
        <w:rPr>
          <w:iCs/>
          <w:sz w:val="28"/>
          <w:szCs w:val="28"/>
        </w:rPr>
        <w:lastRenderedPageBreak/>
        <w:t>услугу, должностного лица органа, предоставляющего муниципальную услугу, муниципального служащего</w:t>
      </w:r>
      <w:r w:rsidRPr="00D975AF">
        <w:rPr>
          <w:rFonts w:eastAsia="Calibri"/>
          <w:sz w:val="28"/>
          <w:szCs w:val="28"/>
        </w:rPr>
        <w:t xml:space="preserve">, многофункционального центра, работника многофункционального центра, организаций, предусмотренных </w:t>
      </w:r>
      <w:hyperlink r:id="rId20" w:history="1">
        <w:r w:rsidRPr="00D975AF">
          <w:rPr>
            <w:rFonts w:eastAsia="Calibri"/>
            <w:sz w:val="28"/>
            <w:szCs w:val="28"/>
          </w:rPr>
          <w:t>частью 1.1 статьи 16</w:t>
        </w:r>
      </w:hyperlink>
      <w:r w:rsidRPr="00D975AF">
        <w:rPr>
          <w:rFonts w:eastAsia="Calibri"/>
          <w:sz w:val="28"/>
          <w:szCs w:val="28"/>
        </w:rPr>
        <w:t xml:space="preserve"> Федерального закона от 27.07.2010 № 210-ФЗ «Об организации предоставления государственных и муниципальных услуг», их работников</w:t>
      </w:r>
      <w:r w:rsidRPr="00D975AF">
        <w:rPr>
          <w:iCs/>
          <w:sz w:val="28"/>
          <w:szCs w:val="28"/>
        </w:rPr>
        <w:t>. Заявителем могут быть представлены документы (при наличии), подтверждающие доводы заявителя, либо их копии.</w:t>
      </w:r>
    </w:p>
    <w:p w:rsidR="0009750D" w:rsidRPr="00D975AF" w:rsidRDefault="0009750D" w:rsidP="0009750D">
      <w:pPr>
        <w:autoSpaceDE w:val="0"/>
        <w:autoSpaceDN w:val="0"/>
        <w:adjustRightInd w:val="0"/>
        <w:ind w:firstLine="709"/>
        <w:jc w:val="both"/>
        <w:rPr>
          <w:rFonts w:eastAsia="Calibri"/>
          <w:sz w:val="28"/>
          <w:szCs w:val="28"/>
        </w:rPr>
      </w:pPr>
      <w:r w:rsidRPr="00D975AF">
        <w:rPr>
          <w:iCs/>
          <w:sz w:val="28"/>
          <w:szCs w:val="28"/>
        </w:rPr>
        <w:t xml:space="preserve">5.6. </w:t>
      </w:r>
      <w:proofErr w:type="gramStart"/>
      <w:r w:rsidRPr="00D975AF">
        <w:rPr>
          <w:rFonts w:eastAsia="Calibri"/>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1" w:history="1">
        <w:r w:rsidRPr="00D975AF">
          <w:rPr>
            <w:rFonts w:eastAsia="Calibri"/>
            <w:sz w:val="28"/>
            <w:szCs w:val="28"/>
          </w:rPr>
          <w:t>частью 1.1 статьи 16</w:t>
        </w:r>
      </w:hyperlink>
      <w:r w:rsidRPr="00D975AF">
        <w:rPr>
          <w:rFonts w:eastAsia="Calibri"/>
          <w:sz w:val="28"/>
          <w:szCs w:val="2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D975AF">
        <w:rPr>
          <w:rFonts w:eastAsia="Calibri"/>
          <w:sz w:val="28"/>
          <w:szCs w:val="28"/>
        </w:rPr>
        <w:t xml:space="preserve">, предусмотренных </w:t>
      </w:r>
      <w:hyperlink r:id="rId22" w:history="1">
        <w:r w:rsidRPr="00D975AF">
          <w:rPr>
            <w:rFonts w:eastAsia="Calibri"/>
            <w:sz w:val="28"/>
            <w:szCs w:val="28"/>
          </w:rPr>
          <w:t>частью 1.1 статьи 16</w:t>
        </w:r>
      </w:hyperlink>
      <w:r w:rsidRPr="00D975AF">
        <w:rPr>
          <w:rFonts w:eastAsia="Calibri"/>
          <w:sz w:val="28"/>
          <w:szCs w:val="2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750D" w:rsidRPr="00D975AF" w:rsidRDefault="0009750D" w:rsidP="0009750D">
      <w:pPr>
        <w:autoSpaceDE w:val="0"/>
        <w:autoSpaceDN w:val="0"/>
        <w:adjustRightInd w:val="0"/>
        <w:ind w:firstLine="709"/>
        <w:jc w:val="both"/>
        <w:rPr>
          <w:iCs/>
          <w:sz w:val="28"/>
          <w:szCs w:val="28"/>
        </w:rPr>
      </w:pPr>
      <w:r w:rsidRPr="00D975AF">
        <w:rPr>
          <w:iCs/>
          <w:sz w:val="28"/>
          <w:szCs w:val="28"/>
        </w:rPr>
        <w:t xml:space="preserve">5.7. По результатам рассмотрения жалобы </w:t>
      </w:r>
      <w:r w:rsidRPr="00D975AF">
        <w:rPr>
          <w:sz w:val="28"/>
          <w:szCs w:val="28"/>
        </w:rPr>
        <w:t>принимается</w:t>
      </w:r>
      <w:r w:rsidRPr="00D975AF">
        <w:rPr>
          <w:iCs/>
          <w:sz w:val="28"/>
          <w:szCs w:val="28"/>
        </w:rPr>
        <w:t xml:space="preserve"> одно из следующих решений:</w:t>
      </w:r>
    </w:p>
    <w:p w:rsidR="0009750D" w:rsidRPr="00D975AF" w:rsidRDefault="0009750D" w:rsidP="0009750D">
      <w:pPr>
        <w:autoSpaceDE w:val="0"/>
        <w:autoSpaceDN w:val="0"/>
        <w:adjustRightInd w:val="0"/>
        <w:ind w:firstLine="709"/>
        <w:jc w:val="both"/>
        <w:rPr>
          <w:iCs/>
          <w:sz w:val="28"/>
          <w:szCs w:val="28"/>
        </w:rPr>
      </w:pPr>
      <w:proofErr w:type="gramStart"/>
      <w:r w:rsidRPr="00D975AF">
        <w:rPr>
          <w:i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iCs/>
          <w:sz w:val="28"/>
          <w:szCs w:val="28"/>
        </w:rPr>
        <w:t>Красноярского края</w:t>
      </w:r>
      <w:r w:rsidRPr="00D975AF">
        <w:rPr>
          <w:iCs/>
          <w:sz w:val="28"/>
          <w:szCs w:val="28"/>
        </w:rPr>
        <w:t>, муниципальными правовыми актами, а также в иных формах;</w:t>
      </w:r>
      <w:proofErr w:type="gramEnd"/>
    </w:p>
    <w:p w:rsidR="0009750D" w:rsidRPr="00D975AF" w:rsidRDefault="0009750D" w:rsidP="0009750D">
      <w:pPr>
        <w:autoSpaceDE w:val="0"/>
        <w:autoSpaceDN w:val="0"/>
        <w:adjustRightInd w:val="0"/>
        <w:ind w:firstLine="709"/>
        <w:jc w:val="both"/>
        <w:rPr>
          <w:iCs/>
          <w:sz w:val="28"/>
          <w:szCs w:val="28"/>
        </w:rPr>
      </w:pPr>
      <w:r w:rsidRPr="00D975AF">
        <w:rPr>
          <w:iCs/>
          <w:sz w:val="28"/>
          <w:szCs w:val="28"/>
        </w:rPr>
        <w:t>2) в удовлетворении жалобы отказывается.</w:t>
      </w:r>
    </w:p>
    <w:p w:rsidR="0009750D" w:rsidRPr="00D975AF" w:rsidRDefault="0009750D" w:rsidP="0009750D">
      <w:pPr>
        <w:autoSpaceDE w:val="0"/>
        <w:autoSpaceDN w:val="0"/>
        <w:adjustRightInd w:val="0"/>
        <w:ind w:firstLine="709"/>
        <w:jc w:val="both"/>
        <w:rPr>
          <w:iCs/>
          <w:sz w:val="28"/>
          <w:szCs w:val="28"/>
        </w:rPr>
      </w:pPr>
      <w:r w:rsidRPr="00D975AF">
        <w:rPr>
          <w:iCs/>
          <w:sz w:val="28"/>
          <w:szCs w:val="28"/>
        </w:rPr>
        <w:t xml:space="preserve">5.8. Не позднее дня, следующего за днем принятия решения, указанного в </w:t>
      </w:r>
      <w:hyperlink r:id="rId23" w:history="1">
        <w:r w:rsidRPr="00D975AF">
          <w:rPr>
            <w:iCs/>
            <w:sz w:val="28"/>
            <w:szCs w:val="28"/>
          </w:rPr>
          <w:t>пункте 5.7</w:t>
        </w:r>
      </w:hyperlink>
      <w:r w:rsidRPr="00D975AF">
        <w:rPr>
          <w:iCs/>
          <w:sz w:val="28"/>
          <w:szCs w:val="28"/>
        </w:rPr>
        <w:t xml:space="preserve"> настоящего </w:t>
      </w:r>
      <w:r>
        <w:rPr>
          <w:iCs/>
          <w:sz w:val="28"/>
          <w:szCs w:val="28"/>
        </w:rPr>
        <w:t>Р</w:t>
      </w:r>
      <w:r w:rsidRPr="00D975AF">
        <w:rPr>
          <w:iCs/>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750D" w:rsidRDefault="0009750D" w:rsidP="0009750D">
      <w:pPr>
        <w:pStyle w:val="a3"/>
        <w:ind w:firstLine="709"/>
        <w:jc w:val="both"/>
        <w:rPr>
          <w:sz w:val="28"/>
          <w:szCs w:val="28"/>
        </w:rPr>
      </w:pPr>
      <w:r>
        <w:rPr>
          <w:sz w:val="28"/>
          <w:szCs w:val="28"/>
        </w:rPr>
        <w:t xml:space="preserve">5.9. </w:t>
      </w:r>
      <w:proofErr w:type="gramStart"/>
      <w:r w:rsidRPr="00683DC2">
        <w:rPr>
          <w:sz w:val="28"/>
          <w:szCs w:val="28"/>
        </w:rPr>
        <w:t xml:space="preserve">В случае признания жалобы подлежащей удовлетворению в ответе заявителю, указанном в </w:t>
      </w:r>
      <w:r>
        <w:rPr>
          <w:sz w:val="28"/>
          <w:szCs w:val="28"/>
        </w:rPr>
        <w:t>пункте</w:t>
      </w:r>
      <w:r w:rsidRPr="00683DC2">
        <w:rPr>
          <w:sz w:val="28"/>
          <w:szCs w:val="28"/>
        </w:rPr>
        <w:t xml:space="preserve"> </w:t>
      </w:r>
      <w:r>
        <w:rPr>
          <w:sz w:val="28"/>
          <w:szCs w:val="28"/>
        </w:rPr>
        <w:t>5.9</w:t>
      </w:r>
      <w:r w:rsidRPr="00683DC2">
        <w:rPr>
          <w:sz w:val="28"/>
          <w:szCs w:val="28"/>
        </w:rPr>
        <w:t xml:space="preserve"> </w:t>
      </w:r>
      <w:r w:rsidRPr="00FC5311">
        <w:rPr>
          <w:sz w:val="28"/>
          <w:szCs w:val="28"/>
        </w:rPr>
        <w:t>Административного регламента</w:t>
      </w:r>
      <w:r w:rsidRPr="00683DC2">
        <w:rPr>
          <w:sz w:val="28"/>
          <w:szCs w:val="28"/>
        </w:rPr>
        <w:t>, дается информация о действиях, осуществляемых органом, предоставляющим государственную услугу, органом, предоставляющим муниципаль</w:t>
      </w:r>
      <w:r>
        <w:rPr>
          <w:sz w:val="28"/>
          <w:szCs w:val="28"/>
        </w:rPr>
        <w:t xml:space="preserve">ную услугу, многофункциональным </w:t>
      </w:r>
      <w:r w:rsidRPr="00683DC2">
        <w:rPr>
          <w:sz w:val="28"/>
          <w:szCs w:val="28"/>
        </w:rPr>
        <w:t xml:space="preserve">центром либо организацией, предусмотренной частью 1.1 статьи 16 Федерального закона от 27.07.2010 </w:t>
      </w:r>
      <w:r>
        <w:rPr>
          <w:sz w:val="28"/>
          <w:szCs w:val="28"/>
        </w:rPr>
        <w:br/>
        <w:t>№</w:t>
      </w:r>
      <w:r w:rsidRPr="00683DC2">
        <w:rPr>
          <w:sz w:val="28"/>
          <w:szCs w:val="28"/>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683DC2">
        <w:rPr>
          <w:sz w:val="28"/>
          <w:szCs w:val="28"/>
        </w:rPr>
        <w:t xml:space="preserve"> указывается информация о дальнейших </w:t>
      </w:r>
      <w:r w:rsidRPr="00683DC2">
        <w:rPr>
          <w:sz w:val="28"/>
          <w:szCs w:val="28"/>
        </w:rPr>
        <w:lastRenderedPageBreak/>
        <w:t xml:space="preserve">действиях, которые необходимо совершить заявителю в целях получения муниципальной услуги. </w:t>
      </w:r>
    </w:p>
    <w:p w:rsidR="0009750D" w:rsidRDefault="0009750D" w:rsidP="0009750D">
      <w:pPr>
        <w:pStyle w:val="a3"/>
        <w:ind w:firstLine="709"/>
        <w:jc w:val="both"/>
        <w:rPr>
          <w:sz w:val="28"/>
          <w:szCs w:val="28"/>
        </w:rPr>
      </w:pPr>
      <w:r>
        <w:rPr>
          <w:sz w:val="28"/>
          <w:szCs w:val="28"/>
        </w:rPr>
        <w:t xml:space="preserve">5.10. 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указанном в пункте</w:t>
      </w:r>
      <w:r w:rsidRPr="00683DC2">
        <w:rPr>
          <w:sz w:val="28"/>
          <w:szCs w:val="28"/>
        </w:rPr>
        <w:t xml:space="preserve"> </w:t>
      </w:r>
      <w:r>
        <w:rPr>
          <w:sz w:val="28"/>
          <w:szCs w:val="28"/>
        </w:rPr>
        <w:t>5.9</w:t>
      </w:r>
      <w:r w:rsidRPr="00683DC2">
        <w:rPr>
          <w:sz w:val="28"/>
          <w:szCs w:val="28"/>
        </w:rPr>
        <w:t xml:space="preserve"> </w:t>
      </w:r>
      <w:r w:rsidRPr="00FC5311">
        <w:rPr>
          <w:sz w:val="28"/>
          <w:szCs w:val="28"/>
        </w:rPr>
        <w:t>Административного регламента</w:t>
      </w:r>
      <w:r>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09750D" w:rsidRDefault="0009750D" w:rsidP="0009750D">
      <w:pPr>
        <w:pStyle w:val="a3"/>
        <w:ind w:firstLine="709"/>
        <w:jc w:val="both"/>
        <w:rPr>
          <w:sz w:val="28"/>
          <w:szCs w:val="28"/>
        </w:rPr>
      </w:pPr>
      <w:r>
        <w:rPr>
          <w:sz w:val="28"/>
          <w:szCs w:val="28"/>
        </w:rPr>
        <w:t>5.11</w:t>
      </w:r>
      <w:r w:rsidRPr="00FC5311">
        <w:rPr>
          <w:sz w:val="28"/>
          <w:szCs w:val="28"/>
        </w:rPr>
        <w:t>. В случае установления в х</w:t>
      </w:r>
      <w:bookmarkStart w:id="0" w:name="_GoBack"/>
      <w:bookmarkEnd w:id="0"/>
      <w:r w:rsidRPr="00FC5311">
        <w:rPr>
          <w:sz w:val="28"/>
          <w:szCs w:val="28"/>
        </w:rPr>
        <w:t xml:space="preserve">оде или по результатам </w:t>
      </w:r>
      <w:proofErr w:type="gramStart"/>
      <w:r w:rsidRPr="00FC5311">
        <w:rPr>
          <w:sz w:val="28"/>
          <w:szCs w:val="28"/>
        </w:rPr>
        <w:t>рассмотрения жалобы признаков состава административного правонарушения</w:t>
      </w:r>
      <w:proofErr w:type="gramEnd"/>
      <w:r w:rsidRPr="00FC5311">
        <w:rPr>
          <w:sz w:val="28"/>
          <w:szCs w:val="28"/>
        </w:rPr>
        <w:t xml:space="preserve"> или преступления должностное лицо, </w:t>
      </w:r>
      <w:r>
        <w:rPr>
          <w:sz w:val="28"/>
          <w:szCs w:val="28"/>
        </w:rPr>
        <w:t xml:space="preserve">работник, наделенные </w:t>
      </w:r>
      <w:r w:rsidRPr="00FC5311">
        <w:rPr>
          <w:sz w:val="28"/>
          <w:szCs w:val="28"/>
        </w:rPr>
        <w:t xml:space="preserve">полномочиями по рассмотрению жалоб, незамедлительно </w:t>
      </w:r>
      <w:r>
        <w:rPr>
          <w:sz w:val="28"/>
          <w:szCs w:val="28"/>
        </w:rPr>
        <w:t xml:space="preserve">направляют </w:t>
      </w:r>
      <w:r w:rsidRPr="00FC5311">
        <w:rPr>
          <w:sz w:val="28"/>
          <w:szCs w:val="28"/>
        </w:rPr>
        <w:t>имеющиеся материалы в органы прокуратуры.</w:t>
      </w:r>
    </w:p>
    <w:p w:rsidR="0009750D" w:rsidRPr="006A2325" w:rsidRDefault="0009750D" w:rsidP="0009750D">
      <w:pPr>
        <w:autoSpaceDE w:val="0"/>
        <w:autoSpaceDN w:val="0"/>
        <w:adjustRightInd w:val="0"/>
        <w:ind w:firstLine="709"/>
        <w:jc w:val="both"/>
        <w:rPr>
          <w:sz w:val="28"/>
          <w:szCs w:val="28"/>
        </w:rPr>
      </w:pPr>
    </w:p>
    <w:p w:rsidR="0009750D" w:rsidRPr="006A2325" w:rsidRDefault="0009750D" w:rsidP="0009750D">
      <w:pPr>
        <w:autoSpaceDE w:val="0"/>
        <w:autoSpaceDN w:val="0"/>
        <w:adjustRightInd w:val="0"/>
        <w:ind w:firstLine="709"/>
        <w:jc w:val="both"/>
        <w:rPr>
          <w:sz w:val="28"/>
          <w:szCs w:val="28"/>
        </w:rPr>
      </w:pPr>
    </w:p>
    <w:p w:rsidR="0009750D" w:rsidRPr="006A2325" w:rsidRDefault="0009750D" w:rsidP="0009750D">
      <w:pPr>
        <w:autoSpaceDE w:val="0"/>
        <w:autoSpaceDN w:val="0"/>
        <w:adjustRightInd w:val="0"/>
        <w:ind w:firstLine="709"/>
        <w:jc w:val="both"/>
        <w:rPr>
          <w:color w:val="FF0000"/>
          <w:sz w:val="28"/>
          <w:szCs w:val="28"/>
        </w:rPr>
      </w:pPr>
    </w:p>
    <w:p w:rsidR="0009750D" w:rsidRPr="00423F2C" w:rsidRDefault="0009750D" w:rsidP="0009750D">
      <w:pPr>
        <w:ind w:firstLine="709"/>
        <w:jc w:val="both"/>
        <w:rPr>
          <w:sz w:val="28"/>
          <w:szCs w:val="28"/>
        </w:rPr>
      </w:pPr>
    </w:p>
    <w:p w:rsidR="0009750D" w:rsidRPr="00423F2C" w:rsidRDefault="0009750D" w:rsidP="0009750D">
      <w:pPr>
        <w:ind w:firstLine="709"/>
        <w:rPr>
          <w:sz w:val="28"/>
          <w:szCs w:val="28"/>
        </w:rPr>
      </w:pPr>
    </w:p>
    <w:p w:rsidR="0009750D" w:rsidRPr="00423F2C" w:rsidRDefault="0009750D" w:rsidP="0009750D">
      <w:pPr>
        <w:ind w:firstLine="709"/>
        <w:rPr>
          <w:sz w:val="28"/>
          <w:szCs w:val="28"/>
        </w:rPr>
      </w:pPr>
    </w:p>
    <w:p w:rsidR="0009750D" w:rsidRDefault="0009750D" w:rsidP="0009750D">
      <w:pPr>
        <w:ind w:firstLine="709"/>
        <w:rPr>
          <w:sz w:val="28"/>
          <w:szCs w:val="28"/>
        </w:rPr>
      </w:pPr>
    </w:p>
    <w:p w:rsidR="0009750D" w:rsidRDefault="0009750D" w:rsidP="0009750D">
      <w:pPr>
        <w:ind w:firstLine="709"/>
        <w:rPr>
          <w:sz w:val="28"/>
          <w:szCs w:val="28"/>
        </w:rPr>
      </w:pPr>
    </w:p>
    <w:p w:rsidR="0009750D" w:rsidRDefault="0009750D" w:rsidP="0009750D">
      <w:pPr>
        <w:ind w:firstLine="709"/>
        <w:rPr>
          <w:sz w:val="28"/>
          <w:szCs w:val="28"/>
        </w:rPr>
      </w:pPr>
    </w:p>
    <w:p w:rsidR="0009750D" w:rsidRDefault="0009750D" w:rsidP="0009750D">
      <w:pPr>
        <w:ind w:firstLine="709"/>
        <w:rPr>
          <w:sz w:val="28"/>
          <w:szCs w:val="28"/>
        </w:rPr>
      </w:pPr>
    </w:p>
    <w:p w:rsidR="0009750D" w:rsidRDefault="0009750D" w:rsidP="0009750D">
      <w:pPr>
        <w:ind w:firstLine="709"/>
        <w:rPr>
          <w:sz w:val="28"/>
          <w:szCs w:val="28"/>
        </w:rPr>
      </w:pPr>
    </w:p>
    <w:p w:rsidR="0009750D" w:rsidRDefault="0009750D" w:rsidP="0009750D">
      <w:pPr>
        <w:ind w:firstLine="709"/>
        <w:rPr>
          <w:sz w:val="28"/>
          <w:szCs w:val="28"/>
        </w:rPr>
      </w:pPr>
    </w:p>
    <w:p w:rsidR="0009750D" w:rsidRDefault="0009750D" w:rsidP="0009750D">
      <w:pPr>
        <w:ind w:firstLine="709"/>
        <w:rPr>
          <w:sz w:val="28"/>
          <w:szCs w:val="28"/>
        </w:rPr>
      </w:pPr>
    </w:p>
    <w:p w:rsidR="00201EAE" w:rsidRDefault="0009750D"/>
    <w:sectPr w:rsidR="00201E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3E5"/>
    <w:rsid w:val="0009750D"/>
    <w:rsid w:val="005C0F01"/>
    <w:rsid w:val="008109AD"/>
    <w:rsid w:val="00AC0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5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9750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9750D"/>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rmal (Web)"/>
    <w:basedOn w:val="a"/>
    <w:unhideWhenUsed/>
    <w:rsid w:val="0009750D"/>
    <w:pPr>
      <w:spacing w:after="75"/>
    </w:pPr>
  </w:style>
  <w:style w:type="paragraph" w:customStyle="1" w:styleId="Default">
    <w:name w:val="Default"/>
    <w:rsid w:val="000975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09750D"/>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5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9750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9750D"/>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rmal (Web)"/>
    <w:basedOn w:val="a"/>
    <w:unhideWhenUsed/>
    <w:rsid w:val="0009750D"/>
    <w:pPr>
      <w:spacing w:after="75"/>
    </w:pPr>
  </w:style>
  <w:style w:type="paragraph" w:customStyle="1" w:styleId="Default">
    <w:name w:val="Default"/>
    <w:rsid w:val="000975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09750D"/>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947;fld=134" TargetMode="External"/><Relationship Id="rId13" Type="http://schemas.openxmlformats.org/officeDocument/2006/relationships/hyperlink" Target="../Downloads/&#1055;&#1086;&#1089;&#1090;&#1072;&#1085;&#1086;&#1074;&#1083;&#1077;&#1085;&#1080;&#1103;%20&#1086;&#1090;%2009.07.2010%20&#1075;&#1086;&#1076;&#1072;/&#1055;&#1086;&#1089;&#1090;&#1072;&#1085;&#1086;&#1074;&#1083;&#1077;&#1085;&#1080;&#1103;%202020&#1075;/&#8470;14_27.02.2020.rtf" TargetMode="External"/><Relationship Id="rId18" Type="http://schemas.openxmlformats.org/officeDocument/2006/relationships/hyperlink" Target="consultantplus://offline/ref=A9F9835C0461078DD6DE37EC663D81FF5D36D587A31A3DE5A1F3990AD54346740054CB3C08C571AE69A4C" TargetMode="External"/><Relationship Id="rId3" Type="http://schemas.openxmlformats.org/officeDocument/2006/relationships/settings" Target="settings.xml"/><Relationship Id="rId21" Type="http://schemas.openxmlformats.org/officeDocument/2006/relationships/hyperlink" Target="consultantplus://offline/ref=60CBCF7ED2A9ADEB9F05D210DFE8911BE3C212213386172198F9CB0576F0EF3B22BE2096926672AFN4WEC" TargetMode="External"/><Relationship Id="rId7" Type="http://schemas.openxmlformats.org/officeDocument/2006/relationships/hyperlink" Target="consultantplus://offline/main?base=LAW;n=113646;fld=134" TargetMode="External"/><Relationship Id="rId12" Type="http://schemas.openxmlformats.org/officeDocument/2006/relationships/hyperlink" Target="../Downloads/&#1055;&#1086;&#1089;&#1090;&#1072;&#1085;&#1086;&#1074;&#1083;&#1077;&#1085;&#1080;&#1103;%20&#1086;&#1090;%2009.07.2010%20&#1075;&#1086;&#1076;&#1072;/&#1055;&#1086;&#1089;&#1090;&#1072;&#1085;&#1086;&#1074;&#1083;&#1077;&#1085;&#1080;&#1103;%202020&#1075;/&#8470;14_27.02.2020.rtf" TargetMode="External"/><Relationship Id="rId17" Type="http://schemas.openxmlformats.org/officeDocument/2006/relationships/hyperlink" Target="consultantplus://offline/ref=7D95CA8BE76DCFE6F4B1F8E7D355FF101B865C950DB6E25E8F1266147BCB50D5A6E152BE807EE7DCu341B"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B1C8C736E8BB8277D1E123DCE7AF55163857080A114E79999FACB4B053342F36880EB297AF1466F098D5533A71493A637904AC0E3B4377F8q55EL" TargetMode="External"/><Relationship Id="rId20" Type="http://schemas.openxmlformats.org/officeDocument/2006/relationships/hyperlink" Target="consultantplus://offline/ref=ED7B67319EB7F2BA969A4096AD5B52E8F3B8791B07A59788A41252D19D4CA7D0268826D0FDC22ACE11F9C" TargetMode="External"/><Relationship Id="rId1" Type="http://schemas.openxmlformats.org/officeDocument/2006/relationships/styles" Target="styles.xml"/><Relationship Id="rId6" Type="http://schemas.openxmlformats.org/officeDocument/2006/relationships/hyperlink" Target="consultantplus://offline/main?base=LAW;n=2875;fld=134" TargetMode="External"/><Relationship Id="rId11" Type="http://schemas.openxmlformats.org/officeDocument/2006/relationships/hyperlink" Target="../Downloads/&#1055;&#1086;&#1089;&#1090;&#1072;&#1085;&#1086;&#1074;&#1083;&#1077;&#1085;&#1080;&#1103;%20&#1086;&#1090;%2009.07.2010%20&#1075;&#1086;&#1076;&#1072;/&#1055;&#1086;&#1089;&#1090;&#1072;&#1085;&#1086;&#1074;&#1083;&#1077;&#1085;&#1080;&#1103;%202020&#1075;/&#8470;14_27.02.2020.rtf" TargetMode="External"/><Relationship Id="rId24" Type="http://schemas.openxmlformats.org/officeDocument/2006/relationships/fontTable" Target="fontTable.xml"/><Relationship Id="rId5" Type="http://schemas.openxmlformats.org/officeDocument/2006/relationships/hyperlink" Target="http://www.bogotol-r.ru" TargetMode="External"/><Relationship Id="rId15" Type="http://schemas.openxmlformats.org/officeDocument/2006/relationships/hyperlink" Target="consultantplus://offline/ref=B1C8C736E8BB8277D1E123DCE7AF55163857080A114E79999FACB4B053342F36880EB294A6146EA1CD9A5266351F29637804AE0C27q451L" TargetMode="External"/><Relationship Id="rId23" Type="http://schemas.openxmlformats.org/officeDocument/2006/relationships/hyperlink" Target="consultantplus://offline/ref=AE5AEAB5463DCD786109766DEAEBD6287B54421C5EF10B4E02E6E5CA7D89AB6B42044ED26D9696EAAABAF7y8p3I" TargetMode="External"/><Relationship Id="rId10" Type="http://schemas.openxmlformats.org/officeDocument/2006/relationships/hyperlink" Target="consultantplus://offline/ref=882BF74CE54FF1690C408C3F6AEEB1B7A452EEAC0F10BC9DD238FAFD1060AA8A0B8301B71EB03E54BB7F3034a4F6B" TargetMode="External"/><Relationship Id="rId19" Type="http://schemas.openxmlformats.org/officeDocument/2006/relationships/hyperlink" Target="consultantplus://offline/ref=7AC2E0AA59CB081FDDF4D03550A331E7316FD8E83B68ED41D8AB54BA15F5E48BF5AB9C03A7CE647AK4EFC" TargetMode="External"/><Relationship Id="rId4" Type="http://schemas.openxmlformats.org/officeDocument/2006/relationships/webSettings" Target="webSettings.xml"/><Relationship Id="rId9" Type="http://schemas.openxmlformats.org/officeDocument/2006/relationships/hyperlink" Target="consultantplus://offline/main?base=MOB;n=125396;fld=134" TargetMode="External"/><Relationship Id="rId14" Type="http://schemas.openxmlformats.org/officeDocument/2006/relationships/hyperlink" Target="../Downloads/&#1055;&#1086;&#1089;&#1090;&#1072;&#1085;&#1086;&#1074;&#1083;&#1077;&#1085;&#1080;&#1103;%20&#1086;&#1090;%2009.07.2010%20&#1075;&#1086;&#1076;&#1072;/&#1055;&#1086;&#1089;&#1090;&#1072;&#1085;&#1086;&#1074;&#1083;&#1077;&#1085;&#1080;&#1103;%202020&#1075;/&#8470;14_27.02.2020.rtf" TargetMode="External"/><Relationship Id="rId22" Type="http://schemas.openxmlformats.org/officeDocument/2006/relationships/hyperlink" Target="consultantplus://offline/ref=60CBCF7ED2A9ADEB9F05D210DFE8911BE3C212213386172198F9CB0576F0EF3B22BE2096926672AFN4W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5880</Words>
  <Characters>33517</Characters>
  <Application>Microsoft Office Word</Application>
  <DocSecurity>0</DocSecurity>
  <Lines>279</Lines>
  <Paragraphs>78</Paragraphs>
  <ScaleCrop>false</ScaleCrop>
  <Company>SPecialiST RePack</Company>
  <LinksUpToDate>false</LinksUpToDate>
  <CharactersWithSpaces>39319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2020-12-25T04:15:00Z</dcterms:created>
  <dcterms:modified xsi:type="dcterms:W3CDTF">2020-12-25T04:15:00Z</dcterms:modified>
</cp:coreProperties>
</file>