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E1CBE" w14:textId="77777777" w:rsidR="00AC0A10" w:rsidRDefault="00AC0A10" w:rsidP="00AC0A10">
      <w:pPr>
        <w:jc w:val="right"/>
        <w:rPr>
          <w:sz w:val="28"/>
          <w:szCs w:val="28"/>
        </w:rPr>
      </w:pPr>
    </w:p>
    <w:p w14:paraId="13D52622" w14:textId="3FE823DF" w:rsidR="00134278" w:rsidRPr="00134278" w:rsidRDefault="00134278" w:rsidP="00134278">
      <w:pPr>
        <w:tabs>
          <w:tab w:val="left" w:pos="2694"/>
          <w:tab w:val="left" w:pos="4962"/>
        </w:tabs>
        <w:autoSpaceDE w:val="0"/>
        <w:autoSpaceDN w:val="0"/>
        <w:adjustRightInd w:val="0"/>
        <w:ind w:left="5103" w:right="30"/>
        <w:jc w:val="both"/>
        <w:rPr>
          <w:sz w:val="22"/>
          <w:szCs w:val="22"/>
        </w:rPr>
      </w:pPr>
      <w:bookmarkStart w:id="0" w:name="_GoBack"/>
      <w:bookmarkEnd w:id="0"/>
      <w:r w:rsidRPr="00134278">
        <w:rPr>
          <w:sz w:val="22"/>
          <w:szCs w:val="22"/>
        </w:rPr>
        <w:t xml:space="preserve">Приложение к постановлению                                                                                                                                                                               администрации </w:t>
      </w:r>
      <w:proofErr w:type="spellStart"/>
      <w:r w:rsidR="00F01037">
        <w:rPr>
          <w:sz w:val="22"/>
          <w:szCs w:val="22"/>
        </w:rPr>
        <w:t>Большекосуль</w:t>
      </w:r>
      <w:r w:rsidRPr="00134278">
        <w:rPr>
          <w:sz w:val="22"/>
          <w:szCs w:val="22"/>
        </w:rPr>
        <w:t>ского</w:t>
      </w:r>
      <w:proofErr w:type="spellEnd"/>
      <w:r w:rsidRPr="00134278">
        <w:rPr>
          <w:sz w:val="22"/>
          <w:szCs w:val="22"/>
        </w:rPr>
        <w:t xml:space="preserve"> сельсовета</w:t>
      </w:r>
    </w:p>
    <w:p w14:paraId="7324981A" w14:textId="0B52A8FB" w:rsidR="00134278" w:rsidRDefault="00134278" w:rsidP="00134278">
      <w:pPr>
        <w:tabs>
          <w:tab w:val="left" w:pos="2694"/>
          <w:tab w:val="left" w:pos="4962"/>
        </w:tabs>
        <w:autoSpaceDE w:val="0"/>
        <w:autoSpaceDN w:val="0"/>
        <w:adjustRightInd w:val="0"/>
        <w:ind w:left="5103" w:right="30"/>
        <w:jc w:val="both"/>
        <w:rPr>
          <w:sz w:val="22"/>
          <w:szCs w:val="22"/>
        </w:rPr>
      </w:pPr>
      <w:r w:rsidRPr="00134278">
        <w:rPr>
          <w:sz w:val="22"/>
          <w:szCs w:val="22"/>
        </w:rPr>
        <w:t xml:space="preserve">от </w:t>
      </w:r>
      <w:r w:rsidR="003A4D10">
        <w:rPr>
          <w:sz w:val="22"/>
          <w:szCs w:val="22"/>
        </w:rPr>
        <w:t>23</w:t>
      </w:r>
      <w:r w:rsidRPr="00134278">
        <w:rPr>
          <w:sz w:val="22"/>
          <w:szCs w:val="22"/>
        </w:rPr>
        <w:t>.</w:t>
      </w:r>
      <w:r w:rsidR="003A4D10">
        <w:rPr>
          <w:sz w:val="22"/>
          <w:szCs w:val="22"/>
        </w:rPr>
        <w:t>06</w:t>
      </w:r>
      <w:r w:rsidRPr="00134278">
        <w:rPr>
          <w:sz w:val="22"/>
          <w:szCs w:val="22"/>
        </w:rPr>
        <w:t>. 20</w:t>
      </w:r>
      <w:r w:rsidR="003A4D10">
        <w:rPr>
          <w:sz w:val="22"/>
          <w:szCs w:val="22"/>
        </w:rPr>
        <w:t>22</w:t>
      </w:r>
      <w:r w:rsidRPr="00134278">
        <w:rPr>
          <w:sz w:val="22"/>
          <w:szCs w:val="22"/>
        </w:rPr>
        <w:t xml:space="preserve"> г. № </w:t>
      </w:r>
      <w:r w:rsidR="003A4D10">
        <w:rPr>
          <w:sz w:val="22"/>
          <w:szCs w:val="22"/>
        </w:rPr>
        <w:t>36</w:t>
      </w:r>
      <w:r w:rsidRPr="00134278">
        <w:rPr>
          <w:sz w:val="22"/>
          <w:szCs w:val="22"/>
        </w:rPr>
        <w:t>-п</w:t>
      </w:r>
    </w:p>
    <w:p w14:paraId="4ACB5921" w14:textId="77777777" w:rsidR="00F01037" w:rsidRPr="00134278" w:rsidRDefault="00F01037" w:rsidP="00134278">
      <w:pPr>
        <w:tabs>
          <w:tab w:val="left" w:pos="2694"/>
          <w:tab w:val="left" w:pos="4962"/>
        </w:tabs>
        <w:autoSpaceDE w:val="0"/>
        <w:autoSpaceDN w:val="0"/>
        <w:adjustRightInd w:val="0"/>
        <w:ind w:left="5103" w:right="30"/>
        <w:jc w:val="both"/>
        <w:rPr>
          <w:sz w:val="22"/>
          <w:szCs w:val="22"/>
          <w:lang w:eastAsia="en-US"/>
        </w:rPr>
      </w:pPr>
    </w:p>
    <w:p w14:paraId="5DEC0EA9" w14:textId="77777777" w:rsidR="00134278" w:rsidRDefault="00134278" w:rsidP="00AD6BC4">
      <w:pPr>
        <w:widowControl w:val="0"/>
        <w:suppressAutoHyphens/>
        <w:autoSpaceDE w:val="0"/>
        <w:jc w:val="center"/>
        <w:outlineLvl w:val="0"/>
        <w:rPr>
          <w:b/>
          <w:bCs/>
          <w:lang w:eastAsia="zh-CN"/>
        </w:rPr>
      </w:pPr>
      <w:r w:rsidRPr="00F01037">
        <w:rPr>
          <w:b/>
          <w:bCs/>
          <w:lang w:eastAsia="zh-CN"/>
        </w:rPr>
        <w:t>АДМИНИСТРАТИВНЫЙ РЕГЛАМЕНТ</w:t>
      </w:r>
    </w:p>
    <w:p w14:paraId="41DAA25A" w14:textId="77777777" w:rsidR="00F01037" w:rsidRPr="00F01037" w:rsidRDefault="00F01037" w:rsidP="00AD6BC4">
      <w:pPr>
        <w:widowControl w:val="0"/>
        <w:suppressAutoHyphens/>
        <w:autoSpaceDE w:val="0"/>
        <w:jc w:val="center"/>
        <w:outlineLvl w:val="0"/>
        <w:rPr>
          <w:b/>
          <w:bCs/>
          <w:lang w:eastAsia="zh-CN"/>
        </w:rPr>
      </w:pPr>
    </w:p>
    <w:p w14:paraId="43FB54EB" w14:textId="59335A3A" w:rsidR="00134278" w:rsidRPr="00F01037" w:rsidRDefault="00134278" w:rsidP="00AD6BC4">
      <w:pPr>
        <w:widowControl w:val="0"/>
        <w:suppressAutoHyphens/>
        <w:autoSpaceDE w:val="0"/>
        <w:jc w:val="center"/>
        <w:outlineLvl w:val="0"/>
        <w:rPr>
          <w:b/>
          <w:bCs/>
          <w:lang w:eastAsia="zh-CN"/>
        </w:rPr>
      </w:pPr>
      <w:r w:rsidRPr="00F01037">
        <w:rPr>
          <w:b/>
          <w:bCs/>
          <w:lang w:eastAsia="zh-CN"/>
        </w:rPr>
        <w:t>предоставления муниципальной услуги</w:t>
      </w:r>
    </w:p>
    <w:p w14:paraId="1BF587F3" w14:textId="77777777" w:rsidR="00134278" w:rsidRPr="00F01037" w:rsidRDefault="00134278" w:rsidP="00AD6BC4">
      <w:pPr>
        <w:autoSpaceDE w:val="0"/>
        <w:autoSpaceDN w:val="0"/>
        <w:adjustRightInd w:val="0"/>
        <w:jc w:val="center"/>
        <w:rPr>
          <w:rFonts w:eastAsiaTheme="minorHAnsi"/>
          <w:lang w:eastAsia="en-US"/>
        </w:rPr>
      </w:pPr>
      <w:r w:rsidRPr="00F01037">
        <w:rPr>
          <w:rFonts w:eastAsiaTheme="minorHAnsi"/>
          <w:b/>
          <w:bCs/>
          <w:lang w:eastAsia="en-US"/>
        </w:rPr>
        <w:t>«</w:t>
      </w:r>
      <w:r w:rsidRPr="00F01037">
        <w:rPr>
          <w:rFonts w:eastAsiaTheme="minorHAnsi"/>
          <w:bCs/>
          <w:lang w:eastAsia="en-US"/>
        </w:rPr>
        <w:t>П</w:t>
      </w:r>
      <w:r w:rsidRPr="00F01037">
        <w:rPr>
          <w:rFonts w:eastAsiaTheme="minorHAnsi"/>
          <w:lang w:eastAsia="en-US"/>
        </w:rPr>
        <w:t>рисвоение адресов земельным участкам, зданиям, сооружениям</w:t>
      </w:r>
    </w:p>
    <w:p w14:paraId="356D412E" w14:textId="77777777" w:rsidR="00134278" w:rsidRPr="00F01037" w:rsidRDefault="00134278" w:rsidP="00AD6BC4">
      <w:pPr>
        <w:autoSpaceDE w:val="0"/>
        <w:autoSpaceDN w:val="0"/>
        <w:adjustRightInd w:val="0"/>
        <w:jc w:val="center"/>
        <w:rPr>
          <w:rFonts w:eastAsiaTheme="minorHAnsi"/>
          <w:b/>
          <w:bCs/>
          <w:lang w:eastAsia="en-US"/>
        </w:rPr>
      </w:pPr>
      <w:r w:rsidRPr="00F01037">
        <w:rPr>
          <w:rFonts w:eastAsiaTheme="minorHAnsi"/>
          <w:lang w:eastAsia="en-US"/>
        </w:rPr>
        <w:t>и помещениям на территории муниципального образования</w:t>
      </w:r>
      <w:r w:rsidRPr="00F01037">
        <w:rPr>
          <w:rFonts w:eastAsiaTheme="minorHAnsi"/>
          <w:b/>
          <w:bCs/>
          <w:lang w:eastAsia="en-US"/>
        </w:rPr>
        <w:t>»</w:t>
      </w:r>
    </w:p>
    <w:p w14:paraId="3B6A5BA0" w14:textId="77777777" w:rsidR="00134278" w:rsidRPr="00F01037" w:rsidRDefault="00134278" w:rsidP="00134278">
      <w:pPr>
        <w:widowControl w:val="0"/>
        <w:tabs>
          <w:tab w:val="left" w:pos="2694"/>
          <w:tab w:val="left" w:pos="9915"/>
        </w:tabs>
        <w:autoSpaceDE w:val="0"/>
        <w:autoSpaceDN w:val="0"/>
        <w:spacing w:before="5"/>
        <w:ind w:right="30" w:firstLine="709"/>
        <w:jc w:val="both"/>
        <w:rPr>
          <w:b/>
          <w:lang w:eastAsia="en-US"/>
        </w:rPr>
      </w:pPr>
    </w:p>
    <w:p w14:paraId="7A49E1C3" w14:textId="77777777" w:rsidR="00134278" w:rsidRPr="00F01037" w:rsidRDefault="00134278" w:rsidP="00AD6BC4">
      <w:pPr>
        <w:widowControl w:val="0"/>
        <w:tabs>
          <w:tab w:val="left" w:pos="2694"/>
        </w:tabs>
        <w:autoSpaceDE w:val="0"/>
        <w:autoSpaceDN w:val="0"/>
        <w:ind w:right="30"/>
        <w:jc w:val="center"/>
        <w:outlineLvl w:val="1"/>
        <w:rPr>
          <w:b/>
          <w:bCs/>
          <w:lang w:eastAsia="en-US"/>
        </w:rPr>
      </w:pPr>
      <w:r w:rsidRPr="00F01037">
        <w:rPr>
          <w:b/>
          <w:bCs/>
          <w:lang w:eastAsia="en-US"/>
        </w:rPr>
        <w:t>1. Общие положения</w:t>
      </w:r>
    </w:p>
    <w:p w14:paraId="7F66F178" w14:textId="77777777" w:rsidR="00134278" w:rsidRPr="00F01037" w:rsidRDefault="00134278" w:rsidP="00AD6BC4">
      <w:pPr>
        <w:widowControl w:val="0"/>
        <w:tabs>
          <w:tab w:val="left" w:pos="2694"/>
        </w:tabs>
        <w:autoSpaceDE w:val="0"/>
        <w:autoSpaceDN w:val="0"/>
        <w:ind w:right="30" w:firstLine="709"/>
        <w:jc w:val="center"/>
        <w:outlineLvl w:val="1"/>
        <w:rPr>
          <w:b/>
          <w:bCs/>
          <w:lang w:eastAsia="en-US"/>
        </w:rPr>
      </w:pPr>
    </w:p>
    <w:p w14:paraId="1EBEF106" w14:textId="583B4F21" w:rsidR="00A45FE4" w:rsidRPr="00F01037" w:rsidRDefault="00134278" w:rsidP="00F01037">
      <w:pPr>
        <w:autoSpaceDE w:val="0"/>
        <w:autoSpaceDN w:val="0"/>
        <w:adjustRightInd w:val="0"/>
        <w:jc w:val="both"/>
        <w:rPr>
          <w:rFonts w:eastAsiaTheme="minorHAnsi"/>
          <w:lang w:eastAsia="en-US"/>
        </w:rPr>
      </w:pPr>
      <w:r w:rsidRPr="00F01037">
        <w:rPr>
          <w:b/>
          <w:lang w:eastAsia="en-US"/>
        </w:rPr>
        <w:t>1.1</w:t>
      </w:r>
      <w:r w:rsidRPr="00F01037">
        <w:rPr>
          <w:lang w:eastAsia="en-US"/>
        </w:rPr>
        <w:t xml:space="preserve">. </w:t>
      </w:r>
      <w:proofErr w:type="gramStart"/>
      <w:r w:rsidRPr="00F01037">
        <w:rPr>
          <w:lang w:eastAsia="en-US"/>
        </w:rPr>
        <w:t>Настоящий административный регламент предоставления муниципальной услуги «</w:t>
      </w:r>
      <w:r w:rsidRPr="00F01037">
        <w:rPr>
          <w:rFonts w:eastAsiaTheme="minorHAnsi"/>
          <w:bCs/>
          <w:lang w:eastAsia="en-US"/>
        </w:rPr>
        <w:t>П</w:t>
      </w:r>
      <w:r w:rsidRPr="00F01037">
        <w:rPr>
          <w:rFonts w:eastAsiaTheme="minorHAnsi"/>
          <w:lang w:eastAsia="en-US"/>
        </w:rPr>
        <w:t>рисвоение адресов земельным участкам, зданиям, сооружениям</w:t>
      </w:r>
      <w:r w:rsidR="00F01037">
        <w:rPr>
          <w:rFonts w:eastAsiaTheme="minorHAnsi"/>
          <w:lang w:eastAsia="en-US"/>
        </w:rPr>
        <w:t xml:space="preserve"> </w:t>
      </w:r>
      <w:r w:rsidRPr="00F01037">
        <w:rPr>
          <w:rFonts w:eastAsiaTheme="minorHAnsi"/>
          <w:lang w:eastAsia="en-US"/>
        </w:rPr>
        <w:t>и помещениям на территории муниципального образования</w:t>
      </w:r>
      <w:r w:rsidRPr="00F01037">
        <w:rPr>
          <w:lang w:eastAsia="en-US"/>
        </w:rPr>
        <w:t>» (далее - Административный регламент) разработан в целях реализации права физических и юридических лиц на обращение в органы местного самоуправления, повышения качества предоставления и доступности услуги, создания комфортных условий для получения муниципальной услуги (далее - муниципальная услуга).</w:t>
      </w:r>
      <w:proofErr w:type="gramEnd"/>
      <w:r w:rsidRPr="00F01037">
        <w:rPr>
          <w:lang w:eastAsia="en-US"/>
        </w:rPr>
        <w:t xml:space="preserve"> Административный регламент устанавливает порядок, стандарт, сроки и последовательность действий при предоставлении муниципальной услуги.</w:t>
      </w:r>
    </w:p>
    <w:p w14:paraId="25DA391A" w14:textId="1E3144DB" w:rsidR="00134278" w:rsidRPr="00F01037" w:rsidRDefault="00134278" w:rsidP="00A45FE4">
      <w:pPr>
        <w:widowControl w:val="0"/>
        <w:tabs>
          <w:tab w:val="left" w:pos="0"/>
          <w:tab w:val="left" w:pos="2694"/>
        </w:tabs>
        <w:autoSpaceDE w:val="0"/>
        <w:autoSpaceDN w:val="0"/>
        <w:jc w:val="both"/>
        <w:rPr>
          <w:lang w:eastAsia="en-US"/>
        </w:rPr>
      </w:pPr>
      <w:r w:rsidRPr="00F01037">
        <w:rPr>
          <w:b/>
          <w:lang w:eastAsia="en-US"/>
        </w:rPr>
        <w:t>1.2</w:t>
      </w:r>
      <w:r w:rsidRPr="00F01037">
        <w:rPr>
          <w:lang w:eastAsia="en-US"/>
        </w:rPr>
        <w:t>. Заявителями на получение муниципальной услуги являются лица, определенные пунктами 27 и 29 Правил присвоения, изменения и аннулирования адресов, утвержденных постановлением</w:t>
      </w:r>
      <w:r w:rsidRPr="00F01037">
        <w:rPr>
          <w:w w:val="150"/>
          <w:lang w:eastAsia="en-US"/>
        </w:rPr>
        <w:t xml:space="preserve"> </w:t>
      </w:r>
      <w:r w:rsidRPr="00F01037">
        <w:rPr>
          <w:lang w:eastAsia="en-US"/>
        </w:rPr>
        <w:t>Правительства  Российской  Федерации  от</w:t>
      </w:r>
      <w:r w:rsidRPr="00F01037">
        <w:rPr>
          <w:w w:val="150"/>
          <w:lang w:eastAsia="en-US"/>
        </w:rPr>
        <w:t xml:space="preserve"> </w:t>
      </w:r>
      <w:r w:rsidRPr="00F01037">
        <w:rPr>
          <w:lang w:eastAsia="en-US"/>
        </w:rPr>
        <w:t xml:space="preserve">19.11.2014 № 1221 (далее соответственно </w:t>
      </w:r>
      <w:r w:rsidRPr="00F01037">
        <w:rPr>
          <w:w w:val="90"/>
          <w:lang w:eastAsia="en-US"/>
        </w:rPr>
        <w:t xml:space="preserve">— </w:t>
      </w:r>
      <w:r w:rsidRPr="00F01037">
        <w:rPr>
          <w:lang w:eastAsia="en-US"/>
        </w:rPr>
        <w:t>Правила, Заявитель):</w:t>
      </w:r>
    </w:p>
    <w:p w14:paraId="3FCD5377" w14:textId="77777777" w:rsidR="00134278" w:rsidRPr="00F01037" w:rsidRDefault="00134278" w:rsidP="00134278">
      <w:pPr>
        <w:widowControl w:val="0"/>
        <w:tabs>
          <w:tab w:val="left" w:pos="0"/>
          <w:tab w:val="left" w:pos="2694"/>
        </w:tabs>
        <w:autoSpaceDE w:val="0"/>
        <w:autoSpaceDN w:val="0"/>
        <w:ind w:firstLine="709"/>
        <w:jc w:val="both"/>
        <w:rPr>
          <w:lang w:eastAsia="en-US"/>
        </w:rPr>
      </w:pPr>
      <w:r w:rsidRPr="00F01037">
        <w:rPr>
          <w:lang w:eastAsia="en-US"/>
        </w:rPr>
        <w:t>1) собственники объекта адресации;</w:t>
      </w:r>
    </w:p>
    <w:p w14:paraId="4307DED6" w14:textId="426E3AE8" w:rsidR="00134278" w:rsidRPr="00F01037" w:rsidRDefault="00F01037" w:rsidP="00F01037">
      <w:pPr>
        <w:pStyle w:val="a4"/>
        <w:rPr>
          <w:rFonts w:ascii="Times New Roman" w:hAnsi="Times New Roman"/>
          <w:lang w:eastAsia="en-US"/>
        </w:rPr>
      </w:pPr>
      <w:r>
        <w:rPr>
          <w:rFonts w:ascii="Times New Roman" w:hAnsi="Times New Roman"/>
          <w:lang w:eastAsia="en-US"/>
        </w:rPr>
        <w:t xml:space="preserve">             </w:t>
      </w:r>
      <w:r w:rsidR="00134278" w:rsidRPr="00F01037">
        <w:rPr>
          <w:rFonts w:ascii="Times New Roman" w:hAnsi="Times New Roman"/>
          <w:lang w:eastAsia="en-US"/>
        </w:rPr>
        <w:t xml:space="preserve">2) </w:t>
      </w:r>
      <w:r w:rsidR="00134278" w:rsidRPr="00F01037">
        <w:rPr>
          <w:rFonts w:ascii="Times New Roman" w:eastAsiaTheme="minorHAnsi" w:hAnsi="Times New Roman"/>
          <w:lang w:eastAsia="en-US"/>
        </w:rPr>
        <w:t>лица, обладающие одним из следующих вещных прав на объект адресации:</w:t>
      </w:r>
    </w:p>
    <w:p w14:paraId="1FFC9315" w14:textId="13812AAE" w:rsidR="00134278" w:rsidRPr="00F01037" w:rsidRDefault="00F01037" w:rsidP="00F01037">
      <w:pPr>
        <w:pStyle w:val="a4"/>
        <w:rPr>
          <w:rFonts w:ascii="Times New Roman" w:hAnsi="Times New Roman"/>
          <w:lang w:eastAsia="en-US"/>
        </w:rPr>
      </w:pPr>
      <w:r>
        <w:rPr>
          <w:rFonts w:ascii="Times New Roman" w:hAnsi="Times New Roman"/>
          <w:lang w:eastAsia="en-US"/>
        </w:rPr>
        <w:t xml:space="preserve">                  </w:t>
      </w:r>
      <w:r w:rsidR="00134278" w:rsidRPr="00F01037">
        <w:rPr>
          <w:rFonts w:ascii="Times New Roman" w:hAnsi="Times New Roman"/>
          <w:lang w:eastAsia="en-US"/>
        </w:rPr>
        <w:t>право хозяйственного ведения;</w:t>
      </w:r>
    </w:p>
    <w:p w14:paraId="37A35037" w14:textId="5D4F06AA" w:rsidR="00134278" w:rsidRPr="00F01037" w:rsidRDefault="00F01037" w:rsidP="00F01037">
      <w:pPr>
        <w:pStyle w:val="a4"/>
        <w:rPr>
          <w:rFonts w:ascii="Times New Roman" w:hAnsi="Times New Roman"/>
          <w:lang w:eastAsia="en-US"/>
        </w:rPr>
      </w:pPr>
      <w:r>
        <w:rPr>
          <w:rFonts w:ascii="Times New Roman" w:hAnsi="Times New Roman"/>
          <w:lang w:eastAsia="en-US"/>
        </w:rPr>
        <w:t xml:space="preserve">                  </w:t>
      </w:r>
      <w:r w:rsidR="00134278" w:rsidRPr="00F01037">
        <w:rPr>
          <w:rFonts w:ascii="Times New Roman" w:hAnsi="Times New Roman"/>
          <w:lang w:eastAsia="en-US"/>
        </w:rPr>
        <w:t>право оперативного управления;</w:t>
      </w:r>
    </w:p>
    <w:p w14:paraId="0F4921AE" w14:textId="3BBF7D1A" w:rsidR="00134278" w:rsidRPr="00F01037" w:rsidRDefault="00F01037" w:rsidP="00F01037">
      <w:pPr>
        <w:pStyle w:val="a4"/>
        <w:rPr>
          <w:rFonts w:ascii="Times New Roman" w:hAnsi="Times New Roman"/>
          <w:lang w:eastAsia="en-US"/>
        </w:rPr>
      </w:pPr>
      <w:r>
        <w:rPr>
          <w:rFonts w:ascii="Times New Roman" w:hAnsi="Times New Roman"/>
          <w:lang w:eastAsia="en-US"/>
        </w:rPr>
        <w:t xml:space="preserve">                 </w:t>
      </w:r>
      <w:r w:rsidR="00134278" w:rsidRPr="00F01037">
        <w:rPr>
          <w:rFonts w:ascii="Times New Roman" w:hAnsi="Times New Roman"/>
          <w:lang w:eastAsia="en-US"/>
        </w:rPr>
        <w:t>право пожизненно наследуемого владения;</w:t>
      </w:r>
    </w:p>
    <w:p w14:paraId="039DBF92" w14:textId="3C2F2404" w:rsidR="00134278" w:rsidRPr="00F01037" w:rsidRDefault="00F01037" w:rsidP="00F01037">
      <w:pPr>
        <w:pStyle w:val="a4"/>
        <w:rPr>
          <w:rFonts w:ascii="Times New Roman" w:hAnsi="Times New Roman"/>
          <w:lang w:eastAsia="en-US"/>
        </w:rPr>
      </w:pPr>
      <w:r>
        <w:rPr>
          <w:rFonts w:ascii="Times New Roman" w:hAnsi="Times New Roman"/>
          <w:lang w:eastAsia="en-US"/>
        </w:rPr>
        <w:t xml:space="preserve">                 </w:t>
      </w:r>
      <w:r w:rsidR="00134278" w:rsidRPr="00F01037">
        <w:rPr>
          <w:rFonts w:ascii="Times New Roman" w:hAnsi="Times New Roman"/>
          <w:lang w:eastAsia="en-US"/>
        </w:rPr>
        <w:t>право постоянного (бессрочного) пользования;</w:t>
      </w:r>
    </w:p>
    <w:p w14:paraId="55CAEFB9" w14:textId="3CB0878A" w:rsidR="00134278" w:rsidRPr="00F01037" w:rsidRDefault="00F01037" w:rsidP="00F01037">
      <w:pPr>
        <w:pStyle w:val="a4"/>
        <w:rPr>
          <w:rFonts w:ascii="Times New Roman" w:hAnsi="Times New Roman"/>
          <w:lang w:eastAsia="en-US"/>
        </w:rPr>
      </w:pPr>
      <w:r>
        <w:rPr>
          <w:rFonts w:ascii="Times New Roman" w:hAnsi="Times New Roman"/>
          <w:lang w:eastAsia="en-US"/>
        </w:rPr>
        <w:t xml:space="preserve">             3. </w:t>
      </w:r>
      <w:r w:rsidR="00134278" w:rsidRPr="00F01037">
        <w:rPr>
          <w:rFonts w:ascii="Times New Roman" w:hAnsi="Times New Roman"/>
          <w:lang w:eastAsia="en-US"/>
        </w:rPr>
        <w:t>представители Заявителя, действующие в</w:t>
      </w:r>
      <w:r>
        <w:rPr>
          <w:rFonts w:ascii="Times New Roman" w:hAnsi="Times New Roman"/>
          <w:lang w:eastAsia="en-US"/>
        </w:rPr>
        <w:t xml:space="preserve"> силу полномочий, основанных на </w:t>
      </w:r>
      <w:r w:rsidR="00134278" w:rsidRPr="00F01037">
        <w:rPr>
          <w:rFonts w:ascii="Times New Roman" w:hAnsi="Times New Roman"/>
          <w:lang w:eastAsia="en-US"/>
        </w:rPr>
        <w:t>оформленной в установленном законодательством порядке доверенности;</w:t>
      </w:r>
    </w:p>
    <w:p w14:paraId="655B6213" w14:textId="77777777" w:rsidR="00134278" w:rsidRPr="00F01037" w:rsidRDefault="00134278" w:rsidP="00134278">
      <w:pPr>
        <w:widowControl w:val="0"/>
        <w:tabs>
          <w:tab w:val="left" w:pos="0"/>
          <w:tab w:val="left" w:pos="2694"/>
        </w:tabs>
        <w:autoSpaceDE w:val="0"/>
        <w:autoSpaceDN w:val="0"/>
        <w:ind w:firstLine="709"/>
        <w:jc w:val="both"/>
        <w:rPr>
          <w:lang w:eastAsia="en-US"/>
        </w:rPr>
      </w:pPr>
      <w:r w:rsidRPr="00F01037">
        <w:rPr>
          <w:lang w:eastAsia="en-US"/>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7DCE52E2" w14:textId="77777777" w:rsidR="00134278" w:rsidRPr="00F01037" w:rsidRDefault="00134278" w:rsidP="00134278">
      <w:pPr>
        <w:widowControl w:val="0"/>
        <w:tabs>
          <w:tab w:val="left" w:pos="0"/>
          <w:tab w:val="left" w:pos="2694"/>
        </w:tabs>
        <w:autoSpaceDE w:val="0"/>
        <w:autoSpaceDN w:val="0"/>
        <w:ind w:firstLine="709"/>
        <w:jc w:val="both"/>
        <w:rPr>
          <w:lang w:eastAsia="en-US"/>
        </w:rPr>
      </w:pPr>
      <w:r w:rsidRPr="00F01037">
        <w:rPr>
          <w:lang w:eastAsia="en-US"/>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6F4E9C17" w14:textId="77777777" w:rsidR="00134278" w:rsidRPr="00F01037" w:rsidRDefault="00134278" w:rsidP="00134278">
      <w:pPr>
        <w:widowControl w:val="0"/>
        <w:tabs>
          <w:tab w:val="left" w:pos="0"/>
          <w:tab w:val="left" w:pos="2694"/>
        </w:tabs>
        <w:autoSpaceDE w:val="0"/>
        <w:autoSpaceDN w:val="0"/>
        <w:ind w:firstLine="709"/>
        <w:jc w:val="both"/>
        <w:rPr>
          <w:lang w:eastAsia="en-US"/>
        </w:rPr>
      </w:pPr>
      <w:r w:rsidRPr="00F01037">
        <w:rPr>
          <w:lang w:eastAsia="en-US"/>
        </w:rPr>
        <w:t>6)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35C6FF17" w14:textId="5B4C83FC" w:rsidR="00134278" w:rsidRPr="00F01037" w:rsidRDefault="00134278" w:rsidP="00F01037">
      <w:pPr>
        <w:widowControl w:val="0"/>
        <w:tabs>
          <w:tab w:val="left" w:pos="0"/>
          <w:tab w:val="left" w:pos="1222"/>
          <w:tab w:val="left" w:pos="2694"/>
        </w:tabs>
        <w:autoSpaceDE w:val="0"/>
        <w:autoSpaceDN w:val="0"/>
        <w:jc w:val="both"/>
        <w:rPr>
          <w:bCs/>
          <w:lang w:eastAsia="en-US"/>
        </w:rPr>
      </w:pPr>
      <w:r w:rsidRPr="00F01037">
        <w:rPr>
          <w:b/>
          <w:bCs/>
          <w:lang w:eastAsia="en-US"/>
        </w:rPr>
        <w:t>1.3</w:t>
      </w:r>
      <w:r w:rsidRPr="00F01037">
        <w:rPr>
          <w:bCs/>
          <w:lang w:eastAsia="en-US"/>
        </w:rPr>
        <w:t>.</w:t>
      </w:r>
      <w:r w:rsidR="00F01037">
        <w:rPr>
          <w:bCs/>
          <w:lang w:eastAsia="en-US"/>
        </w:rPr>
        <w:t xml:space="preserve"> </w:t>
      </w:r>
      <w:r w:rsidRPr="00F01037">
        <w:rPr>
          <w:bCs/>
          <w:lang w:eastAsia="en-US"/>
        </w:rPr>
        <w:t>Требования к порядку информирования о предоставлении муниципальной услуги.</w:t>
      </w:r>
    </w:p>
    <w:p w14:paraId="2E34DC04" w14:textId="0B16E743" w:rsidR="00134278" w:rsidRPr="00F01037" w:rsidRDefault="00134278" w:rsidP="00F01037">
      <w:pPr>
        <w:widowControl w:val="0"/>
        <w:tabs>
          <w:tab w:val="left" w:pos="0"/>
          <w:tab w:val="left" w:pos="1222"/>
          <w:tab w:val="left" w:pos="2694"/>
        </w:tabs>
        <w:autoSpaceDE w:val="0"/>
        <w:autoSpaceDN w:val="0"/>
        <w:jc w:val="both"/>
        <w:rPr>
          <w:bCs/>
          <w:lang w:eastAsia="en-US"/>
        </w:rPr>
      </w:pPr>
      <w:r w:rsidRPr="00F01037">
        <w:rPr>
          <w:bCs/>
          <w:lang w:eastAsia="en-US"/>
        </w:rPr>
        <w:t xml:space="preserve">1.3.1. Информация о местонахождении администрации </w:t>
      </w:r>
      <w:proofErr w:type="spellStart"/>
      <w:r w:rsidR="00F01037">
        <w:rPr>
          <w:bCs/>
          <w:lang w:eastAsia="en-US"/>
        </w:rPr>
        <w:t>Большекосульско</w:t>
      </w:r>
      <w:r w:rsidRPr="00F01037">
        <w:rPr>
          <w:bCs/>
          <w:lang w:eastAsia="en-US"/>
        </w:rPr>
        <w:t>го</w:t>
      </w:r>
      <w:proofErr w:type="spellEnd"/>
      <w:r w:rsidRPr="00F01037">
        <w:rPr>
          <w:bCs/>
          <w:lang w:eastAsia="en-US"/>
        </w:rPr>
        <w:t xml:space="preserve"> сельсовета </w:t>
      </w:r>
      <w:proofErr w:type="spellStart"/>
      <w:r w:rsidRPr="00F01037">
        <w:rPr>
          <w:bCs/>
          <w:lang w:eastAsia="en-US"/>
        </w:rPr>
        <w:t>Боготольского</w:t>
      </w:r>
      <w:proofErr w:type="spellEnd"/>
      <w:r w:rsidRPr="00F01037">
        <w:rPr>
          <w:bCs/>
          <w:lang w:eastAsia="en-US"/>
        </w:rPr>
        <w:t xml:space="preserve"> района Красноярского края (далее-Администрация сельсовета, Администрация):</w:t>
      </w:r>
    </w:p>
    <w:p w14:paraId="3CE943F2" w14:textId="39B4A1B6" w:rsidR="00134278" w:rsidRPr="00F01037" w:rsidRDefault="00134278" w:rsidP="00F01037">
      <w:pPr>
        <w:widowControl w:val="0"/>
        <w:tabs>
          <w:tab w:val="left" w:pos="0"/>
          <w:tab w:val="left" w:pos="1222"/>
          <w:tab w:val="left" w:pos="2694"/>
        </w:tabs>
        <w:autoSpaceDE w:val="0"/>
        <w:autoSpaceDN w:val="0"/>
        <w:jc w:val="both"/>
        <w:rPr>
          <w:bCs/>
          <w:lang w:eastAsia="en-US"/>
        </w:rPr>
      </w:pPr>
      <w:r w:rsidRPr="00F01037">
        <w:rPr>
          <w:bCs/>
          <w:lang w:eastAsia="en-US"/>
        </w:rPr>
        <w:t>Адрес: 6620</w:t>
      </w:r>
      <w:r w:rsidR="00F01037">
        <w:rPr>
          <w:bCs/>
          <w:lang w:eastAsia="en-US"/>
        </w:rPr>
        <w:t>71</w:t>
      </w:r>
      <w:r w:rsidRPr="00F01037">
        <w:rPr>
          <w:bCs/>
          <w:lang w:eastAsia="en-US"/>
        </w:rPr>
        <w:t xml:space="preserve">, Красноярский  край, </w:t>
      </w:r>
      <w:proofErr w:type="spellStart"/>
      <w:r w:rsidRPr="00F01037">
        <w:rPr>
          <w:bCs/>
          <w:lang w:eastAsia="en-US"/>
        </w:rPr>
        <w:t>Боготольский</w:t>
      </w:r>
      <w:proofErr w:type="spellEnd"/>
      <w:r w:rsidRPr="00F01037">
        <w:rPr>
          <w:bCs/>
          <w:lang w:eastAsia="en-US"/>
        </w:rPr>
        <w:t xml:space="preserve"> район, с.</w:t>
      </w:r>
      <w:r w:rsidR="00F01037">
        <w:rPr>
          <w:bCs/>
          <w:lang w:eastAsia="en-US"/>
        </w:rPr>
        <w:t xml:space="preserve"> </w:t>
      </w:r>
      <w:proofErr w:type="gramStart"/>
      <w:r w:rsidR="00F01037">
        <w:rPr>
          <w:bCs/>
          <w:lang w:eastAsia="en-US"/>
        </w:rPr>
        <w:t>Большая</w:t>
      </w:r>
      <w:proofErr w:type="gramEnd"/>
      <w:r w:rsidR="00F01037">
        <w:rPr>
          <w:bCs/>
          <w:lang w:eastAsia="en-US"/>
        </w:rPr>
        <w:t xml:space="preserve"> Косуль</w:t>
      </w:r>
      <w:r w:rsidRPr="00F01037">
        <w:rPr>
          <w:bCs/>
          <w:lang w:eastAsia="en-US"/>
        </w:rPr>
        <w:t>, ул. П</w:t>
      </w:r>
      <w:r w:rsidR="00F01037">
        <w:rPr>
          <w:bCs/>
          <w:lang w:eastAsia="en-US"/>
        </w:rPr>
        <w:t>росвещени</w:t>
      </w:r>
      <w:r w:rsidRPr="00F01037">
        <w:rPr>
          <w:bCs/>
          <w:lang w:eastAsia="en-US"/>
        </w:rPr>
        <w:t>я, 2</w:t>
      </w:r>
      <w:r w:rsidR="00F01037">
        <w:rPr>
          <w:bCs/>
          <w:lang w:eastAsia="en-US"/>
        </w:rPr>
        <w:t>Б</w:t>
      </w:r>
    </w:p>
    <w:p w14:paraId="5BE0611F" w14:textId="7CDD63C7" w:rsidR="00134278" w:rsidRPr="00F01037" w:rsidRDefault="00134278" w:rsidP="00F01037">
      <w:pPr>
        <w:widowControl w:val="0"/>
        <w:tabs>
          <w:tab w:val="left" w:pos="0"/>
          <w:tab w:val="left" w:pos="1222"/>
          <w:tab w:val="left" w:pos="2694"/>
        </w:tabs>
        <w:autoSpaceDE w:val="0"/>
        <w:autoSpaceDN w:val="0"/>
        <w:jc w:val="both"/>
        <w:rPr>
          <w:bCs/>
          <w:lang w:eastAsia="en-US"/>
        </w:rPr>
      </w:pPr>
      <w:r w:rsidRPr="00F01037">
        <w:rPr>
          <w:bCs/>
          <w:lang w:eastAsia="en-US"/>
        </w:rPr>
        <w:t xml:space="preserve">Телефон: </w:t>
      </w:r>
      <w:r w:rsidR="00F01037">
        <w:rPr>
          <w:bCs/>
          <w:lang w:eastAsia="en-US"/>
        </w:rPr>
        <w:t>8(39157) 27-3-74</w:t>
      </w:r>
      <w:r w:rsidRPr="00F01037">
        <w:rPr>
          <w:bCs/>
          <w:lang w:eastAsia="en-US"/>
        </w:rPr>
        <w:t>.</w:t>
      </w:r>
    </w:p>
    <w:p w14:paraId="49FAC3AB" w14:textId="55FD37E1" w:rsidR="00134278" w:rsidRPr="00F01037" w:rsidRDefault="00134278" w:rsidP="00F01037">
      <w:pPr>
        <w:widowControl w:val="0"/>
        <w:tabs>
          <w:tab w:val="left" w:pos="0"/>
          <w:tab w:val="left" w:pos="1222"/>
          <w:tab w:val="left" w:pos="2694"/>
        </w:tabs>
        <w:autoSpaceDE w:val="0"/>
        <w:autoSpaceDN w:val="0"/>
        <w:jc w:val="both"/>
        <w:rPr>
          <w:bCs/>
          <w:lang w:eastAsia="en-US"/>
        </w:rPr>
      </w:pPr>
      <w:r w:rsidRPr="00F01037">
        <w:rPr>
          <w:bCs/>
          <w:lang w:eastAsia="en-US"/>
        </w:rPr>
        <w:t xml:space="preserve">Адрес электронной почты: </w:t>
      </w:r>
      <w:hyperlink r:id="rId9" w:history="1">
        <w:r w:rsidR="00952EDE" w:rsidRPr="00952EDE">
          <w:rPr>
            <w:color w:val="0000FF"/>
            <w:u w:val="single"/>
          </w:rPr>
          <w:t>bolshekosylskiy@mail.ru</w:t>
        </w:r>
      </w:hyperlink>
    </w:p>
    <w:p w14:paraId="3431560E" w14:textId="54806A91" w:rsidR="00134278" w:rsidRPr="00F01037" w:rsidRDefault="00134278" w:rsidP="00F01037">
      <w:pPr>
        <w:widowControl w:val="0"/>
        <w:tabs>
          <w:tab w:val="left" w:pos="0"/>
          <w:tab w:val="left" w:pos="1222"/>
          <w:tab w:val="left" w:pos="2694"/>
        </w:tabs>
        <w:autoSpaceDE w:val="0"/>
        <w:autoSpaceDN w:val="0"/>
        <w:jc w:val="both"/>
        <w:rPr>
          <w:bCs/>
          <w:lang w:eastAsia="en-US"/>
        </w:rPr>
      </w:pPr>
      <w:r w:rsidRPr="00F01037">
        <w:rPr>
          <w:bCs/>
          <w:lang w:eastAsia="en-US"/>
        </w:rPr>
        <w:lastRenderedPageBreak/>
        <w:t>График работы: по</w:t>
      </w:r>
      <w:r w:rsidR="00952EDE">
        <w:rPr>
          <w:bCs/>
          <w:lang w:eastAsia="en-US"/>
        </w:rPr>
        <w:t>недельник - пятница с 8.00 до 16</w:t>
      </w:r>
      <w:r w:rsidRPr="00F01037">
        <w:rPr>
          <w:bCs/>
          <w:lang w:eastAsia="en-US"/>
        </w:rPr>
        <w:t xml:space="preserve">.00, перерыв на обед с 12.00 до 13.00; выходные дни - суббота, воскресенье. </w:t>
      </w:r>
    </w:p>
    <w:p w14:paraId="63BF363E" w14:textId="77777777" w:rsidR="00134278" w:rsidRPr="00F01037" w:rsidRDefault="00134278" w:rsidP="00952EDE">
      <w:pPr>
        <w:widowControl w:val="0"/>
        <w:tabs>
          <w:tab w:val="left" w:pos="0"/>
          <w:tab w:val="left" w:pos="1222"/>
          <w:tab w:val="left" w:pos="2694"/>
        </w:tabs>
        <w:autoSpaceDE w:val="0"/>
        <w:autoSpaceDN w:val="0"/>
        <w:jc w:val="both"/>
        <w:rPr>
          <w:bCs/>
          <w:lang w:eastAsia="en-US"/>
        </w:rPr>
      </w:pPr>
      <w:r w:rsidRPr="00F01037">
        <w:rPr>
          <w:bCs/>
          <w:lang w:eastAsia="en-US"/>
        </w:rPr>
        <w:t>1.3.2. Муниципальная услуга может быть получена заявителем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и в территориально обособленных структурных подразделениях краевого государственного бюджетного учреждения «Многофункциональный центр предоставления государственных и муниципальных услуг (далее –  МФЦ).</w:t>
      </w:r>
    </w:p>
    <w:p w14:paraId="3990DC97" w14:textId="77777777" w:rsidR="00134278" w:rsidRPr="00F01037" w:rsidRDefault="00134278" w:rsidP="00134278">
      <w:pPr>
        <w:widowControl w:val="0"/>
        <w:tabs>
          <w:tab w:val="left" w:pos="0"/>
          <w:tab w:val="left" w:pos="1222"/>
          <w:tab w:val="left" w:pos="2694"/>
        </w:tabs>
        <w:autoSpaceDE w:val="0"/>
        <w:autoSpaceDN w:val="0"/>
        <w:ind w:firstLine="709"/>
        <w:jc w:val="both"/>
        <w:rPr>
          <w:bCs/>
          <w:lang w:eastAsia="en-US"/>
        </w:rPr>
      </w:pPr>
      <w:r w:rsidRPr="00F01037">
        <w:rPr>
          <w:bCs/>
          <w:lang w:eastAsia="en-US"/>
        </w:rPr>
        <w:t>В МФЦ организуется предоставление следующих административных процедур:</w:t>
      </w:r>
    </w:p>
    <w:p w14:paraId="056B4E32" w14:textId="77777777" w:rsidR="00134278" w:rsidRPr="00F01037" w:rsidRDefault="00134278" w:rsidP="00134278">
      <w:pPr>
        <w:widowControl w:val="0"/>
        <w:tabs>
          <w:tab w:val="left" w:pos="0"/>
          <w:tab w:val="left" w:pos="1222"/>
          <w:tab w:val="left" w:pos="2694"/>
        </w:tabs>
        <w:autoSpaceDE w:val="0"/>
        <w:autoSpaceDN w:val="0"/>
        <w:ind w:firstLine="709"/>
        <w:jc w:val="both"/>
        <w:rPr>
          <w:bCs/>
          <w:lang w:eastAsia="en-US"/>
        </w:rPr>
      </w:pPr>
      <w:r w:rsidRPr="00F01037">
        <w:rPr>
          <w:bCs/>
          <w:lang w:eastAsia="en-US"/>
        </w:rPr>
        <w:t>- информирование;</w:t>
      </w:r>
    </w:p>
    <w:p w14:paraId="00A396A1" w14:textId="77777777" w:rsidR="00134278" w:rsidRPr="00F01037" w:rsidRDefault="00134278" w:rsidP="00134278">
      <w:pPr>
        <w:widowControl w:val="0"/>
        <w:tabs>
          <w:tab w:val="left" w:pos="0"/>
          <w:tab w:val="left" w:pos="1222"/>
          <w:tab w:val="left" w:pos="2694"/>
        </w:tabs>
        <w:autoSpaceDE w:val="0"/>
        <w:autoSpaceDN w:val="0"/>
        <w:ind w:firstLine="709"/>
        <w:jc w:val="both"/>
        <w:rPr>
          <w:bCs/>
          <w:lang w:eastAsia="en-US"/>
        </w:rPr>
      </w:pPr>
      <w:r w:rsidRPr="00F01037">
        <w:rPr>
          <w:bCs/>
          <w:lang w:eastAsia="en-US"/>
        </w:rPr>
        <w:t>- прием документов;</w:t>
      </w:r>
    </w:p>
    <w:p w14:paraId="1ED65663" w14:textId="77777777" w:rsidR="00134278" w:rsidRPr="00F01037" w:rsidRDefault="00134278" w:rsidP="00134278">
      <w:pPr>
        <w:widowControl w:val="0"/>
        <w:tabs>
          <w:tab w:val="left" w:pos="0"/>
          <w:tab w:val="left" w:pos="1222"/>
          <w:tab w:val="left" w:pos="2694"/>
        </w:tabs>
        <w:autoSpaceDE w:val="0"/>
        <w:autoSpaceDN w:val="0"/>
        <w:ind w:firstLine="709"/>
        <w:jc w:val="both"/>
        <w:rPr>
          <w:bCs/>
          <w:lang w:eastAsia="en-US"/>
        </w:rPr>
      </w:pPr>
      <w:r w:rsidRPr="00F01037">
        <w:rPr>
          <w:bCs/>
          <w:lang w:eastAsia="en-US"/>
        </w:rPr>
        <w:t xml:space="preserve">- выдача документов.  </w:t>
      </w:r>
    </w:p>
    <w:p w14:paraId="1FBCDAC7" w14:textId="77777777" w:rsidR="00134278" w:rsidRPr="00F01037" w:rsidRDefault="00134278" w:rsidP="00952EDE">
      <w:pPr>
        <w:widowControl w:val="0"/>
        <w:tabs>
          <w:tab w:val="left" w:pos="0"/>
          <w:tab w:val="left" w:pos="1222"/>
          <w:tab w:val="left" w:pos="2694"/>
        </w:tabs>
        <w:autoSpaceDE w:val="0"/>
        <w:autoSpaceDN w:val="0"/>
        <w:jc w:val="both"/>
        <w:rPr>
          <w:bCs/>
          <w:lang w:eastAsia="en-US"/>
        </w:rPr>
      </w:pPr>
      <w:r w:rsidRPr="00F01037">
        <w:rPr>
          <w:bCs/>
          <w:lang w:eastAsia="en-US"/>
        </w:rPr>
        <w:t>1.3.3.</w:t>
      </w:r>
      <w:r w:rsidRPr="00952EDE">
        <w:rPr>
          <w:b/>
          <w:bCs/>
          <w:lang w:eastAsia="en-US"/>
        </w:rPr>
        <w:t>Информация о местонахождении МФЦ</w:t>
      </w:r>
      <w:r w:rsidRPr="00F01037">
        <w:rPr>
          <w:bCs/>
          <w:lang w:eastAsia="en-US"/>
        </w:rPr>
        <w:t xml:space="preserve">: </w:t>
      </w:r>
    </w:p>
    <w:p w14:paraId="2B21B5DC" w14:textId="77777777" w:rsidR="00134278" w:rsidRPr="00F01037" w:rsidRDefault="00134278" w:rsidP="00134278">
      <w:pPr>
        <w:widowControl w:val="0"/>
        <w:tabs>
          <w:tab w:val="left" w:pos="0"/>
          <w:tab w:val="left" w:pos="1222"/>
          <w:tab w:val="left" w:pos="2694"/>
        </w:tabs>
        <w:autoSpaceDE w:val="0"/>
        <w:autoSpaceDN w:val="0"/>
        <w:ind w:firstLine="709"/>
        <w:jc w:val="both"/>
        <w:rPr>
          <w:bCs/>
          <w:lang w:eastAsia="en-US"/>
        </w:rPr>
      </w:pPr>
      <w:r w:rsidRPr="00F01037">
        <w:rPr>
          <w:bCs/>
          <w:lang w:eastAsia="en-US"/>
        </w:rPr>
        <w:t xml:space="preserve">1) Адрес: 662060, Красноярский край, </w:t>
      </w:r>
      <w:proofErr w:type="spellStart"/>
      <w:r w:rsidRPr="00F01037">
        <w:rPr>
          <w:bCs/>
          <w:lang w:eastAsia="en-US"/>
        </w:rPr>
        <w:t>г</w:t>
      </w:r>
      <w:proofErr w:type="gramStart"/>
      <w:r w:rsidRPr="00F01037">
        <w:rPr>
          <w:bCs/>
          <w:lang w:eastAsia="en-US"/>
        </w:rPr>
        <w:t>.Б</w:t>
      </w:r>
      <w:proofErr w:type="gramEnd"/>
      <w:r w:rsidRPr="00F01037">
        <w:rPr>
          <w:bCs/>
          <w:lang w:eastAsia="en-US"/>
        </w:rPr>
        <w:t>оготол</w:t>
      </w:r>
      <w:proofErr w:type="spellEnd"/>
      <w:r w:rsidRPr="00F01037">
        <w:rPr>
          <w:bCs/>
          <w:lang w:eastAsia="en-US"/>
        </w:rPr>
        <w:t>, ул. Советская, д.24А</w:t>
      </w:r>
    </w:p>
    <w:p w14:paraId="474A8589" w14:textId="77777777" w:rsidR="00134278" w:rsidRPr="00F01037" w:rsidRDefault="00134278" w:rsidP="00134278">
      <w:pPr>
        <w:widowControl w:val="0"/>
        <w:tabs>
          <w:tab w:val="left" w:pos="0"/>
          <w:tab w:val="left" w:pos="1222"/>
          <w:tab w:val="left" w:pos="2694"/>
        </w:tabs>
        <w:autoSpaceDE w:val="0"/>
        <w:autoSpaceDN w:val="0"/>
        <w:ind w:firstLine="709"/>
        <w:jc w:val="both"/>
        <w:rPr>
          <w:bCs/>
          <w:lang w:eastAsia="en-US"/>
        </w:rPr>
      </w:pPr>
      <w:r w:rsidRPr="00F01037">
        <w:rPr>
          <w:bCs/>
          <w:lang w:eastAsia="en-US"/>
        </w:rPr>
        <w:t>Телефон: 8(39157) 6-33-04..</w:t>
      </w:r>
    </w:p>
    <w:p w14:paraId="10F1BB57" w14:textId="77777777" w:rsidR="00134278" w:rsidRPr="00F01037" w:rsidRDefault="00134278" w:rsidP="00134278">
      <w:pPr>
        <w:widowControl w:val="0"/>
        <w:tabs>
          <w:tab w:val="left" w:pos="0"/>
          <w:tab w:val="left" w:pos="1222"/>
          <w:tab w:val="left" w:pos="2694"/>
        </w:tabs>
        <w:autoSpaceDE w:val="0"/>
        <w:autoSpaceDN w:val="0"/>
        <w:ind w:firstLine="709"/>
        <w:jc w:val="both"/>
        <w:rPr>
          <w:bCs/>
          <w:lang w:eastAsia="en-US"/>
        </w:rPr>
      </w:pPr>
      <w:r w:rsidRPr="00F01037">
        <w:rPr>
          <w:bCs/>
          <w:lang w:eastAsia="en-US"/>
        </w:rPr>
        <w:t>График работы: понедельник – пятница: с 09.00 до 18.00 без перерывов на обед; выходной – суббота, воскресенье.</w:t>
      </w:r>
    </w:p>
    <w:p w14:paraId="24ACBD3E" w14:textId="2764AAE1" w:rsidR="00134278" w:rsidRPr="00F01037" w:rsidRDefault="00134278" w:rsidP="00134278">
      <w:pPr>
        <w:widowControl w:val="0"/>
        <w:tabs>
          <w:tab w:val="left" w:pos="0"/>
          <w:tab w:val="left" w:pos="1222"/>
          <w:tab w:val="left" w:pos="2694"/>
        </w:tabs>
        <w:autoSpaceDE w:val="0"/>
        <w:autoSpaceDN w:val="0"/>
        <w:ind w:firstLine="709"/>
        <w:jc w:val="both"/>
        <w:rPr>
          <w:bCs/>
          <w:lang w:eastAsia="en-US"/>
        </w:rPr>
      </w:pPr>
      <w:r w:rsidRPr="00F01037">
        <w:rPr>
          <w:bCs/>
          <w:lang w:eastAsia="en-US"/>
        </w:rPr>
        <w:t>2) Адрес: 6620</w:t>
      </w:r>
      <w:r w:rsidR="00952EDE">
        <w:rPr>
          <w:bCs/>
          <w:lang w:eastAsia="en-US"/>
        </w:rPr>
        <w:t>71</w:t>
      </w:r>
      <w:r w:rsidRPr="00F01037">
        <w:rPr>
          <w:bCs/>
          <w:lang w:eastAsia="en-US"/>
        </w:rPr>
        <w:t xml:space="preserve">, Красноярский край, </w:t>
      </w:r>
      <w:proofErr w:type="spellStart"/>
      <w:r w:rsidRPr="00F01037">
        <w:rPr>
          <w:bCs/>
          <w:lang w:eastAsia="en-US"/>
        </w:rPr>
        <w:t>Боготольский</w:t>
      </w:r>
      <w:proofErr w:type="spellEnd"/>
      <w:r w:rsidRPr="00F01037">
        <w:rPr>
          <w:bCs/>
          <w:lang w:eastAsia="en-US"/>
        </w:rPr>
        <w:t xml:space="preserve"> район, с. </w:t>
      </w:r>
      <w:r w:rsidR="00952EDE">
        <w:rPr>
          <w:bCs/>
          <w:lang w:eastAsia="en-US"/>
        </w:rPr>
        <w:t>Большая Косуль</w:t>
      </w:r>
      <w:r w:rsidRPr="00F01037">
        <w:rPr>
          <w:bCs/>
          <w:lang w:eastAsia="en-US"/>
        </w:rPr>
        <w:t>, ул. П</w:t>
      </w:r>
      <w:r w:rsidR="00952EDE">
        <w:rPr>
          <w:bCs/>
          <w:lang w:eastAsia="en-US"/>
        </w:rPr>
        <w:t>росвещени</w:t>
      </w:r>
      <w:r w:rsidRPr="00F01037">
        <w:rPr>
          <w:bCs/>
          <w:lang w:eastAsia="en-US"/>
        </w:rPr>
        <w:t>я, 2</w:t>
      </w:r>
      <w:r w:rsidR="00952EDE">
        <w:rPr>
          <w:bCs/>
          <w:lang w:eastAsia="en-US"/>
        </w:rPr>
        <w:t>Б</w:t>
      </w:r>
      <w:proofErr w:type="gramStart"/>
      <w:r w:rsidRPr="00F01037">
        <w:rPr>
          <w:bCs/>
          <w:lang w:eastAsia="en-US"/>
        </w:rPr>
        <w:t xml:space="preserve"> .</w:t>
      </w:r>
      <w:proofErr w:type="gramEnd"/>
    </w:p>
    <w:p w14:paraId="11E4B5B0" w14:textId="769269E0" w:rsidR="00134278" w:rsidRPr="00F01037" w:rsidRDefault="00134278" w:rsidP="00134278">
      <w:pPr>
        <w:widowControl w:val="0"/>
        <w:tabs>
          <w:tab w:val="left" w:pos="0"/>
          <w:tab w:val="left" w:pos="1222"/>
          <w:tab w:val="left" w:pos="2694"/>
        </w:tabs>
        <w:autoSpaceDE w:val="0"/>
        <w:autoSpaceDN w:val="0"/>
        <w:ind w:firstLine="709"/>
        <w:jc w:val="both"/>
        <w:rPr>
          <w:bCs/>
          <w:lang w:eastAsia="en-US"/>
        </w:rPr>
      </w:pPr>
      <w:r w:rsidRPr="00F01037">
        <w:rPr>
          <w:bCs/>
          <w:lang w:eastAsia="en-US"/>
        </w:rPr>
        <w:t xml:space="preserve">Телефон: 8(39157) </w:t>
      </w:r>
      <w:r w:rsidR="00952EDE">
        <w:rPr>
          <w:bCs/>
          <w:lang w:eastAsia="en-US"/>
        </w:rPr>
        <w:t>27</w:t>
      </w:r>
      <w:r w:rsidRPr="00F01037">
        <w:rPr>
          <w:bCs/>
          <w:lang w:eastAsia="en-US"/>
        </w:rPr>
        <w:t>-3</w:t>
      </w:r>
      <w:r w:rsidR="00952EDE">
        <w:rPr>
          <w:bCs/>
          <w:lang w:eastAsia="en-US"/>
        </w:rPr>
        <w:t>-74</w:t>
      </w:r>
      <w:r w:rsidRPr="00F01037">
        <w:rPr>
          <w:bCs/>
          <w:lang w:eastAsia="en-US"/>
        </w:rPr>
        <w:t>.</w:t>
      </w:r>
    </w:p>
    <w:p w14:paraId="0E1AE354" w14:textId="77777777" w:rsidR="00134278" w:rsidRPr="00F01037" w:rsidRDefault="00134278" w:rsidP="00134278">
      <w:pPr>
        <w:widowControl w:val="0"/>
        <w:tabs>
          <w:tab w:val="left" w:pos="0"/>
          <w:tab w:val="left" w:pos="1222"/>
          <w:tab w:val="left" w:pos="2694"/>
        </w:tabs>
        <w:autoSpaceDE w:val="0"/>
        <w:autoSpaceDN w:val="0"/>
        <w:ind w:firstLine="709"/>
        <w:jc w:val="both"/>
        <w:rPr>
          <w:bCs/>
          <w:lang w:eastAsia="en-US"/>
        </w:rPr>
      </w:pPr>
      <w:r w:rsidRPr="00F01037">
        <w:rPr>
          <w:bCs/>
          <w:lang w:eastAsia="en-US"/>
        </w:rPr>
        <w:t>График работы: среда с 10.30 до 14.30.</w:t>
      </w:r>
    </w:p>
    <w:p w14:paraId="388FBE72" w14:textId="77777777" w:rsidR="00134278" w:rsidRPr="00F01037" w:rsidRDefault="00134278" w:rsidP="00952EDE">
      <w:pPr>
        <w:widowControl w:val="0"/>
        <w:tabs>
          <w:tab w:val="left" w:pos="0"/>
          <w:tab w:val="left" w:pos="1222"/>
          <w:tab w:val="left" w:pos="2694"/>
        </w:tabs>
        <w:autoSpaceDE w:val="0"/>
        <w:autoSpaceDN w:val="0"/>
        <w:jc w:val="both"/>
        <w:rPr>
          <w:bCs/>
          <w:lang w:eastAsia="en-US"/>
        </w:rPr>
      </w:pPr>
      <w:r w:rsidRPr="00F01037">
        <w:rPr>
          <w:rFonts w:eastAsiaTheme="minorHAnsi"/>
          <w:lang w:eastAsia="en-US"/>
        </w:rPr>
        <w:t>1.3.4. Информирование о порядке предоставления муниципальной услуги осуществляется:</w:t>
      </w:r>
    </w:p>
    <w:p w14:paraId="7D89E657" w14:textId="77777777" w:rsidR="00134278" w:rsidRPr="00F01037" w:rsidRDefault="00134278" w:rsidP="00952EDE">
      <w:pPr>
        <w:widowControl w:val="0"/>
        <w:tabs>
          <w:tab w:val="left" w:pos="0"/>
          <w:tab w:val="left" w:pos="1222"/>
          <w:tab w:val="left" w:pos="2694"/>
        </w:tabs>
        <w:autoSpaceDE w:val="0"/>
        <w:autoSpaceDN w:val="0"/>
        <w:jc w:val="both"/>
        <w:rPr>
          <w:bCs/>
          <w:lang w:eastAsia="en-US"/>
        </w:rPr>
      </w:pPr>
      <w:r w:rsidRPr="00F01037">
        <w:rPr>
          <w:w w:val="105"/>
          <w:lang w:eastAsia="en-US"/>
        </w:rPr>
        <w:t>непосредственно при личном приеме заявителя в Администрации или МФЦ;</w:t>
      </w:r>
    </w:p>
    <w:p w14:paraId="2E568A06" w14:textId="77777777" w:rsidR="00134278" w:rsidRPr="00F01037" w:rsidRDefault="00134278" w:rsidP="00952EDE">
      <w:pPr>
        <w:widowControl w:val="0"/>
        <w:tabs>
          <w:tab w:val="left" w:pos="0"/>
          <w:tab w:val="left" w:pos="1222"/>
          <w:tab w:val="left" w:pos="2694"/>
        </w:tabs>
        <w:autoSpaceDE w:val="0"/>
        <w:autoSpaceDN w:val="0"/>
        <w:jc w:val="both"/>
        <w:rPr>
          <w:bCs/>
          <w:lang w:eastAsia="en-US"/>
        </w:rPr>
      </w:pPr>
      <w:r w:rsidRPr="00F01037">
        <w:rPr>
          <w:lang w:eastAsia="en-US"/>
        </w:rPr>
        <w:t>по телефону Администрации или МФЦ;</w:t>
      </w:r>
    </w:p>
    <w:p w14:paraId="48F9C9BE" w14:textId="77777777" w:rsidR="00134278" w:rsidRPr="00F01037" w:rsidRDefault="00134278" w:rsidP="00952EDE">
      <w:pPr>
        <w:widowControl w:val="0"/>
        <w:tabs>
          <w:tab w:val="left" w:pos="0"/>
          <w:tab w:val="left" w:pos="1222"/>
          <w:tab w:val="left" w:pos="2694"/>
        </w:tabs>
        <w:autoSpaceDE w:val="0"/>
        <w:autoSpaceDN w:val="0"/>
        <w:jc w:val="both"/>
        <w:rPr>
          <w:bCs/>
          <w:lang w:eastAsia="en-US"/>
        </w:rPr>
      </w:pPr>
      <w:r w:rsidRPr="00F01037">
        <w:rPr>
          <w:lang w:eastAsia="en-US"/>
        </w:rPr>
        <w:t>письменно,</w:t>
      </w:r>
      <w:r w:rsidRPr="00F01037">
        <w:rPr>
          <w:w w:val="150"/>
          <w:lang w:eastAsia="en-US"/>
        </w:rPr>
        <w:t xml:space="preserve"> </w:t>
      </w:r>
      <w:r w:rsidRPr="00F01037">
        <w:rPr>
          <w:lang w:eastAsia="en-US"/>
        </w:rPr>
        <w:t>в том числе посредством</w:t>
      </w:r>
      <w:r w:rsidRPr="00F01037">
        <w:rPr>
          <w:w w:val="150"/>
          <w:lang w:eastAsia="en-US"/>
        </w:rPr>
        <w:t xml:space="preserve"> </w:t>
      </w:r>
      <w:r w:rsidRPr="00F01037">
        <w:rPr>
          <w:lang w:eastAsia="en-US"/>
        </w:rPr>
        <w:t>электронной</w:t>
      </w:r>
      <w:r w:rsidRPr="00F01037">
        <w:rPr>
          <w:w w:val="150"/>
          <w:lang w:eastAsia="en-US"/>
        </w:rPr>
        <w:t xml:space="preserve"> </w:t>
      </w:r>
      <w:r w:rsidRPr="00F01037">
        <w:rPr>
          <w:lang w:eastAsia="en-US"/>
        </w:rPr>
        <w:t>почты, факсимильной</w:t>
      </w:r>
      <w:r w:rsidRPr="00F01037">
        <w:rPr>
          <w:bCs/>
          <w:lang w:eastAsia="en-US"/>
        </w:rPr>
        <w:t xml:space="preserve"> связи</w:t>
      </w:r>
      <w:r w:rsidRPr="00F01037">
        <w:rPr>
          <w:w w:val="105"/>
          <w:lang w:eastAsia="en-US"/>
        </w:rPr>
        <w:t>;</w:t>
      </w:r>
    </w:p>
    <w:p w14:paraId="31BD5564" w14:textId="77777777" w:rsidR="00134278" w:rsidRPr="00F01037" w:rsidRDefault="00134278" w:rsidP="00952EDE">
      <w:pPr>
        <w:widowControl w:val="0"/>
        <w:tabs>
          <w:tab w:val="left" w:pos="0"/>
          <w:tab w:val="left" w:pos="1222"/>
          <w:tab w:val="left" w:pos="2694"/>
        </w:tabs>
        <w:autoSpaceDE w:val="0"/>
        <w:autoSpaceDN w:val="0"/>
        <w:jc w:val="both"/>
        <w:rPr>
          <w:bCs/>
          <w:lang w:eastAsia="en-US"/>
        </w:rPr>
      </w:pPr>
      <w:r w:rsidRPr="00F01037">
        <w:rPr>
          <w:lang w:eastAsia="en-US"/>
        </w:rPr>
        <w:t>посредством размещения в открытой и доступной форме информации:</w:t>
      </w:r>
    </w:p>
    <w:p w14:paraId="4781AF3A" w14:textId="77777777" w:rsidR="00134278" w:rsidRPr="00F01037" w:rsidRDefault="00134278" w:rsidP="00952EDE">
      <w:pPr>
        <w:widowControl w:val="0"/>
        <w:tabs>
          <w:tab w:val="left" w:pos="0"/>
          <w:tab w:val="left" w:pos="1222"/>
          <w:tab w:val="left" w:pos="2694"/>
        </w:tabs>
        <w:autoSpaceDE w:val="0"/>
        <w:autoSpaceDN w:val="0"/>
        <w:jc w:val="both"/>
        <w:rPr>
          <w:bCs/>
          <w:lang w:eastAsia="en-US"/>
        </w:rPr>
      </w:pPr>
      <w:r w:rsidRPr="00F01037">
        <w:rPr>
          <w:bCs/>
          <w:lang w:eastAsia="en-US"/>
        </w:rPr>
        <w:t xml:space="preserve">- </w:t>
      </w:r>
      <w:r w:rsidRPr="00F01037">
        <w:rPr>
          <w:lang w:eastAsia="en-US"/>
        </w:rPr>
        <w:t>на</w:t>
      </w:r>
      <w:r w:rsidRPr="00F01037">
        <w:rPr>
          <w:w w:val="150"/>
          <w:lang w:eastAsia="en-US"/>
        </w:rPr>
        <w:t xml:space="preserve">   </w:t>
      </w:r>
      <w:r w:rsidRPr="00F01037">
        <w:rPr>
          <w:lang w:eastAsia="en-US"/>
        </w:rPr>
        <w:t>портале</w:t>
      </w:r>
      <w:r w:rsidRPr="00F01037">
        <w:rPr>
          <w:w w:val="150"/>
          <w:lang w:eastAsia="en-US"/>
        </w:rPr>
        <w:t xml:space="preserve">   </w:t>
      </w:r>
      <w:r w:rsidRPr="00F01037">
        <w:rPr>
          <w:lang w:eastAsia="en-US"/>
        </w:rPr>
        <w:t>федеральной</w:t>
      </w:r>
      <w:r w:rsidRPr="00F01037">
        <w:rPr>
          <w:w w:val="150"/>
          <w:lang w:eastAsia="en-US"/>
        </w:rPr>
        <w:t xml:space="preserve">   </w:t>
      </w:r>
      <w:r w:rsidRPr="00F01037">
        <w:rPr>
          <w:lang w:eastAsia="en-US"/>
        </w:rPr>
        <w:t>информационной</w:t>
      </w:r>
      <w:r w:rsidRPr="00F01037">
        <w:rPr>
          <w:w w:val="150"/>
          <w:lang w:eastAsia="en-US"/>
        </w:rPr>
        <w:t xml:space="preserve">   </w:t>
      </w:r>
      <w:r w:rsidRPr="00F01037">
        <w:rPr>
          <w:lang w:eastAsia="en-US"/>
        </w:rPr>
        <w:t>адресной</w:t>
      </w:r>
      <w:r w:rsidRPr="00F01037">
        <w:rPr>
          <w:w w:val="150"/>
          <w:lang w:eastAsia="en-US"/>
        </w:rPr>
        <w:t xml:space="preserve">   </w:t>
      </w:r>
      <w:r w:rsidRPr="00F01037">
        <w:rPr>
          <w:lang w:eastAsia="en-US"/>
        </w:rPr>
        <w:t xml:space="preserve">системы в информационно-телекоммуникационной сети «Интернет» (https://fias.nalog.ru/) (далее </w:t>
      </w:r>
      <w:r w:rsidRPr="00F01037">
        <w:rPr>
          <w:w w:val="90"/>
          <w:lang w:eastAsia="en-US"/>
        </w:rPr>
        <w:t xml:space="preserve">— </w:t>
      </w:r>
      <w:r w:rsidRPr="00F01037">
        <w:rPr>
          <w:lang w:eastAsia="en-US"/>
        </w:rPr>
        <w:t>ФИАС);</w:t>
      </w:r>
    </w:p>
    <w:p w14:paraId="552C0C00" w14:textId="77777777" w:rsidR="00134278" w:rsidRPr="00F01037" w:rsidRDefault="00134278" w:rsidP="00134278">
      <w:pPr>
        <w:widowControl w:val="0"/>
        <w:tabs>
          <w:tab w:val="left" w:pos="0"/>
          <w:tab w:val="left" w:pos="1222"/>
          <w:tab w:val="left" w:pos="2694"/>
        </w:tabs>
        <w:autoSpaceDE w:val="0"/>
        <w:autoSpaceDN w:val="0"/>
        <w:ind w:firstLine="709"/>
        <w:jc w:val="both"/>
        <w:rPr>
          <w:lang w:eastAsia="en-US"/>
        </w:rPr>
      </w:pPr>
      <w:r w:rsidRPr="00F01037">
        <w:rPr>
          <w:lang w:eastAsia="en-US"/>
        </w:rPr>
        <w:t>- в федеральной государственной информационной системе «Единый портал государственных и муниципальных услуг (функций)»</w:t>
      </w:r>
      <w:r w:rsidRPr="00F01037">
        <w:rPr>
          <w:bCs/>
          <w:lang w:eastAsia="en-US"/>
        </w:rPr>
        <w:t xml:space="preserve"> </w:t>
      </w:r>
      <w:r w:rsidRPr="00F01037">
        <w:rPr>
          <w:lang w:eastAsia="en-US"/>
        </w:rPr>
        <w:t>(https://www.gosuslugi.ru/) (далее – ЕПГУ);</w:t>
      </w:r>
    </w:p>
    <w:p w14:paraId="15D5443A" w14:textId="77777777" w:rsidR="00134278" w:rsidRPr="00F01037" w:rsidRDefault="00134278" w:rsidP="00134278">
      <w:pPr>
        <w:widowControl w:val="0"/>
        <w:tabs>
          <w:tab w:val="left" w:pos="0"/>
          <w:tab w:val="left" w:pos="1222"/>
          <w:tab w:val="left" w:pos="2694"/>
        </w:tabs>
        <w:autoSpaceDE w:val="0"/>
        <w:autoSpaceDN w:val="0"/>
        <w:ind w:firstLine="709"/>
        <w:jc w:val="both"/>
        <w:rPr>
          <w:lang w:eastAsia="en-US"/>
        </w:rPr>
      </w:pPr>
      <w:r w:rsidRPr="00F01037">
        <w:rPr>
          <w:bCs/>
          <w:lang w:eastAsia="en-US"/>
        </w:rPr>
        <w:t>- в региональной государственной информационной системе Красноярского края «Портал государственных услуг и муниципальных услуг  (функций) Красноярского края»</w:t>
      </w:r>
      <w:r w:rsidRPr="00F01037">
        <w:rPr>
          <w:lang w:eastAsia="en-US"/>
        </w:rPr>
        <w:t xml:space="preserve"> (</w:t>
      </w:r>
      <w:hyperlink r:id="rId10" w:history="1">
        <w:r w:rsidRPr="00F01037">
          <w:rPr>
            <w:bCs/>
            <w:lang w:eastAsia="en-US"/>
          </w:rPr>
          <w:t>http</w:t>
        </w:r>
        <w:r w:rsidRPr="00F01037">
          <w:rPr>
            <w:bCs/>
            <w:lang w:val="en-US" w:eastAsia="en-US"/>
          </w:rPr>
          <w:t>s</w:t>
        </w:r>
        <w:r w:rsidRPr="00F01037">
          <w:rPr>
            <w:bCs/>
            <w:lang w:eastAsia="en-US"/>
          </w:rPr>
          <w:t>://www.gosuslugi.krskstate.ru</w:t>
        </w:r>
      </w:hyperlink>
      <w:r w:rsidRPr="00F01037">
        <w:rPr>
          <w:bCs/>
          <w:lang w:eastAsia="en-US"/>
        </w:rPr>
        <w:t>) (далее – РПГУ);</w:t>
      </w:r>
    </w:p>
    <w:p w14:paraId="31A731F3" w14:textId="77777777" w:rsidR="00134278" w:rsidRPr="00F01037" w:rsidRDefault="00134278" w:rsidP="00134278">
      <w:pPr>
        <w:widowControl w:val="0"/>
        <w:tabs>
          <w:tab w:val="left" w:pos="0"/>
          <w:tab w:val="left" w:pos="1222"/>
          <w:tab w:val="left" w:pos="2694"/>
        </w:tabs>
        <w:autoSpaceDE w:val="0"/>
        <w:autoSpaceDN w:val="0"/>
        <w:ind w:firstLine="709"/>
        <w:jc w:val="both"/>
        <w:rPr>
          <w:lang w:eastAsia="en-US"/>
        </w:rPr>
      </w:pPr>
      <w:r w:rsidRPr="00F01037">
        <w:rPr>
          <w:lang w:eastAsia="en-US"/>
        </w:rPr>
        <w:t>- на информационных стендах Администрации, МФЦ.</w:t>
      </w:r>
    </w:p>
    <w:p w14:paraId="7633F8B0" w14:textId="77777777" w:rsidR="00134278" w:rsidRPr="00F01037" w:rsidRDefault="00134278" w:rsidP="00952EDE">
      <w:pPr>
        <w:widowControl w:val="0"/>
        <w:tabs>
          <w:tab w:val="left" w:pos="0"/>
          <w:tab w:val="left" w:pos="1222"/>
          <w:tab w:val="left" w:pos="2694"/>
        </w:tabs>
        <w:autoSpaceDE w:val="0"/>
        <w:autoSpaceDN w:val="0"/>
        <w:jc w:val="both"/>
        <w:rPr>
          <w:lang w:eastAsia="en-US"/>
        </w:rPr>
      </w:pPr>
      <w:r w:rsidRPr="00F01037">
        <w:rPr>
          <w:lang w:eastAsia="en-US"/>
        </w:rPr>
        <w:t>1.3.5. Информирование осуществляется по вопросам, касающимся:</w:t>
      </w:r>
    </w:p>
    <w:p w14:paraId="42D867BB" w14:textId="77777777" w:rsidR="00134278" w:rsidRPr="00F01037" w:rsidRDefault="00134278" w:rsidP="00134278">
      <w:pPr>
        <w:widowControl w:val="0"/>
        <w:tabs>
          <w:tab w:val="left" w:pos="0"/>
          <w:tab w:val="left" w:pos="1222"/>
          <w:tab w:val="left" w:pos="2694"/>
        </w:tabs>
        <w:autoSpaceDE w:val="0"/>
        <w:autoSpaceDN w:val="0"/>
        <w:ind w:firstLine="709"/>
        <w:jc w:val="both"/>
        <w:rPr>
          <w:lang w:eastAsia="en-US"/>
        </w:rPr>
      </w:pPr>
      <w:r w:rsidRPr="00F01037">
        <w:rPr>
          <w:lang w:eastAsia="en-US"/>
        </w:rPr>
        <w:t>способов подачи заявления о предоставлении муниципальной услуги;</w:t>
      </w:r>
    </w:p>
    <w:p w14:paraId="03104B14" w14:textId="77777777" w:rsidR="00134278" w:rsidRPr="00F01037" w:rsidRDefault="00134278" w:rsidP="00134278">
      <w:pPr>
        <w:widowControl w:val="0"/>
        <w:tabs>
          <w:tab w:val="left" w:pos="0"/>
          <w:tab w:val="left" w:pos="1222"/>
          <w:tab w:val="left" w:pos="2694"/>
        </w:tabs>
        <w:autoSpaceDE w:val="0"/>
        <w:autoSpaceDN w:val="0"/>
        <w:ind w:firstLine="709"/>
        <w:jc w:val="both"/>
        <w:rPr>
          <w:lang w:eastAsia="en-US"/>
        </w:rPr>
      </w:pPr>
      <w:r w:rsidRPr="00F01037">
        <w:rPr>
          <w:lang w:eastAsia="en-US"/>
        </w:rPr>
        <w:t>адреса Администрации, МФЦ, обращение в которые необходимо для предоставления муниципальной услуги;</w:t>
      </w:r>
    </w:p>
    <w:p w14:paraId="231CDF16" w14:textId="77777777" w:rsidR="00134278" w:rsidRPr="00F01037" w:rsidRDefault="00134278" w:rsidP="00134278">
      <w:pPr>
        <w:widowControl w:val="0"/>
        <w:tabs>
          <w:tab w:val="left" w:pos="0"/>
          <w:tab w:val="left" w:pos="1222"/>
          <w:tab w:val="left" w:pos="2694"/>
        </w:tabs>
        <w:autoSpaceDE w:val="0"/>
        <w:autoSpaceDN w:val="0"/>
        <w:ind w:firstLine="709"/>
        <w:jc w:val="both"/>
        <w:rPr>
          <w:lang w:eastAsia="en-US"/>
        </w:rPr>
      </w:pPr>
      <w:r w:rsidRPr="00F01037">
        <w:rPr>
          <w:lang w:eastAsia="en-US"/>
        </w:rPr>
        <w:t>справочной информации о работе Администрации, МФЦ;</w:t>
      </w:r>
    </w:p>
    <w:p w14:paraId="25A717E7" w14:textId="77777777" w:rsidR="00134278" w:rsidRPr="00F01037" w:rsidRDefault="00134278" w:rsidP="00134278">
      <w:pPr>
        <w:widowControl w:val="0"/>
        <w:tabs>
          <w:tab w:val="left" w:pos="0"/>
          <w:tab w:val="left" w:pos="1222"/>
          <w:tab w:val="left" w:pos="2694"/>
        </w:tabs>
        <w:autoSpaceDE w:val="0"/>
        <w:autoSpaceDN w:val="0"/>
        <w:ind w:firstLine="709"/>
        <w:jc w:val="both"/>
        <w:rPr>
          <w:lang w:eastAsia="en-US"/>
        </w:rPr>
      </w:pPr>
      <w:r w:rsidRPr="00F01037">
        <w:rPr>
          <w:lang w:eastAsia="en-US"/>
        </w:rPr>
        <w:t>документов, необходимых для предоставления муниципальной услуги;</w:t>
      </w:r>
    </w:p>
    <w:p w14:paraId="164CB949" w14:textId="77777777" w:rsidR="00134278" w:rsidRPr="00F01037" w:rsidRDefault="00134278" w:rsidP="00134278">
      <w:pPr>
        <w:widowControl w:val="0"/>
        <w:tabs>
          <w:tab w:val="left" w:pos="0"/>
          <w:tab w:val="left" w:pos="1222"/>
          <w:tab w:val="left" w:pos="2694"/>
        </w:tabs>
        <w:autoSpaceDE w:val="0"/>
        <w:autoSpaceDN w:val="0"/>
        <w:ind w:firstLine="709"/>
        <w:jc w:val="both"/>
        <w:rPr>
          <w:lang w:eastAsia="en-US"/>
        </w:rPr>
      </w:pPr>
      <w:r w:rsidRPr="00F01037">
        <w:rPr>
          <w:lang w:eastAsia="en-US"/>
        </w:rPr>
        <w:t>порядка и сроков предоставления муниципальной услуги;</w:t>
      </w:r>
    </w:p>
    <w:p w14:paraId="186CDA1F" w14:textId="77777777" w:rsidR="00134278" w:rsidRPr="00F01037" w:rsidRDefault="00134278" w:rsidP="00134278">
      <w:pPr>
        <w:widowControl w:val="0"/>
        <w:tabs>
          <w:tab w:val="left" w:pos="0"/>
          <w:tab w:val="left" w:pos="1222"/>
          <w:tab w:val="left" w:pos="2694"/>
        </w:tabs>
        <w:autoSpaceDE w:val="0"/>
        <w:autoSpaceDN w:val="0"/>
        <w:ind w:firstLine="709"/>
        <w:jc w:val="both"/>
        <w:rPr>
          <w:lang w:eastAsia="en-US"/>
        </w:rPr>
      </w:pPr>
      <w:r w:rsidRPr="00F01037">
        <w:rPr>
          <w:lang w:eastAsia="en-US"/>
        </w:rPr>
        <w:t>порядка получения сведений о ходе рассмотрения заявления о предоставлении муниципальной услуги и о результатах ее предоставления;</w:t>
      </w:r>
    </w:p>
    <w:p w14:paraId="22F89E5F" w14:textId="77777777" w:rsidR="00134278" w:rsidRPr="00F01037" w:rsidRDefault="00134278" w:rsidP="00134278">
      <w:pPr>
        <w:widowControl w:val="0"/>
        <w:tabs>
          <w:tab w:val="left" w:pos="0"/>
          <w:tab w:val="left" w:pos="1222"/>
          <w:tab w:val="left" w:pos="2694"/>
        </w:tabs>
        <w:autoSpaceDE w:val="0"/>
        <w:autoSpaceDN w:val="0"/>
        <w:ind w:firstLine="709"/>
        <w:jc w:val="both"/>
        <w:rPr>
          <w:lang w:eastAsia="en-US"/>
        </w:rPr>
      </w:pPr>
      <w:r w:rsidRPr="00F01037">
        <w:rPr>
          <w:lang w:eastAsia="en-US"/>
        </w:rPr>
        <w:t>порядка досудебного (внесудебного) обжалования действий (бездействия) должностных лиц Администрации,</w:t>
      </w:r>
      <w:r w:rsidRPr="00F01037">
        <w:rPr>
          <w:rFonts w:eastAsiaTheme="minorHAnsi"/>
          <w:lang w:eastAsia="en-US"/>
        </w:rPr>
        <w:t xml:space="preserve"> </w:t>
      </w:r>
      <w:r w:rsidRPr="00F01037">
        <w:rPr>
          <w:lang w:eastAsia="en-US"/>
        </w:rPr>
        <w:t>работников МФЦ, и принимаемых ими решений при предоставлении муниципальной услуги.</w:t>
      </w:r>
    </w:p>
    <w:p w14:paraId="36E06473" w14:textId="77777777" w:rsidR="00134278" w:rsidRPr="00F01037" w:rsidRDefault="00134278" w:rsidP="00134278">
      <w:pPr>
        <w:widowControl w:val="0"/>
        <w:tabs>
          <w:tab w:val="left" w:pos="0"/>
          <w:tab w:val="left" w:pos="1222"/>
          <w:tab w:val="left" w:pos="2694"/>
        </w:tabs>
        <w:autoSpaceDE w:val="0"/>
        <w:autoSpaceDN w:val="0"/>
        <w:ind w:firstLine="709"/>
        <w:jc w:val="both"/>
        <w:rPr>
          <w:lang w:eastAsia="en-US"/>
        </w:rPr>
      </w:pPr>
      <w:r w:rsidRPr="00F01037">
        <w:rPr>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597A639F" w14:textId="77777777" w:rsidR="00134278" w:rsidRPr="00F01037" w:rsidRDefault="00134278" w:rsidP="00952EDE">
      <w:pPr>
        <w:widowControl w:val="0"/>
        <w:tabs>
          <w:tab w:val="left" w:pos="0"/>
          <w:tab w:val="left" w:pos="1222"/>
          <w:tab w:val="left" w:pos="2694"/>
        </w:tabs>
        <w:autoSpaceDE w:val="0"/>
        <w:autoSpaceDN w:val="0"/>
        <w:jc w:val="both"/>
        <w:rPr>
          <w:lang w:eastAsia="en-US"/>
        </w:rPr>
      </w:pPr>
      <w:r w:rsidRPr="00F01037">
        <w:rPr>
          <w:lang w:eastAsia="en-US"/>
        </w:rPr>
        <w:t xml:space="preserve">1.3.6. При устном обращении Заявителя (лично или по телефону) должностное лицо </w:t>
      </w:r>
      <w:r w:rsidRPr="00F01037">
        <w:rPr>
          <w:lang w:eastAsia="en-US"/>
        </w:rPr>
        <w:lastRenderedPageBreak/>
        <w:t>Администрации, работник МФЦ осуществляющие консультирование, подробно и в вежливой (корректной) форме информирует обратившегося по интересующим вопросам.</w:t>
      </w:r>
    </w:p>
    <w:p w14:paraId="474CAE6B" w14:textId="77777777" w:rsidR="00134278" w:rsidRPr="00F01037" w:rsidRDefault="00134278" w:rsidP="00134278">
      <w:pPr>
        <w:widowControl w:val="0"/>
        <w:tabs>
          <w:tab w:val="left" w:pos="0"/>
          <w:tab w:val="left" w:pos="1222"/>
          <w:tab w:val="left" w:pos="2694"/>
        </w:tabs>
        <w:autoSpaceDE w:val="0"/>
        <w:autoSpaceDN w:val="0"/>
        <w:ind w:firstLine="709"/>
        <w:jc w:val="both"/>
        <w:rPr>
          <w:lang w:eastAsia="en-US"/>
        </w:rPr>
      </w:pPr>
      <w:r w:rsidRPr="00F01037">
        <w:rPr>
          <w:lang w:eastAsia="en-U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3CC08AC" w14:textId="77777777" w:rsidR="00134278" w:rsidRPr="00F01037" w:rsidRDefault="00134278" w:rsidP="00134278">
      <w:pPr>
        <w:widowControl w:val="0"/>
        <w:tabs>
          <w:tab w:val="left" w:pos="0"/>
          <w:tab w:val="left" w:pos="1222"/>
          <w:tab w:val="left" w:pos="2694"/>
        </w:tabs>
        <w:autoSpaceDE w:val="0"/>
        <w:autoSpaceDN w:val="0"/>
        <w:ind w:firstLine="709"/>
        <w:jc w:val="both"/>
        <w:rPr>
          <w:lang w:eastAsia="en-US"/>
        </w:rPr>
      </w:pPr>
      <w:r w:rsidRPr="00F01037">
        <w:rPr>
          <w:lang w:eastAsia="en-US"/>
        </w:rPr>
        <w:t>Если должностное лицо Администрации, работник МФЦ не может самостоятельно дать ответ, телефонный звонок</w:t>
      </w:r>
      <w:r w:rsidRPr="00F01037">
        <w:rPr>
          <w:i/>
          <w:lang w:eastAsia="en-US"/>
        </w:rPr>
        <w:t xml:space="preserve"> </w:t>
      </w:r>
      <w:r w:rsidRPr="00F01037">
        <w:rPr>
          <w:lang w:eastAsia="en-US"/>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575AB77" w14:textId="77777777" w:rsidR="00134278" w:rsidRPr="00F01037" w:rsidRDefault="00134278" w:rsidP="00134278">
      <w:pPr>
        <w:widowControl w:val="0"/>
        <w:tabs>
          <w:tab w:val="left" w:pos="0"/>
          <w:tab w:val="left" w:pos="1222"/>
          <w:tab w:val="left" w:pos="2694"/>
        </w:tabs>
        <w:autoSpaceDE w:val="0"/>
        <w:autoSpaceDN w:val="0"/>
        <w:ind w:firstLine="709"/>
        <w:jc w:val="both"/>
        <w:rPr>
          <w:lang w:eastAsia="en-US"/>
        </w:rPr>
      </w:pPr>
      <w:r w:rsidRPr="00F01037">
        <w:rPr>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14:paraId="2E3FCD2C" w14:textId="77777777" w:rsidR="00134278" w:rsidRPr="00F01037" w:rsidRDefault="00134278" w:rsidP="00134278">
      <w:pPr>
        <w:widowControl w:val="0"/>
        <w:tabs>
          <w:tab w:val="left" w:pos="0"/>
          <w:tab w:val="left" w:pos="1222"/>
          <w:tab w:val="left" w:pos="2694"/>
        </w:tabs>
        <w:autoSpaceDE w:val="0"/>
        <w:autoSpaceDN w:val="0"/>
        <w:ind w:firstLine="709"/>
        <w:jc w:val="both"/>
        <w:rPr>
          <w:lang w:eastAsia="en-US"/>
        </w:rPr>
      </w:pPr>
      <w:r w:rsidRPr="00F01037">
        <w:rPr>
          <w:lang w:eastAsia="en-US"/>
        </w:rPr>
        <w:t xml:space="preserve">изложить обращение в письменной форме; </w:t>
      </w:r>
    </w:p>
    <w:p w14:paraId="60AEDBC3" w14:textId="77777777" w:rsidR="00134278" w:rsidRPr="00F01037" w:rsidRDefault="00134278" w:rsidP="00134278">
      <w:pPr>
        <w:widowControl w:val="0"/>
        <w:tabs>
          <w:tab w:val="left" w:pos="0"/>
          <w:tab w:val="left" w:pos="1222"/>
          <w:tab w:val="left" w:pos="2694"/>
        </w:tabs>
        <w:autoSpaceDE w:val="0"/>
        <w:autoSpaceDN w:val="0"/>
        <w:ind w:firstLine="709"/>
        <w:jc w:val="both"/>
        <w:rPr>
          <w:lang w:eastAsia="en-US"/>
        </w:rPr>
      </w:pPr>
      <w:r w:rsidRPr="00F01037">
        <w:rPr>
          <w:lang w:eastAsia="en-US"/>
        </w:rPr>
        <w:t>назначить другое время для консультаций.</w:t>
      </w:r>
    </w:p>
    <w:p w14:paraId="2F31AC52" w14:textId="77777777" w:rsidR="00134278" w:rsidRPr="00F01037" w:rsidRDefault="00134278" w:rsidP="00134278">
      <w:pPr>
        <w:widowControl w:val="0"/>
        <w:tabs>
          <w:tab w:val="left" w:pos="0"/>
          <w:tab w:val="left" w:pos="1222"/>
          <w:tab w:val="left" w:pos="2694"/>
        </w:tabs>
        <w:autoSpaceDE w:val="0"/>
        <w:autoSpaceDN w:val="0"/>
        <w:ind w:firstLine="709"/>
        <w:jc w:val="both"/>
        <w:rPr>
          <w:lang w:eastAsia="en-US"/>
        </w:rPr>
      </w:pPr>
      <w:r w:rsidRPr="00F01037">
        <w:rPr>
          <w:lang w:eastAsia="en-US"/>
        </w:rPr>
        <w:t>Должностное лицо Администрации, работник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FAC8F85" w14:textId="77777777" w:rsidR="00134278" w:rsidRPr="00F01037" w:rsidRDefault="00134278" w:rsidP="00134278">
      <w:pPr>
        <w:widowControl w:val="0"/>
        <w:tabs>
          <w:tab w:val="left" w:pos="0"/>
          <w:tab w:val="left" w:pos="1222"/>
          <w:tab w:val="left" w:pos="2694"/>
        </w:tabs>
        <w:autoSpaceDE w:val="0"/>
        <w:autoSpaceDN w:val="0"/>
        <w:ind w:firstLine="709"/>
        <w:jc w:val="both"/>
        <w:rPr>
          <w:lang w:eastAsia="en-US"/>
        </w:rPr>
      </w:pPr>
      <w:r w:rsidRPr="00F01037">
        <w:rPr>
          <w:lang w:eastAsia="en-US"/>
        </w:rPr>
        <w:t>Продолжительность информирования по телефону не должна превышать 10 минут.</w:t>
      </w:r>
    </w:p>
    <w:p w14:paraId="3A0AB0F7" w14:textId="77777777" w:rsidR="00134278" w:rsidRPr="00F01037" w:rsidRDefault="00134278" w:rsidP="00134278">
      <w:pPr>
        <w:widowControl w:val="0"/>
        <w:tabs>
          <w:tab w:val="left" w:pos="0"/>
          <w:tab w:val="left" w:pos="1222"/>
          <w:tab w:val="left" w:pos="2694"/>
        </w:tabs>
        <w:autoSpaceDE w:val="0"/>
        <w:autoSpaceDN w:val="0"/>
        <w:ind w:firstLine="709"/>
        <w:jc w:val="both"/>
        <w:rPr>
          <w:lang w:eastAsia="en-US"/>
        </w:rPr>
      </w:pPr>
      <w:r w:rsidRPr="00F01037">
        <w:rPr>
          <w:lang w:eastAsia="en-US"/>
        </w:rPr>
        <w:t>Информирование осуществляется в соответствии с графиком приема граждан.</w:t>
      </w:r>
    </w:p>
    <w:p w14:paraId="4733D0CB" w14:textId="77777777" w:rsidR="00134278" w:rsidRPr="00F01037" w:rsidRDefault="00134278" w:rsidP="00952EDE">
      <w:pPr>
        <w:widowControl w:val="0"/>
        <w:tabs>
          <w:tab w:val="left" w:pos="0"/>
          <w:tab w:val="left" w:pos="1222"/>
          <w:tab w:val="left" w:pos="2694"/>
        </w:tabs>
        <w:autoSpaceDE w:val="0"/>
        <w:autoSpaceDN w:val="0"/>
        <w:jc w:val="both"/>
        <w:rPr>
          <w:lang w:eastAsia="en-US"/>
        </w:rPr>
      </w:pPr>
      <w:r w:rsidRPr="00F01037">
        <w:rPr>
          <w:lang w:eastAsia="en-US"/>
        </w:rPr>
        <w:t xml:space="preserve">1.3.7. </w:t>
      </w:r>
      <w:proofErr w:type="gramStart"/>
      <w:r w:rsidRPr="00F01037">
        <w:rPr>
          <w:lang w:eastAsia="en-US"/>
        </w:rPr>
        <w:t>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под</w:t>
      </w:r>
      <w:hyperlink w:anchor="Par84" w:history="1">
        <w:r w:rsidRPr="00F01037">
          <w:rPr>
            <w:lang w:eastAsia="en-US"/>
          </w:rPr>
          <w:t>пункте</w:t>
        </w:r>
      </w:hyperlink>
      <w:r w:rsidRPr="00F01037">
        <w:rPr>
          <w:lang w:eastAsia="en-US"/>
        </w:rPr>
        <w:t xml:space="preserve"> 1.3.5. пункта 1.3.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roofErr w:type="gramEnd"/>
    </w:p>
    <w:p w14:paraId="29DDC627" w14:textId="02137AC0" w:rsidR="00134278" w:rsidRPr="00F01037" w:rsidRDefault="00134278" w:rsidP="00952EDE">
      <w:pPr>
        <w:widowControl w:val="0"/>
        <w:tabs>
          <w:tab w:val="left" w:pos="0"/>
          <w:tab w:val="left" w:pos="1222"/>
          <w:tab w:val="left" w:pos="2694"/>
        </w:tabs>
        <w:autoSpaceDE w:val="0"/>
        <w:autoSpaceDN w:val="0"/>
        <w:jc w:val="both"/>
        <w:rPr>
          <w:lang w:eastAsia="en-US"/>
        </w:rPr>
      </w:pPr>
      <w:r w:rsidRPr="00F01037">
        <w:rPr>
          <w:lang w:eastAsia="en-US"/>
        </w:rPr>
        <w:t xml:space="preserve">1.3.8. </w:t>
      </w:r>
      <w:r w:rsidR="00952EDE">
        <w:rPr>
          <w:lang w:eastAsia="en-US"/>
        </w:rPr>
        <w:t>Н</w:t>
      </w:r>
      <w:r w:rsidRPr="00F01037">
        <w:rPr>
          <w:lang w:eastAsia="en-US"/>
        </w:rPr>
        <w:t>а ЕПГУ размещаются сведения, предусмотренные Федеральным законодательством.</w:t>
      </w:r>
    </w:p>
    <w:p w14:paraId="3C0787CE" w14:textId="77777777" w:rsidR="00134278" w:rsidRPr="00F01037" w:rsidRDefault="00134278" w:rsidP="00134278">
      <w:pPr>
        <w:widowControl w:val="0"/>
        <w:tabs>
          <w:tab w:val="left" w:pos="0"/>
          <w:tab w:val="left" w:pos="1222"/>
          <w:tab w:val="left" w:pos="2694"/>
        </w:tabs>
        <w:autoSpaceDE w:val="0"/>
        <w:autoSpaceDN w:val="0"/>
        <w:ind w:firstLine="709"/>
        <w:jc w:val="both"/>
        <w:rPr>
          <w:lang w:eastAsia="en-US"/>
        </w:rPr>
      </w:pPr>
      <w:proofErr w:type="gramStart"/>
      <w:r w:rsidRPr="00F01037">
        <w:rPr>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07F1C82D" w14:textId="77777777" w:rsidR="00134278" w:rsidRPr="00F01037" w:rsidRDefault="00134278" w:rsidP="00952EDE">
      <w:pPr>
        <w:widowControl w:val="0"/>
        <w:tabs>
          <w:tab w:val="left" w:pos="0"/>
          <w:tab w:val="left" w:pos="1222"/>
          <w:tab w:val="left" w:pos="2694"/>
        </w:tabs>
        <w:autoSpaceDE w:val="0"/>
        <w:autoSpaceDN w:val="0"/>
        <w:jc w:val="both"/>
        <w:rPr>
          <w:lang w:eastAsia="en-US"/>
        </w:rPr>
      </w:pPr>
      <w:r w:rsidRPr="00952EDE">
        <w:rPr>
          <w:b/>
          <w:lang w:eastAsia="en-US"/>
        </w:rPr>
        <w:t>1.4.</w:t>
      </w:r>
      <w:r w:rsidRPr="00F01037">
        <w:rPr>
          <w:lang w:eastAsia="en-US"/>
        </w:rPr>
        <w:t xml:space="preserve"> На информационных стендах, находящихся на стене при входе в Администрацию сельсовета размещаются следующие информационные материалы:</w:t>
      </w:r>
    </w:p>
    <w:p w14:paraId="61990DC2" w14:textId="77777777" w:rsidR="00134278" w:rsidRPr="00F01037" w:rsidRDefault="00134278" w:rsidP="00134278">
      <w:pPr>
        <w:widowControl w:val="0"/>
        <w:tabs>
          <w:tab w:val="left" w:pos="0"/>
          <w:tab w:val="left" w:pos="1222"/>
          <w:tab w:val="left" w:pos="2694"/>
        </w:tabs>
        <w:autoSpaceDE w:val="0"/>
        <w:autoSpaceDN w:val="0"/>
        <w:ind w:firstLine="709"/>
        <w:jc w:val="both"/>
        <w:rPr>
          <w:lang w:eastAsia="en-US"/>
        </w:rPr>
      </w:pPr>
      <w:r w:rsidRPr="00F01037">
        <w:rPr>
          <w:lang w:eastAsia="en-US"/>
        </w:rPr>
        <w:t>- сведения о перечне предоставляемых муниципальных услуг;</w:t>
      </w:r>
    </w:p>
    <w:p w14:paraId="47B1BA25" w14:textId="77777777" w:rsidR="00134278" w:rsidRPr="00F01037" w:rsidRDefault="00134278" w:rsidP="00134278">
      <w:pPr>
        <w:widowControl w:val="0"/>
        <w:tabs>
          <w:tab w:val="left" w:pos="0"/>
          <w:tab w:val="left" w:pos="1222"/>
          <w:tab w:val="left" w:pos="2694"/>
        </w:tabs>
        <w:autoSpaceDE w:val="0"/>
        <w:autoSpaceDN w:val="0"/>
        <w:ind w:firstLine="709"/>
        <w:jc w:val="both"/>
        <w:rPr>
          <w:lang w:eastAsia="en-US"/>
        </w:rPr>
      </w:pPr>
      <w:r w:rsidRPr="00F01037">
        <w:rPr>
          <w:lang w:eastAsia="en-US"/>
        </w:rPr>
        <w:t>- порядок обжалования действий (бездействия) и решений, осуществляемых (принятых) в ходе предоставления муниципальной услуги;</w:t>
      </w:r>
    </w:p>
    <w:p w14:paraId="083F0226" w14:textId="77777777" w:rsidR="00134278" w:rsidRPr="00F01037" w:rsidRDefault="00134278" w:rsidP="00134278">
      <w:pPr>
        <w:widowControl w:val="0"/>
        <w:tabs>
          <w:tab w:val="left" w:pos="0"/>
          <w:tab w:val="left" w:pos="1222"/>
          <w:tab w:val="left" w:pos="2694"/>
        </w:tabs>
        <w:autoSpaceDE w:val="0"/>
        <w:autoSpaceDN w:val="0"/>
        <w:ind w:firstLine="709"/>
        <w:jc w:val="both"/>
        <w:rPr>
          <w:lang w:eastAsia="en-US"/>
        </w:rPr>
      </w:pPr>
      <w:r w:rsidRPr="00F01037">
        <w:rPr>
          <w:lang w:eastAsia="en-US"/>
        </w:rPr>
        <w:t>- перечень документов, которые заявитель должен представить для получения муниципальной услуги;</w:t>
      </w:r>
    </w:p>
    <w:p w14:paraId="74422413" w14:textId="77777777" w:rsidR="00134278" w:rsidRPr="00F01037" w:rsidRDefault="00134278" w:rsidP="00134278">
      <w:pPr>
        <w:widowControl w:val="0"/>
        <w:tabs>
          <w:tab w:val="left" w:pos="0"/>
          <w:tab w:val="left" w:pos="1222"/>
          <w:tab w:val="left" w:pos="2694"/>
        </w:tabs>
        <w:autoSpaceDE w:val="0"/>
        <w:autoSpaceDN w:val="0"/>
        <w:ind w:firstLine="709"/>
        <w:jc w:val="both"/>
        <w:rPr>
          <w:lang w:eastAsia="en-US"/>
        </w:rPr>
      </w:pPr>
      <w:r w:rsidRPr="00F01037">
        <w:rPr>
          <w:lang w:eastAsia="en-US"/>
        </w:rPr>
        <w:t>- образцы заполнения документов;</w:t>
      </w:r>
    </w:p>
    <w:p w14:paraId="286ED68E" w14:textId="77777777" w:rsidR="00134278" w:rsidRPr="00F01037" w:rsidRDefault="00134278" w:rsidP="00134278">
      <w:pPr>
        <w:widowControl w:val="0"/>
        <w:tabs>
          <w:tab w:val="left" w:pos="0"/>
          <w:tab w:val="left" w:pos="1222"/>
          <w:tab w:val="left" w:pos="2694"/>
        </w:tabs>
        <w:autoSpaceDE w:val="0"/>
        <w:autoSpaceDN w:val="0"/>
        <w:ind w:firstLine="709"/>
        <w:jc w:val="both"/>
        <w:rPr>
          <w:lang w:eastAsia="en-US"/>
        </w:rPr>
      </w:pPr>
      <w:r w:rsidRPr="00F01037">
        <w:rPr>
          <w:lang w:eastAsia="en-US"/>
        </w:rPr>
        <w:t>- адреса, номера телефонов и факса, график работы, адрес электронной почты Администрации сельсовета, МФЦ;</w:t>
      </w:r>
    </w:p>
    <w:p w14:paraId="3F29BD8F" w14:textId="77777777" w:rsidR="00134278" w:rsidRPr="00F01037" w:rsidRDefault="00134278" w:rsidP="00134278">
      <w:pPr>
        <w:widowControl w:val="0"/>
        <w:tabs>
          <w:tab w:val="left" w:pos="0"/>
          <w:tab w:val="left" w:pos="1222"/>
          <w:tab w:val="left" w:pos="2694"/>
        </w:tabs>
        <w:autoSpaceDE w:val="0"/>
        <w:autoSpaceDN w:val="0"/>
        <w:ind w:firstLine="709"/>
        <w:jc w:val="both"/>
        <w:rPr>
          <w:lang w:eastAsia="en-US"/>
        </w:rPr>
      </w:pPr>
      <w:r w:rsidRPr="00F01037">
        <w:rPr>
          <w:lang w:eastAsia="en-US"/>
        </w:rPr>
        <w:t>- перечень оснований для отказа в предоставлении муниципальной услуги;</w:t>
      </w:r>
    </w:p>
    <w:p w14:paraId="3F59E4BA" w14:textId="77777777" w:rsidR="00134278" w:rsidRPr="00F01037" w:rsidRDefault="00134278" w:rsidP="00134278">
      <w:pPr>
        <w:widowControl w:val="0"/>
        <w:tabs>
          <w:tab w:val="left" w:pos="0"/>
          <w:tab w:val="left" w:pos="1222"/>
          <w:tab w:val="left" w:pos="2694"/>
        </w:tabs>
        <w:autoSpaceDE w:val="0"/>
        <w:autoSpaceDN w:val="0"/>
        <w:ind w:firstLine="709"/>
        <w:jc w:val="both"/>
        <w:rPr>
          <w:lang w:eastAsia="en-US"/>
        </w:rPr>
      </w:pPr>
      <w:r w:rsidRPr="00F01037">
        <w:rPr>
          <w:lang w:eastAsia="en-US"/>
        </w:rPr>
        <w:t>- Административный регламент;</w:t>
      </w:r>
    </w:p>
    <w:p w14:paraId="76A87BE0" w14:textId="77777777" w:rsidR="00134278" w:rsidRPr="00F01037" w:rsidRDefault="00134278" w:rsidP="00134278">
      <w:pPr>
        <w:widowControl w:val="0"/>
        <w:tabs>
          <w:tab w:val="left" w:pos="0"/>
          <w:tab w:val="left" w:pos="1222"/>
          <w:tab w:val="left" w:pos="2694"/>
        </w:tabs>
        <w:autoSpaceDE w:val="0"/>
        <w:autoSpaceDN w:val="0"/>
        <w:ind w:firstLine="709"/>
        <w:jc w:val="both"/>
        <w:rPr>
          <w:lang w:eastAsia="en-US"/>
        </w:rPr>
      </w:pPr>
      <w:r w:rsidRPr="00F01037">
        <w:rPr>
          <w:lang w:eastAsia="en-US"/>
        </w:rPr>
        <w:t>- необходимая оперативная информация о предоставлении муниципальной услуги.</w:t>
      </w:r>
    </w:p>
    <w:p w14:paraId="38A52514" w14:textId="77777777" w:rsidR="00134278" w:rsidRPr="00F01037" w:rsidRDefault="00134278" w:rsidP="00134278">
      <w:pPr>
        <w:widowControl w:val="0"/>
        <w:tabs>
          <w:tab w:val="left" w:pos="0"/>
          <w:tab w:val="left" w:pos="1222"/>
          <w:tab w:val="left" w:pos="2694"/>
        </w:tabs>
        <w:autoSpaceDE w:val="0"/>
        <w:autoSpaceDN w:val="0"/>
        <w:ind w:firstLine="709"/>
        <w:jc w:val="both"/>
        <w:rPr>
          <w:lang w:eastAsia="en-US"/>
        </w:rPr>
      </w:pPr>
      <w:r w:rsidRPr="00F01037">
        <w:rPr>
          <w:lang w:eastAsia="en-US"/>
        </w:rPr>
        <w:t>При изменении условий и порядка предоставления муниципальной услуги информация об изменениях должна быть выделена цветом и пометкой "ВАЖНО".</w:t>
      </w:r>
    </w:p>
    <w:p w14:paraId="328C4EE7" w14:textId="77777777" w:rsidR="00134278" w:rsidRPr="00F01037" w:rsidRDefault="00134278" w:rsidP="00134278">
      <w:pPr>
        <w:widowControl w:val="0"/>
        <w:tabs>
          <w:tab w:val="left" w:pos="0"/>
          <w:tab w:val="left" w:pos="1222"/>
          <w:tab w:val="left" w:pos="2694"/>
        </w:tabs>
        <w:autoSpaceDE w:val="0"/>
        <w:autoSpaceDN w:val="0"/>
        <w:ind w:firstLine="709"/>
        <w:jc w:val="both"/>
        <w:rPr>
          <w:lang w:eastAsia="en-US"/>
        </w:rPr>
      </w:pPr>
      <w:r w:rsidRPr="00F01037">
        <w:rPr>
          <w:lang w:eastAsia="en-US"/>
        </w:rPr>
        <w:t xml:space="preserve">Информационные стенды должны быть максимально заметны, хорошо просматриваемы и функциональны. </w:t>
      </w:r>
    </w:p>
    <w:p w14:paraId="4BBBB734" w14:textId="77777777" w:rsidR="00134278" w:rsidRPr="00F01037" w:rsidRDefault="00134278" w:rsidP="00134278">
      <w:pPr>
        <w:widowControl w:val="0"/>
        <w:tabs>
          <w:tab w:val="left" w:pos="0"/>
          <w:tab w:val="left" w:pos="1222"/>
          <w:tab w:val="left" w:pos="2694"/>
        </w:tabs>
        <w:autoSpaceDE w:val="0"/>
        <w:autoSpaceDN w:val="0"/>
        <w:ind w:firstLine="709"/>
        <w:jc w:val="both"/>
        <w:rPr>
          <w:lang w:eastAsia="en-US"/>
        </w:rPr>
      </w:pPr>
      <w:r w:rsidRPr="00F01037">
        <w:rPr>
          <w:lang w:eastAsia="en-US"/>
        </w:rPr>
        <w:t>Текст материалов, размещаемых на стендах, должен быть напечатан удобным для чтения шрифтом, основные моменты и наиболее важные места выделены.</w:t>
      </w:r>
    </w:p>
    <w:p w14:paraId="7B702412" w14:textId="77777777" w:rsidR="00134278" w:rsidRPr="00F01037" w:rsidRDefault="00134278" w:rsidP="00952EDE">
      <w:pPr>
        <w:widowControl w:val="0"/>
        <w:tabs>
          <w:tab w:val="left" w:pos="0"/>
          <w:tab w:val="left" w:pos="1222"/>
          <w:tab w:val="left" w:pos="2694"/>
        </w:tabs>
        <w:autoSpaceDE w:val="0"/>
        <w:autoSpaceDN w:val="0"/>
        <w:jc w:val="both"/>
        <w:rPr>
          <w:lang w:eastAsia="en-US"/>
        </w:rPr>
      </w:pPr>
      <w:r w:rsidRPr="00952EDE">
        <w:rPr>
          <w:b/>
          <w:w w:val="105"/>
          <w:lang w:eastAsia="en-US"/>
        </w:rPr>
        <w:t>1.5.</w:t>
      </w:r>
      <w:r w:rsidRPr="00F01037">
        <w:rPr>
          <w:w w:val="105"/>
          <w:lang w:eastAsia="en-US"/>
        </w:rPr>
        <w:t xml:space="preserve"> Размещение  информации  о  порядке  предоставления  муниципальной услуги на </w:t>
      </w:r>
      <w:r w:rsidRPr="00F01037">
        <w:rPr>
          <w:w w:val="105"/>
          <w:lang w:eastAsia="en-US"/>
        </w:rPr>
        <w:lastRenderedPageBreak/>
        <w:t>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настоящим Административным регламентом.</w:t>
      </w:r>
    </w:p>
    <w:p w14:paraId="1824D31B" w14:textId="77777777" w:rsidR="00134278" w:rsidRPr="00F01037" w:rsidRDefault="00134278" w:rsidP="00952EDE">
      <w:pPr>
        <w:widowControl w:val="0"/>
        <w:tabs>
          <w:tab w:val="left" w:pos="0"/>
          <w:tab w:val="left" w:pos="1222"/>
          <w:tab w:val="left" w:pos="2694"/>
        </w:tabs>
        <w:autoSpaceDE w:val="0"/>
        <w:autoSpaceDN w:val="0"/>
        <w:jc w:val="both"/>
        <w:rPr>
          <w:lang w:eastAsia="en-US"/>
        </w:rPr>
      </w:pPr>
      <w:r w:rsidRPr="00952EDE">
        <w:rPr>
          <w:b/>
          <w:lang w:eastAsia="en-US"/>
        </w:rPr>
        <w:t>1.6</w:t>
      </w:r>
      <w:r w:rsidRPr="00F01037">
        <w:rPr>
          <w:lang w:eastAsia="en-US"/>
        </w:rPr>
        <w:t>. Информация о ходе рассмотрения заявления о предоставлении муниципальной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Администрации при обращении Заявителя лично, по телефону, посредством электронной почты.</w:t>
      </w:r>
    </w:p>
    <w:p w14:paraId="57C3835B" w14:textId="77777777" w:rsidR="00134278" w:rsidRPr="00F01037" w:rsidRDefault="00134278" w:rsidP="00134278">
      <w:pPr>
        <w:widowControl w:val="0"/>
        <w:tabs>
          <w:tab w:val="left" w:pos="1489"/>
          <w:tab w:val="left" w:pos="2694"/>
        </w:tabs>
        <w:autoSpaceDE w:val="0"/>
        <w:autoSpaceDN w:val="0"/>
        <w:spacing w:before="6"/>
        <w:ind w:firstLine="709"/>
        <w:jc w:val="both"/>
        <w:rPr>
          <w:bCs/>
          <w:lang w:eastAsia="en-US"/>
        </w:rPr>
      </w:pPr>
    </w:p>
    <w:p w14:paraId="02931E04" w14:textId="64D73E3F" w:rsidR="00134278" w:rsidRPr="00952EDE" w:rsidRDefault="002A265E" w:rsidP="00134278">
      <w:pPr>
        <w:widowControl w:val="0"/>
        <w:tabs>
          <w:tab w:val="left" w:pos="1489"/>
          <w:tab w:val="left" w:pos="2694"/>
        </w:tabs>
        <w:autoSpaceDE w:val="0"/>
        <w:autoSpaceDN w:val="0"/>
        <w:spacing w:before="6"/>
        <w:ind w:firstLine="709"/>
        <w:jc w:val="both"/>
        <w:rPr>
          <w:b/>
          <w:bCs/>
          <w:lang w:eastAsia="en-US"/>
        </w:rPr>
      </w:pPr>
      <w:r>
        <w:rPr>
          <w:b/>
          <w:bCs/>
          <w:lang w:eastAsia="en-US"/>
        </w:rPr>
        <w:t xml:space="preserve">       </w:t>
      </w:r>
      <w:r w:rsidR="00134278" w:rsidRPr="00952EDE">
        <w:rPr>
          <w:b/>
          <w:bCs/>
          <w:lang w:eastAsia="en-US"/>
        </w:rPr>
        <w:t>2. Стандарт предоставления муниципальной</w:t>
      </w:r>
      <w:r w:rsidR="00134278" w:rsidRPr="00952EDE">
        <w:rPr>
          <w:rFonts w:eastAsiaTheme="minorHAnsi"/>
          <w:b/>
          <w:bCs/>
          <w:lang w:eastAsia="en-US"/>
        </w:rPr>
        <w:t xml:space="preserve"> </w:t>
      </w:r>
      <w:r w:rsidR="00134278" w:rsidRPr="00952EDE">
        <w:rPr>
          <w:b/>
          <w:bCs/>
          <w:lang w:eastAsia="en-US"/>
        </w:rPr>
        <w:t>услуги</w:t>
      </w:r>
    </w:p>
    <w:p w14:paraId="60F33EC4" w14:textId="77777777" w:rsidR="00134278" w:rsidRPr="00F01037" w:rsidRDefault="00134278" w:rsidP="00134278">
      <w:pPr>
        <w:widowControl w:val="0"/>
        <w:tabs>
          <w:tab w:val="left" w:pos="1489"/>
          <w:tab w:val="left" w:pos="2694"/>
        </w:tabs>
        <w:autoSpaceDE w:val="0"/>
        <w:autoSpaceDN w:val="0"/>
        <w:spacing w:before="6"/>
        <w:ind w:firstLine="709"/>
        <w:jc w:val="both"/>
        <w:rPr>
          <w:lang w:eastAsia="en-US"/>
        </w:rPr>
      </w:pPr>
    </w:p>
    <w:p w14:paraId="6EBBD1B3" w14:textId="77777777" w:rsidR="00134278" w:rsidRPr="00F01037" w:rsidRDefault="00134278" w:rsidP="00952EDE">
      <w:pPr>
        <w:widowControl w:val="0"/>
        <w:tabs>
          <w:tab w:val="left" w:pos="1489"/>
          <w:tab w:val="left" w:pos="2694"/>
        </w:tabs>
        <w:autoSpaceDE w:val="0"/>
        <w:autoSpaceDN w:val="0"/>
        <w:spacing w:before="6"/>
        <w:jc w:val="both"/>
        <w:rPr>
          <w:lang w:eastAsia="en-US"/>
        </w:rPr>
      </w:pPr>
      <w:r w:rsidRPr="00952EDE">
        <w:rPr>
          <w:b/>
          <w:bCs/>
          <w:lang w:eastAsia="en-US"/>
        </w:rPr>
        <w:t>2.1</w:t>
      </w:r>
      <w:r w:rsidRPr="00F01037">
        <w:rPr>
          <w:bCs/>
          <w:lang w:eastAsia="en-US"/>
        </w:rPr>
        <w:t xml:space="preserve">. Наименование муниципальной услуги </w:t>
      </w:r>
      <w:r w:rsidRPr="00F01037">
        <w:rPr>
          <w:lang w:eastAsia="en-US"/>
        </w:rPr>
        <w:t>«Присвоение адреса объекту адресации, изменение и аннулирование такого адреса».</w:t>
      </w:r>
    </w:p>
    <w:p w14:paraId="3668B178" w14:textId="6F6113BB" w:rsidR="00134278" w:rsidRPr="00F01037" w:rsidRDefault="00134278" w:rsidP="00952EDE">
      <w:pPr>
        <w:widowControl w:val="0"/>
        <w:tabs>
          <w:tab w:val="left" w:pos="1489"/>
          <w:tab w:val="left" w:pos="2694"/>
        </w:tabs>
        <w:autoSpaceDE w:val="0"/>
        <w:autoSpaceDN w:val="0"/>
        <w:spacing w:before="6"/>
        <w:jc w:val="both"/>
        <w:rPr>
          <w:bCs/>
          <w:lang w:eastAsia="en-US"/>
        </w:rPr>
      </w:pPr>
      <w:r w:rsidRPr="00952EDE">
        <w:rPr>
          <w:b/>
          <w:bCs/>
          <w:lang w:eastAsia="en-US"/>
        </w:rPr>
        <w:t>2.2.</w:t>
      </w:r>
      <w:r w:rsidRPr="00F01037">
        <w:rPr>
          <w:bCs/>
          <w:lang w:eastAsia="en-US"/>
        </w:rPr>
        <w:t xml:space="preserve"> Предоставление муниципальной услуги осуществляется администрацией  </w:t>
      </w:r>
      <w:proofErr w:type="spellStart"/>
      <w:r w:rsidR="00952EDE">
        <w:rPr>
          <w:bCs/>
          <w:lang w:eastAsia="en-US"/>
        </w:rPr>
        <w:t>Большекосуль</w:t>
      </w:r>
      <w:r w:rsidRPr="00F01037">
        <w:rPr>
          <w:bCs/>
          <w:lang w:eastAsia="en-US"/>
        </w:rPr>
        <w:t>ского</w:t>
      </w:r>
      <w:proofErr w:type="spellEnd"/>
      <w:r w:rsidRPr="00F01037">
        <w:rPr>
          <w:bCs/>
          <w:lang w:eastAsia="en-US"/>
        </w:rPr>
        <w:t xml:space="preserve"> сельсовета </w:t>
      </w:r>
      <w:proofErr w:type="spellStart"/>
      <w:r w:rsidRPr="00F01037">
        <w:rPr>
          <w:bCs/>
          <w:lang w:eastAsia="en-US"/>
        </w:rPr>
        <w:t>Боготольского</w:t>
      </w:r>
      <w:proofErr w:type="spellEnd"/>
      <w:r w:rsidRPr="00F01037">
        <w:rPr>
          <w:bCs/>
          <w:lang w:eastAsia="en-US"/>
        </w:rPr>
        <w:t xml:space="preserve"> района либо МФЦ. </w:t>
      </w:r>
    </w:p>
    <w:p w14:paraId="696D22BB" w14:textId="77777777" w:rsidR="00134278" w:rsidRPr="00F01037" w:rsidRDefault="00134278" w:rsidP="00134278">
      <w:pPr>
        <w:widowControl w:val="0"/>
        <w:tabs>
          <w:tab w:val="left" w:pos="1489"/>
          <w:tab w:val="left" w:pos="2694"/>
        </w:tabs>
        <w:autoSpaceDE w:val="0"/>
        <w:autoSpaceDN w:val="0"/>
        <w:spacing w:before="6"/>
        <w:ind w:firstLine="709"/>
        <w:jc w:val="both"/>
        <w:rPr>
          <w:bCs/>
          <w:lang w:eastAsia="en-US"/>
        </w:rPr>
      </w:pPr>
      <w:r w:rsidRPr="00F01037">
        <w:rPr>
          <w:bCs/>
          <w:lang w:eastAsia="en-US"/>
        </w:rPr>
        <w:t>Ответственным исполнителем муниципальной услуги является должностное лицо Администрации или МФЦ, на которое возложено исполнение соответствующих обязанностей. Указанные специалисты обеспечивают исполнение настоящего Административного регламента  в полном объеме (далее -  специалист администрации, специалист МФЦ).</w:t>
      </w:r>
    </w:p>
    <w:p w14:paraId="1ADA4D7B" w14:textId="77777777" w:rsidR="00134278" w:rsidRPr="00F01037" w:rsidRDefault="00134278" w:rsidP="00952EDE">
      <w:pPr>
        <w:widowControl w:val="0"/>
        <w:tabs>
          <w:tab w:val="left" w:pos="1489"/>
          <w:tab w:val="left" w:pos="2694"/>
        </w:tabs>
        <w:autoSpaceDE w:val="0"/>
        <w:autoSpaceDN w:val="0"/>
        <w:spacing w:before="6"/>
        <w:jc w:val="both"/>
        <w:rPr>
          <w:lang w:eastAsia="en-US"/>
        </w:rPr>
      </w:pPr>
      <w:r w:rsidRPr="00952EDE">
        <w:rPr>
          <w:b/>
          <w:lang w:eastAsia="en-US"/>
        </w:rPr>
        <w:t>2.3.</w:t>
      </w:r>
      <w:r w:rsidRPr="00F01037">
        <w:rPr>
          <w:lang w:eastAsia="en-US"/>
        </w:rPr>
        <w:t xml:space="preserve"> При предоставлении муниципальной услуги Администрация взаимодействует </w:t>
      </w:r>
      <w:proofErr w:type="gramStart"/>
      <w:r w:rsidRPr="00F01037">
        <w:rPr>
          <w:lang w:eastAsia="en-US"/>
        </w:rPr>
        <w:t>с</w:t>
      </w:r>
      <w:proofErr w:type="gramEnd"/>
      <w:r w:rsidRPr="00F01037">
        <w:rPr>
          <w:lang w:eastAsia="en-US"/>
        </w:rPr>
        <w:t>:</w:t>
      </w:r>
    </w:p>
    <w:p w14:paraId="43DB3097" w14:textId="77777777" w:rsidR="00134278" w:rsidRPr="00F01037" w:rsidRDefault="00134278" w:rsidP="00134278">
      <w:pPr>
        <w:widowControl w:val="0"/>
        <w:numPr>
          <w:ilvl w:val="0"/>
          <w:numId w:val="3"/>
        </w:numPr>
        <w:tabs>
          <w:tab w:val="left" w:pos="1066"/>
          <w:tab w:val="left" w:pos="2694"/>
        </w:tabs>
        <w:autoSpaceDE w:val="0"/>
        <w:autoSpaceDN w:val="0"/>
        <w:spacing w:before="49" w:after="200" w:line="276" w:lineRule="auto"/>
        <w:ind w:firstLine="709"/>
        <w:jc w:val="both"/>
        <w:rPr>
          <w:lang w:eastAsia="en-US"/>
        </w:rPr>
      </w:pPr>
      <w:r w:rsidRPr="00F01037">
        <w:rPr>
          <w:lang w:eastAsia="en-US"/>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Красноярскому краю на предоставление сведений, содержащихся в Едином государственном реестре недвижимости;</w:t>
      </w:r>
    </w:p>
    <w:p w14:paraId="4AE3E094" w14:textId="77777777" w:rsidR="00134278" w:rsidRPr="00F01037" w:rsidRDefault="00134278" w:rsidP="00134278">
      <w:pPr>
        <w:widowControl w:val="0"/>
        <w:numPr>
          <w:ilvl w:val="0"/>
          <w:numId w:val="3"/>
        </w:numPr>
        <w:tabs>
          <w:tab w:val="left" w:pos="1061"/>
          <w:tab w:val="left" w:pos="2694"/>
        </w:tabs>
        <w:autoSpaceDE w:val="0"/>
        <w:autoSpaceDN w:val="0"/>
        <w:spacing w:after="200" w:line="276" w:lineRule="auto"/>
        <w:ind w:firstLine="709"/>
        <w:jc w:val="both"/>
        <w:rPr>
          <w:lang w:eastAsia="en-US"/>
        </w:rPr>
      </w:pPr>
      <w:r w:rsidRPr="00F01037">
        <w:rPr>
          <w:lang w:eastAsia="en-US"/>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14:paraId="232B71CC" w14:textId="77777777" w:rsidR="00134278" w:rsidRPr="00F01037" w:rsidRDefault="00134278" w:rsidP="00134278">
      <w:pPr>
        <w:widowControl w:val="0"/>
        <w:tabs>
          <w:tab w:val="left" w:pos="2694"/>
        </w:tabs>
        <w:autoSpaceDE w:val="0"/>
        <w:autoSpaceDN w:val="0"/>
        <w:ind w:firstLine="709"/>
        <w:jc w:val="both"/>
        <w:rPr>
          <w:lang w:eastAsia="en-US"/>
        </w:rPr>
      </w:pPr>
      <w:r w:rsidRPr="00F01037">
        <w:rPr>
          <w:lang w:eastAsia="en-US"/>
        </w:rPr>
        <w:t>- межрайонной инспекцией Федеральной налоговой службы № 17 по Красноярскому краю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54B96564" w14:textId="77777777" w:rsidR="00134278" w:rsidRPr="00F01037" w:rsidRDefault="00134278" w:rsidP="00952EDE">
      <w:pPr>
        <w:widowControl w:val="0"/>
        <w:tabs>
          <w:tab w:val="left" w:pos="2694"/>
        </w:tabs>
        <w:autoSpaceDE w:val="0"/>
        <w:autoSpaceDN w:val="0"/>
        <w:jc w:val="both"/>
        <w:rPr>
          <w:lang w:eastAsia="en-US"/>
        </w:rPr>
      </w:pPr>
      <w:r w:rsidRPr="00952EDE">
        <w:rPr>
          <w:b/>
          <w:lang w:eastAsia="en-US"/>
        </w:rPr>
        <w:t>2.4.</w:t>
      </w:r>
      <w:r w:rsidRPr="00F01037">
        <w:rPr>
          <w:lang w:eastAsia="en-US"/>
        </w:rPr>
        <w:t xml:space="preserve">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677395B3" w14:textId="77777777" w:rsidR="00134278" w:rsidRPr="00F01037" w:rsidRDefault="00134278" w:rsidP="00952EDE">
      <w:pPr>
        <w:widowControl w:val="0"/>
        <w:tabs>
          <w:tab w:val="left" w:pos="2694"/>
        </w:tabs>
        <w:autoSpaceDE w:val="0"/>
        <w:autoSpaceDN w:val="0"/>
        <w:jc w:val="both"/>
        <w:rPr>
          <w:lang w:eastAsia="en-US"/>
        </w:rPr>
      </w:pPr>
      <w:r w:rsidRPr="00952EDE">
        <w:rPr>
          <w:b/>
          <w:lang w:eastAsia="en-US"/>
        </w:rPr>
        <w:t>2.5.</w:t>
      </w:r>
      <w:r w:rsidRPr="00F01037">
        <w:rPr>
          <w:lang w:eastAsia="en-US"/>
        </w:rPr>
        <w:t xml:space="preserve"> Результатом предоставления муниципальной услуги является:</w:t>
      </w:r>
    </w:p>
    <w:p w14:paraId="5842F534" w14:textId="77777777" w:rsidR="00134278" w:rsidRPr="00F01037" w:rsidRDefault="00134278" w:rsidP="00134278">
      <w:pPr>
        <w:widowControl w:val="0"/>
        <w:tabs>
          <w:tab w:val="left" w:pos="2694"/>
        </w:tabs>
        <w:autoSpaceDE w:val="0"/>
        <w:autoSpaceDN w:val="0"/>
        <w:ind w:firstLine="709"/>
        <w:jc w:val="both"/>
        <w:rPr>
          <w:lang w:eastAsia="en-US"/>
        </w:rPr>
      </w:pPr>
      <w:r w:rsidRPr="00F01037">
        <w:rPr>
          <w:lang w:eastAsia="en-US"/>
        </w:rPr>
        <w:t>а) выдача (направление) заявителю решения о присвоении объекту адресации адреса или аннулировании его адреса;</w:t>
      </w:r>
    </w:p>
    <w:p w14:paraId="1BC5AB6D" w14:textId="77777777" w:rsidR="00134278" w:rsidRPr="00F01037" w:rsidRDefault="00134278" w:rsidP="00134278">
      <w:pPr>
        <w:widowControl w:val="0"/>
        <w:tabs>
          <w:tab w:val="left" w:pos="2694"/>
        </w:tabs>
        <w:autoSpaceDE w:val="0"/>
        <w:autoSpaceDN w:val="0"/>
        <w:ind w:firstLine="709"/>
        <w:jc w:val="both"/>
        <w:rPr>
          <w:lang w:eastAsia="en-US"/>
        </w:rPr>
      </w:pPr>
      <w:r w:rsidRPr="00F01037">
        <w:rPr>
          <w:lang w:eastAsia="en-US"/>
        </w:rPr>
        <w:t xml:space="preserve">б) выдача (направление) заявителю решения об отказе в присвоении объекту адресации адреса или аннулировании его адреса. </w:t>
      </w:r>
    </w:p>
    <w:p w14:paraId="094E3EC8" w14:textId="77777777" w:rsidR="00134278" w:rsidRPr="00F01037" w:rsidRDefault="00134278" w:rsidP="00134278">
      <w:pPr>
        <w:widowControl w:val="0"/>
        <w:tabs>
          <w:tab w:val="left" w:pos="2694"/>
        </w:tabs>
        <w:autoSpaceDE w:val="0"/>
        <w:autoSpaceDN w:val="0"/>
        <w:ind w:firstLine="709"/>
        <w:jc w:val="both"/>
        <w:rPr>
          <w:lang w:eastAsia="en-US"/>
        </w:rPr>
      </w:pPr>
      <w:r w:rsidRPr="00F01037">
        <w:rPr>
          <w:lang w:eastAsia="en-US"/>
        </w:rPr>
        <w:t>Решение о предоставлении муниципальной услуги оформляется в форме постановления Администрации о присвоении объекту адресации адреса или аннулировании его адреса.</w:t>
      </w:r>
    </w:p>
    <w:p w14:paraId="19CB2B64" w14:textId="77777777" w:rsidR="00134278" w:rsidRPr="00F01037" w:rsidRDefault="00134278" w:rsidP="00134278">
      <w:pPr>
        <w:widowControl w:val="0"/>
        <w:tabs>
          <w:tab w:val="left" w:pos="2694"/>
        </w:tabs>
        <w:autoSpaceDE w:val="0"/>
        <w:autoSpaceDN w:val="0"/>
        <w:ind w:firstLine="709"/>
        <w:jc w:val="both"/>
        <w:rPr>
          <w:lang w:eastAsia="en-US"/>
        </w:rPr>
      </w:pPr>
      <w:r w:rsidRPr="00F01037">
        <w:rPr>
          <w:lang w:eastAsia="en-US"/>
        </w:rPr>
        <w:t>Постановление о присвоении адреса объекту адресации содержит:</w:t>
      </w:r>
    </w:p>
    <w:p w14:paraId="224C5FAA" w14:textId="77777777" w:rsidR="00134278" w:rsidRPr="00F01037" w:rsidRDefault="00134278" w:rsidP="00134278">
      <w:pPr>
        <w:widowControl w:val="0"/>
        <w:tabs>
          <w:tab w:val="left" w:pos="2694"/>
        </w:tabs>
        <w:autoSpaceDE w:val="0"/>
        <w:autoSpaceDN w:val="0"/>
        <w:ind w:firstLine="709"/>
        <w:jc w:val="both"/>
        <w:rPr>
          <w:lang w:eastAsia="en-US"/>
        </w:rPr>
      </w:pPr>
      <w:r w:rsidRPr="00F01037">
        <w:rPr>
          <w:lang w:eastAsia="en-US"/>
        </w:rPr>
        <w:t>- присвоенный объекту адресации адрес;</w:t>
      </w:r>
    </w:p>
    <w:p w14:paraId="66FEC968" w14:textId="77777777" w:rsidR="00134278" w:rsidRPr="00F01037" w:rsidRDefault="00134278" w:rsidP="00134278">
      <w:pPr>
        <w:widowControl w:val="0"/>
        <w:tabs>
          <w:tab w:val="left" w:pos="2694"/>
        </w:tabs>
        <w:autoSpaceDE w:val="0"/>
        <w:autoSpaceDN w:val="0"/>
        <w:ind w:firstLine="709"/>
        <w:jc w:val="both"/>
        <w:rPr>
          <w:lang w:eastAsia="en-US"/>
        </w:rPr>
      </w:pPr>
      <w:r w:rsidRPr="00F01037">
        <w:rPr>
          <w:lang w:eastAsia="en-US"/>
        </w:rPr>
        <w:lastRenderedPageBreak/>
        <w:t>- реквизиты и наименования документов, на основании которых принято решение о присвоении адреса;</w:t>
      </w:r>
    </w:p>
    <w:p w14:paraId="57819404" w14:textId="77777777" w:rsidR="00134278" w:rsidRPr="00F01037" w:rsidRDefault="00134278" w:rsidP="00134278">
      <w:pPr>
        <w:widowControl w:val="0"/>
        <w:tabs>
          <w:tab w:val="left" w:pos="2694"/>
        </w:tabs>
        <w:autoSpaceDE w:val="0"/>
        <w:autoSpaceDN w:val="0"/>
        <w:ind w:firstLine="709"/>
        <w:jc w:val="both"/>
        <w:rPr>
          <w:lang w:eastAsia="en-US"/>
        </w:rPr>
      </w:pPr>
      <w:r w:rsidRPr="00F01037">
        <w:rPr>
          <w:lang w:eastAsia="en-US"/>
        </w:rPr>
        <w:t>- описание местоположения объекта адресации;</w:t>
      </w:r>
    </w:p>
    <w:p w14:paraId="21183340" w14:textId="77777777" w:rsidR="00134278" w:rsidRPr="00F01037" w:rsidRDefault="00134278" w:rsidP="00134278">
      <w:pPr>
        <w:widowControl w:val="0"/>
        <w:tabs>
          <w:tab w:val="left" w:pos="2694"/>
        </w:tabs>
        <w:autoSpaceDE w:val="0"/>
        <w:autoSpaceDN w:val="0"/>
        <w:ind w:firstLine="709"/>
        <w:jc w:val="both"/>
        <w:rPr>
          <w:lang w:eastAsia="en-US"/>
        </w:rPr>
      </w:pPr>
      <w:r w:rsidRPr="00F01037">
        <w:rPr>
          <w:lang w:eastAsia="en-US"/>
        </w:rPr>
        <w:t>- кадастровые номера, адреса и сведения об объектах недвижимости, из которых образуется объект адресации;</w:t>
      </w:r>
    </w:p>
    <w:p w14:paraId="3872D0E7" w14:textId="77777777" w:rsidR="00134278" w:rsidRPr="00F01037" w:rsidRDefault="00134278" w:rsidP="00134278">
      <w:pPr>
        <w:widowControl w:val="0"/>
        <w:tabs>
          <w:tab w:val="left" w:pos="2694"/>
        </w:tabs>
        <w:autoSpaceDE w:val="0"/>
        <w:autoSpaceDN w:val="0"/>
        <w:ind w:firstLine="709"/>
        <w:jc w:val="both"/>
        <w:rPr>
          <w:lang w:eastAsia="en-US"/>
        </w:rPr>
      </w:pPr>
      <w:r w:rsidRPr="00F01037">
        <w:rPr>
          <w:lang w:eastAsia="en-US"/>
        </w:rPr>
        <w:t>-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27C4FFAB" w14:textId="77777777" w:rsidR="00134278" w:rsidRPr="00F01037" w:rsidRDefault="00134278" w:rsidP="00134278">
      <w:pPr>
        <w:widowControl w:val="0"/>
        <w:tabs>
          <w:tab w:val="left" w:pos="2694"/>
        </w:tabs>
        <w:autoSpaceDE w:val="0"/>
        <w:autoSpaceDN w:val="0"/>
        <w:ind w:firstLine="709"/>
        <w:jc w:val="both"/>
        <w:rPr>
          <w:lang w:eastAsia="en-US"/>
        </w:rPr>
      </w:pPr>
      <w:r w:rsidRPr="00F01037">
        <w:rPr>
          <w:lang w:eastAsia="en-US"/>
        </w:rPr>
        <w:t>Постановление об аннулировании адреса объекта адресации содержит:</w:t>
      </w:r>
    </w:p>
    <w:p w14:paraId="4B90FD1D" w14:textId="77777777" w:rsidR="00134278" w:rsidRPr="00F01037" w:rsidRDefault="00134278" w:rsidP="00134278">
      <w:pPr>
        <w:widowControl w:val="0"/>
        <w:tabs>
          <w:tab w:val="left" w:pos="2694"/>
        </w:tabs>
        <w:autoSpaceDE w:val="0"/>
        <w:autoSpaceDN w:val="0"/>
        <w:ind w:firstLine="709"/>
        <w:jc w:val="both"/>
        <w:rPr>
          <w:lang w:eastAsia="en-US"/>
        </w:rPr>
      </w:pPr>
      <w:r w:rsidRPr="00F01037">
        <w:rPr>
          <w:lang w:eastAsia="en-US"/>
        </w:rPr>
        <w:t>- аннулируемый адрес объекта адресации;</w:t>
      </w:r>
    </w:p>
    <w:p w14:paraId="144B3201" w14:textId="77777777" w:rsidR="00134278" w:rsidRPr="00F01037" w:rsidRDefault="00134278" w:rsidP="00134278">
      <w:pPr>
        <w:widowControl w:val="0"/>
        <w:tabs>
          <w:tab w:val="left" w:pos="2694"/>
        </w:tabs>
        <w:autoSpaceDE w:val="0"/>
        <w:autoSpaceDN w:val="0"/>
        <w:ind w:firstLine="709"/>
        <w:jc w:val="both"/>
        <w:rPr>
          <w:lang w:eastAsia="en-US"/>
        </w:rPr>
      </w:pPr>
      <w:r w:rsidRPr="00F01037">
        <w:rPr>
          <w:lang w:eastAsia="en-US"/>
        </w:rPr>
        <w:t>- уникальный номер аннулируемого адреса объекта адресации в государственном адресном реестре;</w:t>
      </w:r>
    </w:p>
    <w:p w14:paraId="23CA1C7E" w14:textId="77777777" w:rsidR="00134278" w:rsidRPr="00F01037" w:rsidRDefault="00134278" w:rsidP="00134278">
      <w:pPr>
        <w:widowControl w:val="0"/>
        <w:tabs>
          <w:tab w:val="left" w:pos="2694"/>
        </w:tabs>
        <w:autoSpaceDE w:val="0"/>
        <w:autoSpaceDN w:val="0"/>
        <w:ind w:firstLine="709"/>
        <w:jc w:val="both"/>
        <w:rPr>
          <w:lang w:eastAsia="en-US"/>
        </w:rPr>
      </w:pPr>
      <w:r w:rsidRPr="00F01037">
        <w:rPr>
          <w:lang w:eastAsia="en-US"/>
        </w:rPr>
        <w:t>- причину аннулирования адреса объекта адресации;</w:t>
      </w:r>
    </w:p>
    <w:p w14:paraId="1BB3D63B" w14:textId="77777777" w:rsidR="00134278" w:rsidRPr="00F01037" w:rsidRDefault="00134278" w:rsidP="00134278">
      <w:pPr>
        <w:widowControl w:val="0"/>
        <w:tabs>
          <w:tab w:val="left" w:pos="2694"/>
        </w:tabs>
        <w:autoSpaceDE w:val="0"/>
        <w:autoSpaceDN w:val="0"/>
        <w:ind w:firstLine="709"/>
        <w:jc w:val="both"/>
        <w:rPr>
          <w:lang w:eastAsia="en-US"/>
        </w:rPr>
      </w:pPr>
      <w:r w:rsidRPr="00F01037">
        <w:rPr>
          <w:lang w:eastAsia="en-US"/>
        </w:rPr>
        <w:t>-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14:paraId="5D2E61B6" w14:textId="77777777" w:rsidR="00134278" w:rsidRPr="00F01037" w:rsidRDefault="00134278" w:rsidP="00134278">
      <w:pPr>
        <w:widowControl w:val="0"/>
        <w:tabs>
          <w:tab w:val="left" w:pos="2694"/>
        </w:tabs>
        <w:autoSpaceDE w:val="0"/>
        <w:autoSpaceDN w:val="0"/>
        <w:ind w:firstLine="709"/>
        <w:jc w:val="both"/>
        <w:rPr>
          <w:lang w:eastAsia="en-US"/>
        </w:rPr>
      </w:pPr>
      <w:r w:rsidRPr="00F01037">
        <w:rPr>
          <w:lang w:eastAsia="en-US"/>
        </w:rPr>
        <w:t>-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57675982" w14:textId="77777777" w:rsidR="00134278" w:rsidRPr="00F01037" w:rsidRDefault="00134278" w:rsidP="00134278">
      <w:pPr>
        <w:widowControl w:val="0"/>
        <w:tabs>
          <w:tab w:val="left" w:pos="2694"/>
        </w:tabs>
        <w:autoSpaceDE w:val="0"/>
        <w:autoSpaceDN w:val="0"/>
        <w:ind w:firstLine="709"/>
        <w:jc w:val="both"/>
        <w:rPr>
          <w:lang w:eastAsia="en-US"/>
        </w:rPr>
      </w:pPr>
      <w:r w:rsidRPr="00F01037">
        <w:rPr>
          <w:lang w:eastAsia="en-US"/>
        </w:rPr>
        <w:t>В случае присвоения адреса объекту адресации, поставленному на государственный кадастровый учет, в постановлении о присвоении адреса объекту адресации также указывается кадастровый номер объекта, являющегося объектом адресации.</w:t>
      </w:r>
    </w:p>
    <w:p w14:paraId="32E1BAA0" w14:textId="77777777" w:rsidR="00134278" w:rsidRPr="00F01037" w:rsidRDefault="00134278" w:rsidP="00134278">
      <w:pPr>
        <w:widowControl w:val="0"/>
        <w:tabs>
          <w:tab w:val="left" w:pos="2694"/>
        </w:tabs>
        <w:autoSpaceDE w:val="0"/>
        <w:autoSpaceDN w:val="0"/>
        <w:ind w:firstLine="709"/>
        <w:jc w:val="both"/>
        <w:rPr>
          <w:lang w:eastAsia="en-US"/>
        </w:rPr>
      </w:pPr>
      <w:r w:rsidRPr="00F01037">
        <w:rPr>
          <w:lang w:eastAsia="en-US"/>
        </w:rPr>
        <w:t>Решение об отказе в присвоении объекту адресации адреса или аннулировании его адреса принимается Администрацией по форме, установленной приложением № 2 к настоящему Административному регламенту.</w:t>
      </w:r>
    </w:p>
    <w:p w14:paraId="18C16345" w14:textId="77777777" w:rsidR="00134278" w:rsidRPr="00F01037" w:rsidRDefault="00134278" w:rsidP="00952EDE">
      <w:pPr>
        <w:widowControl w:val="0"/>
        <w:tabs>
          <w:tab w:val="left" w:pos="2694"/>
        </w:tabs>
        <w:autoSpaceDE w:val="0"/>
        <w:autoSpaceDN w:val="0"/>
        <w:jc w:val="both"/>
        <w:rPr>
          <w:lang w:eastAsia="en-US"/>
        </w:rPr>
      </w:pPr>
      <w:r w:rsidRPr="00952EDE">
        <w:rPr>
          <w:b/>
          <w:bCs/>
          <w:lang w:eastAsia="en-US"/>
        </w:rPr>
        <w:t>2.6.</w:t>
      </w:r>
      <w:r w:rsidRPr="00F01037">
        <w:rPr>
          <w:bCs/>
          <w:lang w:eastAsia="en-US"/>
        </w:rPr>
        <w:t xml:space="preserve"> Срок предоставления муниципальной услуги и выдачи (направления) документов, являющихся результатом предоставления муниципальной услуги.</w:t>
      </w:r>
    </w:p>
    <w:p w14:paraId="4E0A0B0F" w14:textId="77777777" w:rsidR="00134278" w:rsidRPr="00F01037" w:rsidRDefault="00134278" w:rsidP="00134278">
      <w:pPr>
        <w:widowControl w:val="0"/>
        <w:tabs>
          <w:tab w:val="left" w:pos="2694"/>
        </w:tabs>
        <w:autoSpaceDE w:val="0"/>
        <w:autoSpaceDN w:val="0"/>
        <w:ind w:firstLine="709"/>
        <w:jc w:val="both"/>
        <w:rPr>
          <w:lang w:eastAsia="en-US"/>
        </w:rPr>
      </w:pPr>
      <w:proofErr w:type="gramStart"/>
      <w:r w:rsidRPr="00F01037">
        <w:rPr>
          <w:lang w:eastAsia="en-US"/>
        </w:rPr>
        <w:t>Срок,  отведенный  Администрации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муниципальной услуги.</w:t>
      </w:r>
      <w:proofErr w:type="gramEnd"/>
    </w:p>
    <w:p w14:paraId="725712BE" w14:textId="77777777" w:rsidR="00134278" w:rsidRPr="00F01037" w:rsidRDefault="00134278" w:rsidP="00952EDE">
      <w:pPr>
        <w:widowControl w:val="0"/>
        <w:tabs>
          <w:tab w:val="left" w:pos="2694"/>
        </w:tabs>
        <w:autoSpaceDE w:val="0"/>
        <w:autoSpaceDN w:val="0"/>
        <w:jc w:val="both"/>
        <w:rPr>
          <w:lang w:eastAsia="en-US"/>
        </w:rPr>
      </w:pPr>
      <w:r w:rsidRPr="00952EDE">
        <w:rPr>
          <w:b/>
          <w:bCs/>
          <w:lang w:eastAsia="en-US"/>
        </w:rPr>
        <w:t>2.7.</w:t>
      </w:r>
      <w:r w:rsidRPr="00F01037">
        <w:rPr>
          <w:bCs/>
          <w:lang w:eastAsia="en-US"/>
        </w:rPr>
        <w:t xml:space="preserve"> Нормативные правовые акты, регулирующие предоставление муниципальной услуги.</w:t>
      </w:r>
    </w:p>
    <w:p w14:paraId="1176EA21" w14:textId="77777777" w:rsidR="00134278" w:rsidRPr="00F01037" w:rsidRDefault="00134278" w:rsidP="00134278">
      <w:pPr>
        <w:widowControl w:val="0"/>
        <w:tabs>
          <w:tab w:val="left" w:pos="1374"/>
        </w:tabs>
        <w:autoSpaceDE w:val="0"/>
        <w:autoSpaceDN w:val="0"/>
        <w:spacing w:before="1"/>
        <w:ind w:firstLine="709"/>
        <w:jc w:val="both"/>
        <w:rPr>
          <w:lang w:eastAsia="en-US"/>
        </w:rPr>
      </w:pPr>
      <w:r w:rsidRPr="00F01037">
        <w:rPr>
          <w:lang w:eastAsia="en-US"/>
        </w:rPr>
        <w:t xml:space="preserve">Предоставление муниципальной услуги осуществляется в соответствии </w:t>
      </w:r>
      <w:proofErr w:type="gramStart"/>
      <w:r w:rsidRPr="00F01037">
        <w:rPr>
          <w:lang w:eastAsia="en-US"/>
        </w:rPr>
        <w:t>с</w:t>
      </w:r>
      <w:proofErr w:type="gramEnd"/>
      <w:r w:rsidRPr="00F01037">
        <w:rPr>
          <w:lang w:eastAsia="en-US"/>
        </w:rPr>
        <w:t>:</w:t>
      </w:r>
    </w:p>
    <w:p w14:paraId="1A00A512" w14:textId="77777777" w:rsidR="00134278" w:rsidRPr="00F01037" w:rsidRDefault="00134278" w:rsidP="00134278">
      <w:pPr>
        <w:widowControl w:val="0"/>
        <w:tabs>
          <w:tab w:val="left" w:pos="1043"/>
        </w:tabs>
        <w:autoSpaceDE w:val="0"/>
        <w:autoSpaceDN w:val="0"/>
        <w:spacing w:before="48"/>
        <w:ind w:firstLine="709"/>
        <w:jc w:val="both"/>
        <w:rPr>
          <w:lang w:eastAsia="en-US"/>
        </w:rPr>
      </w:pPr>
      <w:r w:rsidRPr="00F01037">
        <w:rPr>
          <w:lang w:eastAsia="en-US"/>
        </w:rPr>
        <w:t>- Земельным кодексом Российской Федерации;</w:t>
      </w:r>
    </w:p>
    <w:p w14:paraId="25C9560B" w14:textId="77777777" w:rsidR="00134278" w:rsidRPr="00F01037" w:rsidRDefault="00134278" w:rsidP="00134278">
      <w:pPr>
        <w:widowControl w:val="0"/>
        <w:tabs>
          <w:tab w:val="left" w:pos="1043"/>
        </w:tabs>
        <w:autoSpaceDE w:val="0"/>
        <w:autoSpaceDN w:val="0"/>
        <w:spacing w:before="49"/>
        <w:ind w:firstLine="709"/>
        <w:jc w:val="both"/>
        <w:rPr>
          <w:lang w:eastAsia="en-US"/>
        </w:rPr>
      </w:pPr>
      <w:r w:rsidRPr="00F01037">
        <w:rPr>
          <w:lang w:eastAsia="en-US"/>
        </w:rPr>
        <w:t>- Градостроительным кодексом Российской Федерации;</w:t>
      </w:r>
    </w:p>
    <w:p w14:paraId="37F6A7CF" w14:textId="77777777" w:rsidR="00134278" w:rsidRPr="00F01037" w:rsidRDefault="00134278" w:rsidP="00134278">
      <w:pPr>
        <w:widowControl w:val="0"/>
        <w:tabs>
          <w:tab w:val="left" w:pos="1046"/>
        </w:tabs>
        <w:autoSpaceDE w:val="0"/>
        <w:autoSpaceDN w:val="0"/>
        <w:spacing w:before="42"/>
        <w:ind w:firstLine="709"/>
        <w:jc w:val="both"/>
        <w:rPr>
          <w:lang w:eastAsia="en-US"/>
        </w:rPr>
      </w:pPr>
      <w:r w:rsidRPr="00F01037">
        <w:rPr>
          <w:lang w:eastAsia="en-US"/>
        </w:rPr>
        <w:t>- Федеральным законом от 24.07.2007 №</w:t>
      </w:r>
      <w:r w:rsidRPr="00F01037">
        <w:rPr>
          <w:w w:val="150"/>
          <w:lang w:eastAsia="en-US"/>
        </w:rPr>
        <w:t xml:space="preserve"> </w:t>
      </w:r>
      <w:r w:rsidRPr="00F01037">
        <w:rPr>
          <w:lang w:eastAsia="en-US"/>
        </w:rPr>
        <w:t xml:space="preserve">221-ФЗ </w:t>
      </w:r>
      <w:r w:rsidRPr="00F01037">
        <w:rPr>
          <w:i/>
          <w:lang w:eastAsia="en-US"/>
        </w:rPr>
        <w:t xml:space="preserve">«О </w:t>
      </w:r>
      <w:r w:rsidRPr="00F01037">
        <w:rPr>
          <w:lang w:eastAsia="en-US"/>
        </w:rPr>
        <w:t>государственном кадастре недвижимости»;</w:t>
      </w:r>
    </w:p>
    <w:p w14:paraId="0C907270" w14:textId="77777777" w:rsidR="00134278" w:rsidRPr="00F01037" w:rsidRDefault="00134278" w:rsidP="00134278">
      <w:pPr>
        <w:widowControl w:val="0"/>
        <w:tabs>
          <w:tab w:val="left" w:pos="1038"/>
          <w:tab w:val="left" w:pos="7180"/>
        </w:tabs>
        <w:autoSpaceDE w:val="0"/>
        <w:autoSpaceDN w:val="0"/>
        <w:ind w:firstLine="709"/>
        <w:jc w:val="both"/>
        <w:rPr>
          <w:lang w:eastAsia="en-US"/>
        </w:rPr>
      </w:pPr>
      <w:r w:rsidRPr="00F01037">
        <w:rPr>
          <w:lang w:eastAsia="en-US"/>
        </w:rPr>
        <w:t>- Федеральным законом от 27.07.2010 № 210-ФЗ «Об организации предоставления государственных и муниципальных услуг» (далее -</w:t>
      </w:r>
      <w:r w:rsidRPr="00F01037">
        <w:rPr>
          <w:rFonts w:eastAsiaTheme="minorHAnsi"/>
          <w:lang w:eastAsia="en-US"/>
        </w:rPr>
        <w:t xml:space="preserve"> </w:t>
      </w:r>
      <w:r w:rsidRPr="00F01037">
        <w:rPr>
          <w:lang w:eastAsia="en-US"/>
        </w:rPr>
        <w:t>Федеральный закон № 210-ФЗ);</w:t>
      </w:r>
    </w:p>
    <w:p w14:paraId="1C82FC0B" w14:textId="77777777" w:rsidR="00134278" w:rsidRPr="00F01037" w:rsidRDefault="00134278" w:rsidP="00134278">
      <w:pPr>
        <w:widowControl w:val="0"/>
        <w:tabs>
          <w:tab w:val="left" w:pos="1038"/>
          <w:tab w:val="left" w:pos="7180"/>
        </w:tabs>
        <w:autoSpaceDE w:val="0"/>
        <w:autoSpaceDN w:val="0"/>
        <w:ind w:firstLine="709"/>
        <w:jc w:val="both"/>
        <w:rPr>
          <w:lang w:eastAsia="en-US"/>
        </w:rPr>
      </w:pPr>
      <w:r w:rsidRPr="00F01037">
        <w:rPr>
          <w:lang w:eastAsia="en-US"/>
        </w:rPr>
        <w:t>-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680C052A" w14:textId="77777777" w:rsidR="00134278" w:rsidRPr="00F01037" w:rsidRDefault="00134278" w:rsidP="00134278">
      <w:pPr>
        <w:widowControl w:val="0"/>
        <w:tabs>
          <w:tab w:val="left" w:pos="1038"/>
          <w:tab w:val="left" w:pos="7180"/>
        </w:tabs>
        <w:autoSpaceDE w:val="0"/>
        <w:autoSpaceDN w:val="0"/>
        <w:ind w:firstLine="709"/>
        <w:jc w:val="both"/>
        <w:rPr>
          <w:lang w:eastAsia="en-US"/>
        </w:rPr>
      </w:pPr>
      <w:r w:rsidRPr="00F01037">
        <w:rPr>
          <w:lang w:eastAsia="en-US"/>
        </w:rPr>
        <w:t>- Федеральным законом от 27.07.2006 № 149-ФЗ «Об информации, информационных технологиях и о защите информации»;</w:t>
      </w:r>
    </w:p>
    <w:p w14:paraId="302F0DED" w14:textId="77777777" w:rsidR="00134278" w:rsidRPr="00F01037" w:rsidRDefault="00134278" w:rsidP="00134278">
      <w:pPr>
        <w:widowControl w:val="0"/>
        <w:tabs>
          <w:tab w:val="left" w:pos="1038"/>
        </w:tabs>
        <w:autoSpaceDE w:val="0"/>
        <w:autoSpaceDN w:val="0"/>
        <w:ind w:firstLine="709"/>
        <w:jc w:val="both"/>
        <w:rPr>
          <w:lang w:eastAsia="en-US"/>
        </w:rPr>
      </w:pPr>
      <w:r w:rsidRPr="00F01037">
        <w:rPr>
          <w:lang w:eastAsia="en-US"/>
        </w:rPr>
        <w:t>- Федеральным</w:t>
      </w:r>
      <w:r w:rsidRPr="00F01037">
        <w:rPr>
          <w:w w:val="150"/>
          <w:lang w:eastAsia="en-US"/>
        </w:rPr>
        <w:t xml:space="preserve"> </w:t>
      </w:r>
      <w:r w:rsidRPr="00F01037">
        <w:rPr>
          <w:lang w:eastAsia="en-US"/>
        </w:rPr>
        <w:t>законом</w:t>
      </w:r>
      <w:r w:rsidRPr="00F01037">
        <w:rPr>
          <w:w w:val="150"/>
          <w:lang w:eastAsia="en-US"/>
        </w:rPr>
        <w:t xml:space="preserve"> </w:t>
      </w:r>
      <w:r w:rsidRPr="00F01037">
        <w:rPr>
          <w:lang w:eastAsia="en-US"/>
        </w:rPr>
        <w:t>от 27.07.2006</w:t>
      </w:r>
      <w:r w:rsidRPr="00F01037">
        <w:rPr>
          <w:w w:val="150"/>
          <w:lang w:eastAsia="en-US"/>
        </w:rPr>
        <w:t xml:space="preserve"> </w:t>
      </w:r>
      <w:r w:rsidRPr="00F01037">
        <w:rPr>
          <w:lang w:eastAsia="en-US"/>
        </w:rPr>
        <w:t>№ 152-ФЗ</w:t>
      </w:r>
      <w:r w:rsidRPr="00F01037">
        <w:rPr>
          <w:w w:val="150"/>
          <w:lang w:eastAsia="en-US"/>
        </w:rPr>
        <w:t xml:space="preserve"> </w:t>
      </w:r>
      <w:r w:rsidRPr="00F01037">
        <w:rPr>
          <w:lang w:eastAsia="en-US"/>
        </w:rPr>
        <w:t>«О персональных данных»;</w:t>
      </w:r>
    </w:p>
    <w:p w14:paraId="183605A2" w14:textId="77777777" w:rsidR="00134278" w:rsidRPr="00F01037" w:rsidRDefault="00134278" w:rsidP="00134278">
      <w:pPr>
        <w:widowControl w:val="0"/>
        <w:tabs>
          <w:tab w:val="left" w:pos="1038"/>
        </w:tabs>
        <w:autoSpaceDE w:val="0"/>
        <w:autoSpaceDN w:val="0"/>
        <w:ind w:firstLine="709"/>
        <w:jc w:val="both"/>
        <w:rPr>
          <w:lang w:eastAsia="en-US"/>
        </w:rPr>
      </w:pPr>
      <w:r w:rsidRPr="00F01037">
        <w:rPr>
          <w:lang w:eastAsia="en-US"/>
        </w:rPr>
        <w:t>- Федеральным законом от 06.04.2011 № 63-ФЗ «Об электронной подписи»;</w:t>
      </w:r>
    </w:p>
    <w:p w14:paraId="6B82C4BB" w14:textId="77777777" w:rsidR="00134278" w:rsidRPr="00F01037" w:rsidRDefault="00134278" w:rsidP="00134278">
      <w:pPr>
        <w:widowControl w:val="0"/>
        <w:tabs>
          <w:tab w:val="left" w:pos="1038"/>
        </w:tabs>
        <w:autoSpaceDE w:val="0"/>
        <w:autoSpaceDN w:val="0"/>
        <w:ind w:firstLine="709"/>
        <w:jc w:val="both"/>
        <w:rPr>
          <w:lang w:eastAsia="en-US"/>
        </w:rPr>
      </w:pPr>
      <w:r w:rsidRPr="00F01037">
        <w:rPr>
          <w:bCs/>
          <w:lang w:eastAsia="en-US"/>
        </w:rPr>
        <w:t>- Федеральным законом от 01.12.2014 № 419 –ФЗ «О внесении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Pr="00F01037">
        <w:rPr>
          <w:lang w:eastAsia="en-US"/>
        </w:rPr>
        <w:t xml:space="preserve">  </w:t>
      </w:r>
    </w:p>
    <w:p w14:paraId="12C23292" w14:textId="77777777" w:rsidR="00134278" w:rsidRPr="00F01037" w:rsidRDefault="00134278" w:rsidP="00134278">
      <w:pPr>
        <w:widowControl w:val="0"/>
        <w:tabs>
          <w:tab w:val="left" w:pos="1035"/>
        </w:tabs>
        <w:autoSpaceDE w:val="0"/>
        <w:autoSpaceDN w:val="0"/>
        <w:spacing w:before="59"/>
        <w:ind w:firstLine="709"/>
        <w:jc w:val="both"/>
        <w:rPr>
          <w:lang w:eastAsia="en-US"/>
        </w:rPr>
      </w:pPr>
      <w:r w:rsidRPr="00F01037">
        <w:rPr>
          <w:lang w:eastAsia="en-US"/>
        </w:rPr>
        <w:lastRenderedPageBreak/>
        <w:t>- постановлением</w:t>
      </w:r>
      <w:r w:rsidRPr="00F01037">
        <w:rPr>
          <w:w w:val="150"/>
          <w:lang w:eastAsia="en-US"/>
        </w:rPr>
        <w:t xml:space="preserve"> </w:t>
      </w:r>
      <w:r w:rsidRPr="00F01037">
        <w:rPr>
          <w:lang w:eastAsia="en-US"/>
        </w:rPr>
        <w:t>Правительства  Российской  Федерации  от</w:t>
      </w:r>
      <w:r w:rsidRPr="00F01037">
        <w:rPr>
          <w:w w:val="150"/>
          <w:lang w:eastAsia="en-US"/>
        </w:rPr>
        <w:t xml:space="preserve"> </w:t>
      </w:r>
      <w:r w:rsidRPr="00F01037">
        <w:rPr>
          <w:lang w:eastAsia="en-US"/>
        </w:rPr>
        <w:t>19.11.2014 № 1221 «Об утверждении Правил присвоения, изменения и аннулирования адресов»;</w:t>
      </w:r>
    </w:p>
    <w:p w14:paraId="3F1ACF99" w14:textId="77777777" w:rsidR="00134278" w:rsidRPr="00F01037" w:rsidRDefault="00134278" w:rsidP="00134278">
      <w:pPr>
        <w:widowControl w:val="0"/>
        <w:tabs>
          <w:tab w:val="left" w:pos="1057"/>
        </w:tabs>
        <w:autoSpaceDE w:val="0"/>
        <w:autoSpaceDN w:val="0"/>
        <w:ind w:firstLine="709"/>
        <w:jc w:val="both"/>
        <w:rPr>
          <w:lang w:eastAsia="en-US"/>
        </w:rPr>
      </w:pPr>
      <w:r w:rsidRPr="00F01037">
        <w:rPr>
          <w:lang w:eastAsia="en-US"/>
        </w:rPr>
        <w:t>-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029B0225" w14:textId="4445C124" w:rsidR="00134278" w:rsidRPr="00F01037" w:rsidRDefault="00134278" w:rsidP="00134278">
      <w:pPr>
        <w:widowControl w:val="0"/>
        <w:tabs>
          <w:tab w:val="left" w:pos="1057"/>
          <w:tab w:val="left" w:pos="10065"/>
          <w:tab w:val="left" w:pos="10206"/>
          <w:tab w:val="left" w:pos="10490"/>
        </w:tabs>
        <w:autoSpaceDE w:val="0"/>
        <w:autoSpaceDN w:val="0"/>
        <w:spacing w:before="49"/>
        <w:ind w:firstLine="709"/>
        <w:jc w:val="both"/>
        <w:rPr>
          <w:lang w:eastAsia="en-US"/>
        </w:rPr>
      </w:pPr>
      <w:r w:rsidRPr="00F01037">
        <w:rPr>
          <w:lang w:eastAsia="en-US"/>
        </w:rPr>
        <w:t xml:space="preserve">- Уставом </w:t>
      </w:r>
      <w:proofErr w:type="spellStart"/>
      <w:r w:rsidR="00F168F9">
        <w:rPr>
          <w:lang w:eastAsia="en-US"/>
        </w:rPr>
        <w:t>Большекосуль</w:t>
      </w:r>
      <w:r w:rsidRPr="00F01037">
        <w:rPr>
          <w:lang w:eastAsia="en-US"/>
        </w:rPr>
        <w:t>ского</w:t>
      </w:r>
      <w:proofErr w:type="spellEnd"/>
      <w:r w:rsidRPr="00F01037">
        <w:rPr>
          <w:lang w:eastAsia="en-US"/>
        </w:rPr>
        <w:t xml:space="preserve"> сельсовета </w:t>
      </w:r>
      <w:proofErr w:type="spellStart"/>
      <w:r w:rsidRPr="00F01037">
        <w:rPr>
          <w:lang w:eastAsia="en-US"/>
        </w:rPr>
        <w:t>Боготольского</w:t>
      </w:r>
      <w:proofErr w:type="spellEnd"/>
      <w:r w:rsidRPr="00F01037">
        <w:rPr>
          <w:lang w:eastAsia="en-US"/>
        </w:rPr>
        <w:t xml:space="preserve"> района Красноярского  края;</w:t>
      </w:r>
    </w:p>
    <w:p w14:paraId="0FADE597" w14:textId="14E9972B" w:rsidR="00134278" w:rsidRPr="00F01037" w:rsidRDefault="00134278" w:rsidP="00134278">
      <w:pPr>
        <w:widowControl w:val="0"/>
        <w:tabs>
          <w:tab w:val="left" w:pos="1057"/>
          <w:tab w:val="left" w:pos="10065"/>
          <w:tab w:val="left" w:pos="10206"/>
          <w:tab w:val="left" w:pos="10490"/>
        </w:tabs>
        <w:autoSpaceDE w:val="0"/>
        <w:autoSpaceDN w:val="0"/>
        <w:spacing w:before="49"/>
        <w:ind w:firstLine="709"/>
        <w:jc w:val="both"/>
        <w:rPr>
          <w:lang w:eastAsia="en-US"/>
        </w:rPr>
      </w:pPr>
      <w:r w:rsidRPr="00F01037">
        <w:rPr>
          <w:lang w:eastAsia="en-US"/>
        </w:rPr>
        <w:t xml:space="preserve">- Соглашением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w:t>
      </w:r>
      <w:proofErr w:type="spellStart"/>
      <w:r w:rsidR="00F168F9">
        <w:rPr>
          <w:lang w:eastAsia="en-US"/>
        </w:rPr>
        <w:t>Большекосуль</w:t>
      </w:r>
      <w:r w:rsidRPr="00F01037">
        <w:rPr>
          <w:lang w:eastAsia="en-US"/>
        </w:rPr>
        <w:t>ского</w:t>
      </w:r>
      <w:proofErr w:type="spellEnd"/>
      <w:r w:rsidRPr="00F01037">
        <w:rPr>
          <w:lang w:eastAsia="en-US"/>
        </w:rPr>
        <w:t xml:space="preserve"> сельсовета </w:t>
      </w:r>
      <w:proofErr w:type="spellStart"/>
      <w:r w:rsidRPr="00F01037">
        <w:rPr>
          <w:lang w:eastAsia="en-US"/>
        </w:rPr>
        <w:t>Боготольского</w:t>
      </w:r>
      <w:proofErr w:type="spellEnd"/>
      <w:r w:rsidRPr="00F01037">
        <w:rPr>
          <w:lang w:eastAsia="en-US"/>
        </w:rPr>
        <w:t xml:space="preserve"> района от 13.09.2019 № 476. </w:t>
      </w:r>
    </w:p>
    <w:p w14:paraId="1D4D826A" w14:textId="77777777" w:rsidR="00134278" w:rsidRPr="00F01037" w:rsidRDefault="00134278" w:rsidP="00134278">
      <w:pPr>
        <w:shd w:val="clear" w:color="auto" w:fill="F9F9F9"/>
        <w:spacing w:line="360" w:lineRule="atLeast"/>
        <w:jc w:val="both"/>
        <w:textAlignment w:val="baseline"/>
        <w:rPr>
          <w:color w:val="444444"/>
        </w:rPr>
      </w:pPr>
      <w:r w:rsidRPr="00F01037">
        <w:rPr>
          <w:b/>
          <w:bCs/>
          <w:color w:val="000000"/>
          <w:bdr w:val="none" w:sz="0" w:space="0" w:color="auto" w:frame="1"/>
        </w:rPr>
        <w:t>2.8. Исчерпывающий перечень документов,</w:t>
      </w:r>
      <w:r w:rsidRPr="00F01037">
        <w:rPr>
          <w:color w:val="000000"/>
          <w:bdr w:val="none" w:sz="0" w:space="0" w:color="auto" w:frame="1"/>
        </w:rPr>
        <w:t>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14:paraId="4190DB99" w14:textId="77777777" w:rsidR="00134278" w:rsidRPr="00F01037" w:rsidRDefault="00134278" w:rsidP="00134278">
      <w:pPr>
        <w:shd w:val="clear" w:color="auto" w:fill="F9F9F9"/>
        <w:spacing w:line="360" w:lineRule="atLeast"/>
        <w:jc w:val="both"/>
        <w:textAlignment w:val="baseline"/>
        <w:rPr>
          <w:color w:val="444444"/>
        </w:rPr>
      </w:pPr>
      <w:r w:rsidRPr="00F01037">
        <w:rPr>
          <w:color w:val="000000"/>
          <w:bdr w:val="none" w:sz="0" w:space="0" w:color="auto" w:frame="1"/>
        </w:rPr>
        <w:t>– заявление о присвоении, аннулировании адреса объекту адресации по форме согласно приложению № 1 к настоящему Административному регламенту;</w:t>
      </w:r>
    </w:p>
    <w:p w14:paraId="6D45542C" w14:textId="77777777" w:rsidR="00134278" w:rsidRPr="00F01037" w:rsidRDefault="00134278" w:rsidP="00134278">
      <w:pPr>
        <w:shd w:val="clear" w:color="auto" w:fill="F9F9F9"/>
        <w:spacing w:line="360" w:lineRule="atLeast"/>
        <w:jc w:val="both"/>
        <w:textAlignment w:val="baseline"/>
        <w:rPr>
          <w:color w:val="444444"/>
        </w:rPr>
      </w:pPr>
      <w:r w:rsidRPr="00F01037">
        <w:rPr>
          <w:color w:val="000000"/>
          <w:bdr w:val="none" w:sz="0" w:space="0" w:color="auto" w:frame="1"/>
        </w:rPr>
        <w:t>–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14:paraId="17BB02CA" w14:textId="77777777" w:rsidR="00134278" w:rsidRPr="00F01037" w:rsidRDefault="00134278" w:rsidP="00134278">
      <w:pPr>
        <w:shd w:val="clear" w:color="auto" w:fill="F9F9F9"/>
        <w:spacing w:line="360" w:lineRule="atLeast"/>
        <w:jc w:val="both"/>
        <w:textAlignment w:val="baseline"/>
        <w:rPr>
          <w:color w:val="444444"/>
        </w:rPr>
      </w:pPr>
      <w:r w:rsidRPr="00F01037">
        <w:rPr>
          <w:color w:val="000000"/>
          <w:bdr w:val="none" w:sz="0" w:space="0" w:color="auto" w:frame="1"/>
        </w:rPr>
        <w:t>– доверенность, оформленная в соответствии с действующим законодательством (в случае подачи заявления через представителя) – копия;</w:t>
      </w:r>
    </w:p>
    <w:p w14:paraId="7C66BAF3" w14:textId="77777777" w:rsidR="00134278" w:rsidRPr="00F01037" w:rsidRDefault="00134278" w:rsidP="00134278">
      <w:pPr>
        <w:shd w:val="clear" w:color="auto" w:fill="F9F9F9"/>
        <w:spacing w:line="360" w:lineRule="atLeast"/>
        <w:jc w:val="both"/>
        <w:textAlignment w:val="baseline"/>
        <w:rPr>
          <w:color w:val="444444"/>
        </w:rPr>
      </w:pPr>
      <w:r w:rsidRPr="00F01037">
        <w:rPr>
          <w:color w:val="000000"/>
          <w:bdr w:val="none" w:sz="0" w:space="0" w:color="auto" w:frame="1"/>
        </w:rPr>
        <w:t>–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 – копия;</w:t>
      </w:r>
    </w:p>
    <w:p w14:paraId="0C1EE5A1" w14:textId="77777777" w:rsidR="00134278" w:rsidRPr="00F01037" w:rsidRDefault="00134278" w:rsidP="00134278">
      <w:pPr>
        <w:shd w:val="clear" w:color="auto" w:fill="F9F9F9"/>
        <w:spacing w:line="360" w:lineRule="atLeast"/>
        <w:jc w:val="both"/>
        <w:textAlignment w:val="baseline"/>
        <w:rPr>
          <w:color w:val="444444"/>
        </w:rPr>
      </w:pPr>
      <w:proofErr w:type="gramStart"/>
      <w:r w:rsidRPr="00F01037">
        <w:rPr>
          <w:color w:val="000000"/>
          <w:bdr w:val="none" w:sz="0" w:space="0" w:color="auto" w:frame="1"/>
        </w:rPr>
        <w:t>– документы, содержащие необходимые для осуществления государственного кадастрового учета сведений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 выполненными в соответствии с требованиями, установленными Федеральным законом «О кадастровой деятельности».</w:t>
      </w:r>
      <w:proofErr w:type="gramEnd"/>
      <w:r w:rsidRPr="00F01037">
        <w:rPr>
          <w:color w:val="000000"/>
          <w:bdr w:val="none" w:sz="0" w:space="0" w:color="auto" w:frame="1"/>
        </w:rPr>
        <w:t xml:space="preserve"> </w:t>
      </w:r>
      <w:proofErr w:type="spellStart"/>
      <w:r w:rsidRPr="00F01037">
        <w:rPr>
          <w:color w:val="000000"/>
          <w:bdr w:val="none" w:sz="0" w:space="0" w:color="auto" w:frame="1"/>
        </w:rPr>
        <w:t>Правоудостоверяющие</w:t>
      </w:r>
      <w:proofErr w:type="spellEnd"/>
      <w:r w:rsidRPr="00F01037">
        <w:rPr>
          <w:color w:val="000000"/>
          <w:bdr w:val="none" w:sz="0" w:space="0" w:color="auto" w:frame="1"/>
        </w:rPr>
        <w:t xml:space="preserve"> документы запрашиваются по межведомственному взаимодействию в ФГБУ «ФКП Росреестра».</w:t>
      </w:r>
    </w:p>
    <w:p w14:paraId="185C13F4" w14:textId="77777777" w:rsidR="00134278" w:rsidRPr="00F01037" w:rsidRDefault="00134278" w:rsidP="00134278">
      <w:pPr>
        <w:widowControl w:val="0"/>
        <w:tabs>
          <w:tab w:val="left" w:pos="1057"/>
        </w:tabs>
        <w:autoSpaceDE w:val="0"/>
        <w:autoSpaceDN w:val="0"/>
        <w:spacing w:before="49"/>
        <w:ind w:firstLine="709"/>
        <w:jc w:val="both"/>
        <w:rPr>
          <w:lang w:eastAsia="en-US"/>
        </w:rPr>
      </w:pPr>
    </w:p>
    <w:p w14:paraId="1F762F8A" w14:textId="77777777" w:rsidR="00134278" w:rsidRPr="00F01037" w:rsidRDefault="00134278" w:rsidP="00F168F9">
      <w:pPr>
        <w:widowControl w:val="0"/>
        <w:tabs>
          <w:tab w:val="left" w:pos="1057"/>
        </w:tabs>
        <w:autoSpaceDE w:val="0"/>
        <w:autoSpaceDN w:val="0"/>
        <w:spacing w:before="49"/>
        <w:jc w:val="both"/>
        <w:rPr>
          <w:lang w:eastAsia="en-US"/>
        </w:rPr>
      </w:pPr>
      <w:r w:rsidRPr="00F168F9">
        <w:rPr>
          <w:b/>
          <w:lang w:eastAsia="en-US"/>
        </w:rPr>
        <w:t>2.8.1</w:t>
      </w:r>
      <w:r w:rsidRPr="00F01037">
        <w:rPr>
          <w:lang w:eastAsia="en-US"/>
        </w:rPr>
        <w:t xml:space="preserve">. Предоставление  муниципальной услуги  осуществляется  на  основании  заполненного и подписанного Заявителем заявления согласно приложению № 1 к настоящему Административному регламенту. </w:t>
      </w:r>
    </w:p>
    <w:p w14:paraId="140A87F1" w14:textId="77777777" w:rsidR="00134278" w:rsidRPr="00F01037" w:rsidRDefault="00134278" w:rsidP="00134278">
      <w:pPr>
        <w:widowControl w:val="0"/>
        <w:tabs>
          <w:tab w:val="left" w:pos="1057"/>
        </w:tabs>
        <w:autoSpaceDE w:val="0"/>
        <w:autoSpaceDN w:val="0"/>
        <w:spacing w:before="49"/>
        <w:ind w:firstLine="709"/>
        <w:jc w:val="both"/>
        <w:rPr>
          <w:lang w:eastAsia="en-US"/>
        </w:rPr>
      </w:pPr>
      <w:r w:rsidRPr="00F01037">
        <w:rPr>
          <w:lang w:eastAsia="en-US"/>
        </w:rPr>
        <w:t>В случае</w:t>
      </w:r>
      <w:proofErr w:type="gramStart"/>
      <w:r w:rsidRPr="00F01037">
        <w:rPr>
          <w:lang w:eastAsia="en-US"/>
        </w:rPr>
        <w:t>,</w:t>
      </w:r>
      <w:proofErr w:type="gramEnd"/>
      <w:r w:rsidRPr="00F01037">
        <w:rPr>
          <w:lang w:eastAsia="en-US"/>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730DF4FA" w14:textId="77777777" w:rsidR="00134278" w:rsidRPr="00F01037" w:rsidRDefault="00134278" w:rsidP="00134278">
      <w:pPr>
        <w:widowControl w:val="0"/>
        <w:tabs>
          <w:tab w:val="left" w:pos="1057"/>
        </w:tabs>
        <w:autoSpaceDE w:val="0"/>
        <w:autoSpaceDN w:val="0"/>
        <w:spacing w:before="49"/>
        <w:ind w:firstLine="709"/>
        <w:jc w:val="both"/>
        <w:rPr>
          <w:lang w:eastAsia="en-US"/>
        </w:rPr>
      </w:pPr>
      <w:r w:rsidRPr="00F01037">
        <w:rPr>
          <w:lang w:eastAsia="en-US"/>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797BFF25" w14:textId="77777777" w:rsidR="00134278" w:rsidRPr="00F01037" w:rsidRDefault="00134278" w:rsidP="00134278">
      <w:pPr>
        <w:widowControl w:val="0"/>
        <w:tabs>
          <w:tab w:val="left" w:pos="1057"/>
        </w:tabs>
        <w:autoSpaceDE w:val="0"/>
        <w:autoSpaceDN w:val="0"/>
        <w:spacing w:before="49"/>
        <w:ind w:firstLine="709"/>
        <w:jc w:val="both"/>
        <w:rPr>
          <w:lang w:eastAsia="en-US"/>
        </w:rPr>
      </w:pPr>
      <w:r w:rsidRPr="00F01037">
        <w:rPr>
          <w:lang w:eastAsia="en-US"/>
        </w:rPr>
        <w:lastRenderedPageBreak/>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24F8370A" w14:textId="77777777" w:rsidR="00134278" w:rsidRPr="00F01037" w:rsidRDefault="00134278" w:rsidP="00134278">
      <w:pPr>
        <w:widowControl w:val="0"/>
        <w:tabs>
          <w:tab w:val="left" w:pos="1057"/>
        </w:tabs>
        <w:autoSpaceDE w:val="0"/>
        <w:autoSpaceDN w:val="0"/>
        <w:spacing w:before="49"/>
        <w:ind w:firstLine="709"/>
        <w:jc w:val="both"/>
        <w:rPr>
          <w:lang w:eastAsia="en-US"/>
        </w:rPr>
      </w:pPr>
      <w:r w:rsidRPr="00F01037">
        <w:rPr>
          <w:lang w:eastAsia="en-US"/>
        </w:rPr>
        <w:t>При  предоставлении  заявления</w:t>
      </w:r>
      <w:r w:rsidRPr="00F01037">
        <w:rPr>
          <w:w w:val="150"/>
          <w:lang w:eastAsia="en-US"/>
        </w:rPr>
        <w:t xml:space="preserve">  </w:t>
      </w:r>
      <w:r w:rsidRPr="00F01037">
        <w:rPr>
          <w:lang w:eastAsia="en-US"/>
        </w:rPr>
        <w:t>от  имени</w:t>
      </w:r>
      <w:r w:rsidRPr="00F01037">
        <w:rPr>
          <w:w w:val="150"/>
          <w:lang w:eastAsia="en-US"/>
        </w:rPr>
        <w:t xml:space="preserve">  </w:t>
      </w:r>
      <w:r w:rsidRPr="00F01037">
        <w:rPr>
          <w:lang w:eastAsia="en-US"/>
        </w:rPr>
        <w:t>собственников</w:t>
      </w:r>
      <w:r w:rsidRPr="00F01037">
        <w:rPr>
          <w:w w:val="150"/>
          <w:lang w:eastAsia="en-US"/>
        </w:rPr>
        <w:t xml:space="preserve">  </w:t>
      </w:r>
      <w:r w:rsidRPr="00F01037">
        <w:rPr>
          <w:lang w:eastAsia="en-US"/>
        </w:rPr>
        <w:t>помещений в</w:t>
      </w:r>
      <w:r w:rsidRPr="00F01037">
        <w:rPr>
          <w:w w:val="150"/>
          <w:lang w:eastAsia="en-US"/>
        </w:rPr>
        <w:t xml:space="preserve"> </w:t>
      </w:r>
      <w:r w:rsidRPr="00F01037">
        <w:rPr>
          <w:lang w:eastAsia="en-US"/>
        </w:rPr>
        <w:t>многоквартирном</w:t>
      </w:r>
      <w:r w:rsidRPr="00F01037">
        <w:rPr>
          <w:w w:val="150"/>
          <w:lang w:eastAsia="en-US"/>
        </w:rPr>
        <w:t xml:space="preserve"> </w:t>
      </w:r>
      <w:r w:rsidRPr="00F01037">
        <w:rPr>
          <w:lang w:eastAsia="en-US"/>
        </w:rPr>
        <w:t>доме</w:t>
      </w:r>
      <w:r w:rsidRPr="00F01037">
        <w:rPr>
          <w:w w:val="150"/>
          <w:lang w:eastAsia="en-US"/>
        </w:rPr>
        <w:t xml:space="preserve"> </w:t>
      </w:r>
      <w:r w:rsidRPr="00F01037">
        <w:rPr>
          <w:lang w:eastAsia="en-US"/>
        </w:rPr>
        <w:t>представитель</w:t>
      </w:r>
      <w:r w:rsidRPr="00F01037">
        <w:rPr>
          <w:w w:val="150"/>
          <w:lang w:eastAsia="en-US"/>
        </w:rPr>
        <w:t xml:space="preserve"> </w:t>
      </w:r>
      <w:r w:rsidRPr="00F01037">
        <w:rPr>
          <w:lang w:eastAsia="en-US"/>
        </w:rPr>
        <w:t>таких</w:t>
      </w:r>
      <w:r w:rsidRPr="00F01037">
        <w:rPr>
          <w:w w:val="150"/>
          <w:lang w:eastAsia="en-US"/>
        </w:rPr>
        <w:t xml:space="preserve"> </w:t>
      </w:r>
      <w:r w:rsidRPr="00F01037">
        <w:rPr>
          <w:lang w:eastAsia="en-US"/>
        </w:rPr>
        <w:t>собственников,</w:t>
      </w:r>
      <w:r w:rsidRPr="00F01037">
        <w:rPr>
          <w:w w:val="150"/>
          <w:lang w:eastAsia="en-US"/>
        </w:rPr>
        <w:t xml:space="preserve"> </w:t>
      </w:r>
      <w:r w:rsidRPr="00F01037">
        <w:rPr>
          <w:lang w:eastAsia="en-US"/>
        </w:rPr>
        <w:t>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61643334" w14:textId="77777777" w:rsidR="00134278" w:rsidRPr="00F01037" w:rsidRDefault="00134278" w:rsidP="00134278">
      <w:pPr>
        <w:widowControl w:val="0"/>
        <w:tabs>
          <w:tab w:val="left" w:pos="1057"/>
        </w:tabs>
        <w:autoSpaceDE w:val="0"/>
        <w:autoSpaceDN w:val="0"/>
        <w:spacing w:before="49"/>
        <w:ind w:firstLine="709"/>
        <w:jc w:val="both"/>
        <w:rPr>
          <w:lang w:eastAsia="en-US"/>
        </w:rPr>
      </w:pPr>
      <w:r w:rsidRPr="00F01037">
        <w:rPr>
          <w:lang w:eastAsia="en-US"/>
        </w:rPr>
        <w:t>При</w:t>
      </w:r>
      <w:r w:rsidRPr="00F01037">
        <w:rPr>
          <w:w w:val="150"/>
          <w:lang w:eastAsia="en-US"/>
        </w:rPr>
        <w:t xml:space="preserve">  </w:t>
      </w:r>
      <w:r w:rsidRPr="00F01037">
        <w:rPr>
          <w:lang w:eastAsia="en-US"/>
        </w:rPr>
        <w:t>предоставлении</w:t>
      </w:r>
      <w:r w:rsidRPr="00F01037">
        <w:rPr>
          <w:w w:val="150"/>
          <w:lang w:eastAsia="en-US"/>
        </w:rPr>
        <w:t xml:space="preserve">  </w:t>
      </w:r>
      <w:r w:rsidRPr="00F01037">
        <w:rPr>
          <w:lang w:eastAsia="en-US"/>
        </w:rPr>
        <w:t>заявления</w:t>
      </w:r>
      <w:r w:rsidRPr="00F01037">
        <w:rPr>
          <w:w w:val="150"/>
          <w:lang w:eastAsia="en-US"/>
        </w:rPr>
        <w:t xml:space="preserve">  </w:t>
      </w:r>
      <w:r w:rsidRPr="00F01037">
        <w:rPr>
          <w:lang w:eastAsia="en-US"/>
        </w:rPr>
        <w:t>от</w:t>
      </w:r>
      <w:r w:rsidRPr="00F01037">
        <w:rPr>
          <w:w w:val="150"/>
          <w:lang w:eastAsia="en-US"/>
        </w:rPr>
        <w:t xml:space="preserve">  </w:t>
      </w:r>
      <w:r w:rsidRPr="00F01037">
        <w:rPr>
          <w:lang w:eastAsia="en-US"/>
        </w:rPr>
        <w:t>имени</w:t>
      </w:r>
      <w:r w:rsidRPr="00F01037">
        <w:rPr>
          <w:w w:val="150"/>
          <w:lang w:eastAsia="en-US"/>
        </w:rPr>
        <w:t xml:space="preserve">  </w:t>
      </w:r>
      <w:r w:rsidRPr="00F01037">
        <w:rPr>
          <w:lang w:eastAsia="en-US"/>
        </w:rPr>
        <w:t>членов</w:t>
      </w:r>
      <w:r w:rsidRPr="00F01037">
        <w:rPr>
          <w:w w:val="150"/>
          <w:lang w:eastAsia="en-US"/>
        </w:rPr>
        <w:t xml:space="preserve">  </w:t>
      </w:r>
      <w:r w:rsidRPr="00F01037">
        <w:rPr>
          <w:lang w:eastAsia="en-US"/>
        </w:rPr>
        <w:t>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5C0D310C" w14:textId="77777777" w:rsidR="00134278" w:rsidRPr="00F01037" w:rsidRDefault="00134278" w:rsidP="00134278">
      <w:pPr>
        <w:widowControl w:val="0"/>
        <w:tabs>
          <w:tab w:val="left" w:pos="1057"/>
        </w:tabs>
        <w:autoSpaceDE w:val="0"/>
        <w:autoSpaceDN w:val="0"/>
        <w:spacing w:before="49"/>
        <w:ind w:firstLine="709"/>
        <w:jc w:val="both"/>
        <w:rPr>
          <w:lang w:eastAsia="en-US"/>
        </w:rPr>
      </w:pPr>
      <w:r w:rsidRPr="00F01037">
        <w:rPr>
          <w:lang w:eastAsia="en-US"/>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24.07.2007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011F8D6D" w14:textId="77777777" w:rsidR="00134278" w:rsidRPr="00F01037" w:rsidRDefault="00134278" w:rsidP="00134278">
      <w:pPr>
        <w:widowControl w:val="0"/>
        <w:tabs>
          <w:tab w:val="left" w:pos="1038"/>
        </w:tabs>
        <w:autoSpaceDE w:val="0"/>
        <w:autoSpaceDN w:val="0"/>
        <w:spacing w:before="49"/>
        <w:ind w:firstLine="709"/>
        <w:jc w:val="both"/>
        <w:rPr>
          <w:lang w:eastAsia="en-US"/>
        </w:rPr>
      </w:pPr>
      <w:r w:rsidRPr="00F01037">
        <w:rPr>
          <w:lang w:eastAsia="en-US"/>
        </w:rPr>
        <w:t>Заявление представляется в форме:</w:t>
      </w:r>
    </w:p>
    <w:p w14:paraId="32814FF0" w14:textId="77777777" w:rsidR="00134278" w:rsidRPr="00F01037" w:rsidRDefault="00134278" w:rsidP="00134278">
      <w:pPr>
        <w:widowControl w:val="0"/>
        <w:tabs>
          <w:tab w:val="left" w:pos="1038"/>
        </w:tabs>
        <w:autoSpaceDE w:val="0"/>
        <w:autoSpaceDN w:val="0"/>
        <w:spacing w:before="49"/>
        <w:ind w:firstLine="709"/>
        <w:jc w:val="both"/>
        <w:rPr>
          <w:lang w:eastAsia="en-US"/>
        </w:rPr>
      </w:pPr>
      <w:r w:rsidRPr="00F01037">
        <w:rPr>
          <w:lang w:eastAsia="en-US"/>
        </w:rPr>
        <w:t>- документа на бумажном носителе посредством почтового отправления с описью вложения и уведомлением о вручении;</w:t>
      </w:r>
    </w:p>
    <w:p w14:paraId="25E46CA7" w14:textId="77777777" w:rsidR="00134278" w:rsidRPr="00F01037" w:rsidRDefault="00134278" w:rsidP="00134278">
      <w:pPr>
        <w:widowControl w:val="0"/>
        <w:tabs>
          <w:tab w:val="left" w:pos="1038"/>
        </w:tabs>
        <w:autoSpaceDE w:val="0"/>
        <w:autoSpaceDN w:val="0"/>
        <w:spacing w:before="49"/>
        <w:ind w:firstLine="709"/>
        <w:jc w:val="both"/>
        <w:rPr>
          <w:lang w:eastAsia="en-US"/>
        </w:rPr>
      </w:pPr>
      <w:r w:rsidRPr="00F01037">
        <w:rPr>
          <w:lang w:eastAsia="en-US"/>
        </w:rPr>
        <w:t>- документа на бумажном носителе при личном обращении в Администрацию или МФЦ;</w:t>
      </w:r>
    </w:p>
    <w:p w14:paraId="47290611" w14:textId="77777777" w:rsidR="00134278" w:rsidRPr="00F01037" w:rsidRDefault="00134278" w:rsidP="00134278">
      <w:pPr>
        <w:widowControl w:val="0"/>
        <w:tabs>
          <w:tab w:val="left" w:pos="1045"/>
        </w:tabs>
        <w:autoSpaceDE w:val="0"/>
        <w:autoSpaceDN w:val="0"/>
        <w:spacing w:before="49"/>
        <w:ind w:firstLine="709"/>
        <w:jc w:val="both"/>
        <w:rPr>
          <w:lang w:eastAsia="en-US"/>
        </w:rPr>
      </w:pPr>
      <w:r w:rsidRPr="00F01037">
        <w:rPr>
          <w:lang w:eastAsia="en-US"/>
        </w:rPr>
        <w:t>- электронного документа с использованием ЕПГУ и (или) РПГУ.</w:t>
      </w:r>
    </w:p>
    <w:p w14:paraId="0BDA8FA3" w14:textId="77777777" w:rsidR="00134278" w:rsidRPr="00F01037" w:rsidRDefault="00134278" w:rsidP="00134278">
      <w:pPr>
        <w:widowControl w:val="0"/>
        <w:tabs>
          <w:tab w:val="left" w:pos="1045"/>
        </w:tabs>
        <w:autoSpaceDE w:val="0"/>
        <w:autoSpaceDN w:val="0"/>
        <w:spacing w:before="49"/>
        <w:ind w:firstLine="709"/>
        <w:jc w:val="both"/>
        <w:rPr>
          <w:lang w:eastAsia="en-US"/>
        </w:rPr>
      </w:pPr>
      <w:r w:rsidRPr="00F01037">
        <w:rPr>
          <w:lang w:eastAsia="en-US"/>
        </w:rPr>
        <w:t>Заявление</w:t>
      </w:r>
      <w:r w:rsidRPr="00F01037">
        <w:rPr>
          <w:lang w:eastAsia="en-US"/>
        </w:rPr>
        <w:tab/>
        <w:t xml:space="preserve">  представляется в Администрацию по месту нахождения объекта адресации.</w:t>
      </w:r>
    </w:p>
    <w:p w14:paraId="5AC506BA" w14:textId="77777777" w:rsidR="00134278" w:rsidRPr="00F01037" w:rsidRDefault="00134278" w:rsidP="00134278">
      <w:pPr>
        <w:widowControl w:val="0"/>
        <w:autoSpaceDE w:val="0"/>
        <w:autoSpaceDN w:val="0"/>
        <w:ind w:firstLine="709"/>
        <w:jc w:val="both"/>
        <w:rPr>
          <w:lang w:eastAsia="en-US"/>
        </w:rPr>
      </w:pPr>
      <w:r w:rsidRPr="00F01037">
        <w:rPr>
          <w:lang w:eastAsia="en-US"/>
        </w:rPr>
        <w:t>Заявление в форме документа на бумажном носителе подписывается заявителем.</w:t>
      </w:r>
    </w:p>
    <w:p w14:paraId="539FF558" w14:textId="77777777" w:rsidR="00134278" w:rsidRPr="00F01037" w:rsidRDefault="00134278" w:rsidP="00134278">
      <w:pPr>
        <w:widowControl w:val="0"/>
        <w:autoSpaceDE w:val="0"/>
        <w:autoSpaceDN w:val="0"/>
        <w:ind w:firstLine="709"/>
        <w:jc w:val="both"/>
        <w:rPr>
          <w:lang w:eastAsia="en-US"/>
        </w:rPr>
      </w:pPr>
      <w:r w:rsidRPr="00F01037">
        <w:rPr>
          <w:lang w:eastAsia="en-US"/>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3A9420C3" w14:textId="77777777" w:rsidR="00134278" w:rsidRPr="00F01037" w:rsidRDefault="00134278" w:rsidP="00134278">
      <w:pPr>
        <w:widowControl w:val="0"/>
        <w:autoSpaceDE w:val="0"/>
        <w:autoSpaceDN w:val="0"/>
        <w:ind w:firstLine="709"/>
        <w:jc w:val="both"/>
        <w:rPr>
          <w:w w:val="105"/>
          <w:lang w:eastAsia="en-US"/>
        </w:rPr>
      </w:pPr>
      <w:r w:rsidRPr="00F01037">
        <w:rPr>
          <w:w w:val="105"/>
          <w:lang w:eastAsia="en-US"/>
        </w:rPr>
        <w:t xml:space="preserve">В случае направления заявления посредством ЕПГУ и (или)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w:t>
      </w:r>
      <w:r w:rsidRPr="00F01037">
        <w:rPr>
          <w:w w:val="90"/>
          <w:lang w:eastAsia="en-US"/>
        </w:rPr>
        <w:t xml:space="preserve">— </w:t>
      </w:r>
      <w:r w:rsidRPr="00F01037">
        <w:rPr>
          <w:w w:val="105"/>
          <w:lang w:eastAsia="en-US"/>
        </w:rPr>
        <w:t>интерактивная форма), без необходимости дополнительной подачи заявления в какой-либо иной форме.</w:t>
      </w:r>
    </w:p>
    <w:p w14:paraId="5FB9B2FA" w14:textId="77777777" w:rsidR="00134278" w:rsidRPr="00F01037" w:rsidRDefault="00134278" w:rsidP="00134278">
      <w:pPr>
        <w:widowControl w:val="0"/>
        <w:autoSpaceDE w:val="0"/>
        <w:autoSpaceDN w:val="0"/>
        <w:ind w:firstLine="709"/>
        <w:jc w:val="both"/>
        <w:rPr>
          <w:lang w:eastAsia="en-US"/>
        </w:rPr>
      </w:pPr>
      <w:r w:rsidRPr="00F01037">
        <w:rPr>
          <w:lang w:eastAsia="en-US"/>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72140E5D" w14:textId="77777777" w:rsidR="00134278" w:rsidRPr="00F01037" w:rsidRDefault="00134278" w:rsidP="00134278">
      <w:pPr>
        <w:widowControl w:val="0"/>
        <w:autoSpaceDE w:val="0"/>
        <w:autoSpaceDN w:val="0"/>
        <w:ind w:firstLine="709"/>
        <w:jc w:val="both"/>
        <w:rPr>
          <w:lang w:eastAsia="en-US"/>
        </w:rPr>
      </w:pPr>
      <w:r w:rsidRPr="00F01037">
        <w:rPr>
          <w:lang w:eastAsia="en-US"/>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0677F50F" w14:textId="77777777" w:rsidR="00134278" w:rsidRPr="00F01037" w:rsidRDefault="00134278" w:rsidP="00134278">
      <w:pPr>
        <w:widowControl w:val="0"/>
        <w:autoSpaceDE w:val="0"/>
        <w:autoSpaceDN w:val="0"/>
        <w:ind w:firstLine="709"/>
        <w:jc w:val="both"/>
        <w:rPr>
          <w:lang w:eastAsia="en-US"/>
        </w:rPr>
      </w:pPr>
      <w:r w:rsidRPr="00F01037">
        <w:rPr>
          <w:lang w:eastAsia="en-US"/>
        </w:rPr>
        <w:t xml:space="preserve">В случае направления в электронной форме заявления представителем Заявителя, действующим от имени юридического лица, </w:t>
      </w:r>
      <w:proofErr w:type="gramStart"/>
      <w:r w:rsidRPr="00F01037">
        <w:rPr>
          <w:lang w:eastAsia="en-US"/>
        </w:rPr>
        <w:t>документ</w:t>
      </w:r>
      <w:proofErr w:type="gramEnd"/>
      <w:r w:rsidRPr="00F01037">
        <w:rPr>
          <w:lang w:eastAsia="en-US"/>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w:t>
      </w:r>
      <w:r w:rsidRPr="00F01037">
        <w:rPr>
          <w:lang w:eastAsia="en-US"/>
        </w:rPr>
        <w:lastRenderedPageBreak/>
        <w:t>юридического лица.</w:t>
      </w:r>
    </w:p>
    <w:p w14:paraId="4300E9E2" w14:textId="77777777" w:rsidR="00134278" w:rsidRPr="00F01037" w:rsidRDefault="00134278" w:rsidP="00134278">
      <w:pPr>
        <w:widowControl w:val="0"/>
        <w:autoSpaceDE w:val="0"/>
        <w:autoSpaceDN w:val="0"/>
        <w:ind w:firstLine="709"/>
        <w:jc w:val="both"/>
        <w:rPr>
          <w:lang w:eastAsia="en-US"/>
        </w:rPr>
      </w:pPr>
      <w:proofErr w:type="gramStart"/>
      <w:r w:rsidRPr="00F01037">
        <w:rPr>
          <w:lang w:eastAsia="en-US"/>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w:t>
      </w:r>
      <w:r w:rsidRPr="00F01037">
        <w:rPr>
          <w:w w:val="150"/>
          <w:lang w:eastAsia="en-US"/>
        </w:rPr>
        <w:t xml:space="preserve"> </w:t>
      </w:r>
      <w:r w:rsidRPr="00F01037">
        <w:rPr>
          <w:lang w:eastAsia="en-US"/>
        </w:rPr>
        <w:t>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14:paraId="15196E1A" w14:textId="77777777" w:rsidR="00134278" w:rsidRPr="00F01037" w:rsidRDefault="00134278" w:rsidP="00134278">
      <w:pPr>
        <w:widowControl w:val="0"/>
        <w:autoSpaceDE w:val="0"/>
        <w:autoSpaceDN w:val="0"/>
        <w:ind w:firstLine="709"/>
        <w:jc w:val="both"/>
        <w:rPr>
          <w:lang w:eastAsia="en-US"/>
        </w:rPr>
      </w:pPr>
      <w:r w:rsidRPr="00F01037">
        <w:rPr>
          <w:lang w:eastAsia="en-US"/>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w:t>
      </w:r>
      <w:r w:rsidRPr="00F01037">
        <w:rPr>
          <w:w w:val="90"/>
          <w:lang w:eastAsia="en-US"/>
        </w:rPr>
        <w:t>-</w:t>
      </w:r>
      <w:r w:rsidRPr="00F01037">
        <w:rPr>
          <w:lang w:eastAsia="en-US"/>
        </w:rPr>
        <w:t xml:space="preserve"> подписанный простой электронной подписью.</w:t>
      </w:r>
    </w:p>
    <w:p w14:paraId="0BA19D9C" w14:textId="77777777" w:rsidR="00134278" w:rsidRPr="00F01037" w:rsidRDefault="00134278" w:rsidP="00134278">
      <w:pPr>
        <w:widowControl w:val="0"/>
        <w:autoSpaceDE w:val="0"/>
        <w:autoSpaceDN w:val="0"/>
        <w:ind w:firstLine="709"/>
        <w:jc w:val="both"/>
        <w:rPr>
          <w:lang w:eastAsia="en-US"/>
        </w:rPr>
      </w:pPr>
      <w:r w:rsidRPr="00F01037">
        <w:rPr>
          <w:lang w:eastAsia="en-US"/>
        </w:rPr>
        <w:t>В бумажном виде форма заявления может быть получена Заявителем непосредственно в Администрации либо МФЦ, а также по обращению Заявителя выслана на адрес его электронной почты.</w:t>
      </w:r>
    </w:p>
    <w:p w14:paraId="52282C0F" w14:textId="77777777" w:rsidR="00134278" w:rsidRPr="00F01037" w:rsidRDefault="00134278" w:rsidP="00134278">
      <w:pPr>
        <w:widowControl w:val="0"/>
        <w:autoSpaceDE w:val="0"/>
        <w:autoSpaceDN w:val="0"/>
        <w:ind w:firstLine="709"/>
        <w:jc w:val="both"/>
        <w:rPr>
          <w:lang w:eastAsia="en-US"/>
        </w:rPr>
      </w:pPr>
      <w:r w:rsidRPr="00F01037">
        <w:rPr>
          <w:lang w:eastAsia="en-US"/>
        </w:rPr>
        <w:t>При</w:t>
      </w:r>
      <w:r w:rsidRPr="00F01037">
        <w:rPr>
          <w:lang w:eastAsia="en-US"/>
        </w:rPr>
        <w:tab/>
        <w:t xml:space="preserve">подаче заявления и прилагаемых к нему документов в Администрацию либо МФЦ Заявитель предъявляет оригиналы документов для сверки. </w:t>
      </w:r>
    </w:p>
    <w:p w14:paraId="6A2F12BD" w14:textId="77777777" w:rsidR="00134278" w:rsidRPr="00F01037" w:rsidRDefault="00134278" w:rsidP="00134278">
      <w:pPr>
        <w:widowControl w:val="0"/>
        <w:autoSpaceDE w:val="0"/>
        <w:autoSpaceDN w:val="0"/>
        <w:ind w:firstLine="709"/>
        <w:jc w:val="both"/>
        <w:rPr>
          <w:lang w:eastAsia="en-US"/>
        </w:rPr>
      </w:pPr>
      <w:proofErr w:type="gramStart"/>
      <w:r w:rsidRPr="00F01037">
        <w:rPr>
          <w:lang w:eastAsia="en-US"/>
        </w:rPr>
        <w:t>В случае направления заявления посредством ЕПГУ и (или) РПГУ сведения из документа, удостоверяющего личность заявителя, представителя формируются</w:t>
      </w:r>
      <w:r w:rsidRPr="00F01037">
        <w:rPr>
          <w:lang w:eastAsia="en-US"/>
        </w:rPr>
        <w:tab/>
        <w:t>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roofErr w:type="gramEnd"/>
    </w:p>
    <w:p w14:paraId="2AEECDF4" w14:textId="77777777" w:rsidR="00134278" w:rsidRPr="00F01037" w:rsidRDefault="00134278" w:rsidP="00F168F9">
      <w:pPr>
        <w:widowControl w:val="0"/>
        <w:autoSpaceDE w:val="0"/>
        <w:autoSpaceDN w:val="0"/>
        <w:jc w:val="both"/>
        <w:rPr>
          <w:lang w:eastAsia="en-US"/>
        </w:rPr>
      </w:pPr>
      <w:r w:rsidRPr="00F168F9">
        <w:rPr>
          <w:b/>
          <w:lang w:eastAsia="en-US"/>
        </w:rPr>
        <w:t>2.8.2.</w:t>
      </w:r>
      <w:r w:rsidRPr="00F01037">
        <w:rPr>
          <w:lang w:eastAsia="en-US"/>
        </w:rPr>
        <w:t xml:space="preserve"> Предоставление муниципальной услуги осуществляется на основании следующих документов, определенных пунктом 34 Правил:</w:t>
      </w:r>
    </w:p>
    <w:p w14:paraId="265FD5B2" w14:textId="77777777" w:rsidR="00134278" w:rsidRPr="00F01037" w:rsidRDefault="00134278" w:rsidP="00134278">
      <w:pPr>
        <w:widowControl w:val="0"/>
        <w:autoSpaceDE w:val="0"/>
        <w:autoSpaceDN w:val="0"/>
        <w:ind w:firstLine="709"/>
        <w:jc w:val="both"/>
        <w:rPr>
          <w:lang w:eastAsia="en-US"/>
        </w:rPr>
      </w:pPr>
      <w:r w:rsidRPr="00F01037">
        <w:rPr>
          <w:lang w:eastAsia="en-US"/>
        </w:rPr>
        <w:t xml:space="preserve">а) правоустанавливающие и (или) </w:t>
      </w:r>
      <w:proofErr w:type="spellStart"/>
      <w:r w:rsidRPr="00F01037">
        <w:rPr>
          <w:lang w:eastAsia="en-US"/>
        </w:rPr>
        <w:t>правоудостоверяющие</w:t>
      </w:r>
      <w:proofErr w:type="spellEnd"/>
      <w:r w:rsidRPr="00F01037">
        <w:rPr>
          <w:lang w:eastAsia="en-US"/>
        </w:rPr>
        <w:t xml:space="preserve"> документы на объект (объекты)</w:t>
      </w:r>
      <w:r w:rsidRPr="00F01037">
        <w:rPr>
          <w:w w:val="150"/>
          <w:lang w:eastAsia="en-US"/>
        </w:rPr>
        <w:t xml:space="preserve"> </w:t>
      </w:r>
      <w:r w:rsidRPr="00F01037">
        <w:rPr>
          <w:lang w:eastAsia="en-US"/>
        </w:rPr>
        <w:t>адресации</w:t>
      </w:r>
      <w:r w:rsidRPr="00F01037">
        <w:rPr>
          <w:w w:val="150"/>
          <w:lang w:eastAsia="en-US"/>
        </w:rPr>
        <w:t xml:space="preserve"> </w:t>
      </w:r>
      <w:r w:rsidRPr="00F01037">
        <w:rPr>
          <w:lang w:eastAsia="en-US"/>
        </w:rPr>
        <w:t>(в  случае</w:t>
      </w:r>
      <w:r w:rsidRPr="00F01037">
        <w:rPr>
          <w:w w:val="150"/>
          <w:lang w:eastAsia="en-US"/>
        </w:rPr>
        <w:t xml:space="preserve">  </w:t>
      </w:r>
      <w:r w:rsidRPr="00F01037">
        <w:rPr>
          <w:lang w:eastAsia="en-US"/>
        </w:rPr>
        <w:t>присвоения</w:t>
      </w:r>
      <w:r w:rsidRPr="00F01037">
        <w:rPr>
          <w:w w:val="150"/>
          <w:lang w:eastAsia="en-US"/>
        </w:rPr>
        <w:t xml:space="preserve">  </w:t>
      </w:r>
      <w:r w:rsidRPr="00F01037">
        <w:rPr>
          <w:lang w:eastAsia="en-US"/>
        </w:rPr>
        <w:t>адреса  зданию</w:t>
      </w:r>
      <w:r w:rsidRPr="00F01037">
        <w:rPr>
          <w:w w:val="150"/>
          <w:lang w:eastAsia="en-US"/>
        </w:rPr>
        <w:t xml:space="preserve">  </w:t>
      </w:r>
      <w:r w:rsidRPr="00F01037">
        <w:rPr>
          <w:lang w:eastAsia="en-US"/>
        </w:rPr>
        <w:t xml:space="preserve">(строению)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F01037">
        <w:rPr>
          <w:lang w:eastAsia="en-US"/>
        </w:rPr>
        <w:t>строительства</w:t>
      </w:r>
      <w:proofErr w:type="gramEnd"/>
      <w:r w:rsidRPr="00F01037">
        <w:rPr>
          <w:lang w:eastAsia="en-US"/>
        </w:rPr>
        <w:t xml:space="preserve"> которых получение  разрешения  на  строительство  не  требуется,  правоустанавливающие и (или) </w:t>
      </w:r>
      <w:proofErr w:type="spellStart"/>
      <w:r w:rsidRPr="00F01037">
        <w:rPr>
          <w:lang w:eastAsia="en-US"/>
        </w:rPr>
        <w:t>правоудостоверяющие</w:t>
      </w:r>
      <w:proofErr w:type="spellEnd"/>
      <w:r w:rsidRPr="00F01037">
        <w:rPr>
          <w:lang w:eastAsia="en-US"/>
        </w:rPr>
        <w:t xml:space="preserve"> документы на земельный участок, на котором расположены указанное здание (строение), сооружение);</w:t>
      </w:r>
    </w:p>
    <w:p w14:paraId="4595CF27" w14:textId="77777777" w:rsidR="00134278" w:rsidRPr="00F01037" w:rsidRDefault="00134278" w:rsidP="00134278">
      <w:pPr>
        <w:widowControl w:val="0"/>
        <w:autoSpaceDE w:val="0"/>
        <w:autoSpaceDN w:val="0"/>
        <w:ind w:firstLine="709"/>
        <w:jc w:val="both"/>
        <w:rPr>
          <w:lang w:eastAsia="en-US"/>
        </w:rPr>
      </w:pPr>
      <w:r w:rsidRPr="00F01037">
        <w:rPr>
          <w:lang w:eastAsia="en-US"/>
        </w:rPr>
        <w:t>б) выписки из Единого государственного реестра недвижимости об объектах недвижимости,</w:t>
      </w:r>
      <w:r w:rsidRPr="00F01037">
        <w:rPr>
          <w:w w:val="150"/>
          <w:lang w:eastAsia="en-US"/>
        </w:rPr>
        <w:t xml:space="preserve"> </w:t>
      </w:r>
      <w:r w:rsidRPr="00F01037">
        <w:rPr>
          <w:lang w:eastAsia="en-US"/>
        </w:rPr>
        <w:t>следствием преобразования которых является образование</w:t>
      </w:r>
      <w:r w:rsidRPr="00F01037">
        <w:rPr>
          <w:w w:val="150"/>
          <w:lang w:eastAsia="en-US"/>
        </w:rPr>
        <w:t xml:space="preserve"> </w:t>
      </w:r>
      <w:r w:rsidRPr="00F01037">
        <w:rPr>
          <w:lang w:eastAsia="en-US"/>
        </w:rPr>
        <w:t>одного и более  объекта  адресации  (в</w:t>
      </w:r>
      <w:r w:rsidRPr="00F01037">
        <w:rPr>
          <w:w w:val="150"/>
          <w:lang w:eastAsia="en-US"/>
        </w:rPr>
        <w:t xml:space="preserve"> </w:t>
      </w:r>
      <w:r w:rsidRPr="00F01037">
        <w:rPr>
          <w:lang w:eastAsia="en-US"/>
        </w:rPr>
        <w:t xml:space="preserve">случае  преобразования  объектов недвижимости с образованием одного и более новых объектов адресации); </w:t>
      </w:r>
    </w:p>
    <w:p w14:paraId="1F38DB91" w14:textId="77777777" w:rsidR="00134278" w:rsidRPr="00F01037" w:rsidRDefault="00134278" w:rsidP="00134278">
      <w:pPr>
        <w:widowControl w:val="0"/>
        <w:autoSpaceDE w:val="0"/>
        <w:autoSpaceDN w:val="0"/>
        <w:ind w:firstLine="709"/>
        <w:jc w:val="both"/>
        <w:rPr>
          <w:lang w:eastAsia="en-US"/>
        </w:rPr>
      </w:pPr>
      <w:r w:rsidRPr="00F01037">
        <w:rPr>
          <w:lang w:eastAsia="en-US"/>
        </w:rPr>
        <w:t>в) разрешение на строительство объекта адресации (при присвоении адреса строящимся</w:t>
      </w:r>
      <w:r w:rsidRPr="00F01037">
        <w:rPr>
          <w:w w:val="150"/>
          <w:lang w:eastAsia="en-US"/>
        </w:rPr>
        <w:t xml:space="preserve"> </w:t>
      </w:r>
      <w:r w:rsidRPr="00F01037">
        <w:rPr>
          <w:lang w:eastAsia="en-US"/>
        </w:rPr>
        <w:t>объектам</w:t>
      </w:r>
      <w:r w:rsidRPr="00F01037">
        <w:rPr>
          <w:w w:val="150"/>
          <w:lang w:eastAsia="en-US"/>
        </w:rPr>
        <w:t xml:space="preserve"> </w:t>
      </w:r>
      <w:r w:rsidRPr="00F01037">
        <w:rPr>
          <w:lang w:eastAsia="en-US"/>
        </w:rPr>
        <w:t>адресации)</w:t>
      </w:r>
      <w:r w:rsidRPr="00F01037">
        <w:rPr>
          <w:w w:val="150"/>
          <w:lang w:eastAsia="en-US"/>
        </w:rPr>
        <w:t xml:space="preserve"> </w:t>
      </w:r>
      <w:r w:rsidRPr="00F01037">
        <w:rPr>
          <w:lang w:eastAsia="en-US"/>
        </w:rPr>
        <w:t>(за исключением</w:t>
      </w:r>
      <w:r w:rsidRPr="00F01037">
        <w:rPr>
          <w:w w:val="150"/>
          <w:lang w:eastAsia="en-US"/>
        </w:rPr>
        <w:t xml:space="preserve"> </w:t>
      </w:r>
      <w:r w:rsidRPr="00F01037">
        <w:rPr>
          <w:lang w:eastAsia="en-US"/>
        </w:rPr>
        <w:t xml:space="preserve">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w:t>
      </w:r>
    </w:p>
    <w:p w14:paraId="634C1FB1" w14:textId="77777777" w:rsidR="00134278" w:rsidRPr="00F01037" w:rsidRDefault="00134278" w:rsidP="00134278">
      <w:pPr>
        <w:widowControl w:val="0"/>
        <w:autoSpaceDE w:val="0"/>
        <w:autoSpaceDN w:val="0"/>
        <w:ind w:firstLine="709"/>
        <w:jc w:val="both"/>
        <w:rPr>
          <w:lang w:eastAsia="en-US"/>
        </w:rPr>
      </w:pPr>
      <w:r w:rsidRPr="00F01037">
        <w:rPr>
          <w:lang w:eastAsia="en-US"/>
        </w:rPr>
        <w:t>г) схема</w:t>
      </w:r>
      <w:r w:rsidRPr="00F01037">
        <w:rPr>
          <w:w w:val="150"/>
          <w:lang w:eastAsia="en-US"/>
        </w:rPr>
        <w:t xml:space="preserve">  </w:t>
      </w:r>
      <w:r w:rsidRPr="00F01037">
        <w:rPr>
          <w:lang w:eastAsia="en-US"/>
        </w:rPr>
        <w:t>расположения</w:t>
      </w:r>
      <w:r w:rsidRPr="00F01037">
        <w:rPr>
          <w:w w:val="150"/>
          <w:lang w:eastAsia="en-US"/>
        </w:rPr>
        <w:t xml:space="preserve">  </w:t>
      </w:r>
      <w:r w:rsidRPr="00F01037">
        <w:rPr>
          <w:lang w:eastAsia="en-US"/>
        </w:rPr>
        <w:t>объекта</w:t>
      </w:r>
      <w:r w:rsidRPr="00F01037">
        <w:rPr>
          <w:w w:val="150"/>
          <w:lang w:eastAsia="en-US"/>
        </w:rPr>
        <w:t xml:space="preserve">  </w:t>
      </w:r>
      <w:r w:rsidRPr="00F01037">
        <w:rPr>
          <w:lang w:eastAsia="en-US"/>
        </w:rPr>
        <w:t>адресации</w:t>
      </w:r>
      <w:r w:rsidRPr="00F01037">
        <w:rPr>
          <w:w w:val="150"/>
          <w:lang w:eastAsia="en-US"/>
        </w:rPr>
        <w:t xml:space="preserve">  </w:t>
      </w:r>
      <w:r w:rsidRPr="00F01037">
        <w:rPr>
          <w:lang w:eastAsia="en-US"/>
        </w:rPr>
        <w:t>на</w:t>
      </w:r>
      <w:r w:rsidRPr="00F01037">
        <w:rPr>
          <w:w w:val="150"/>
          <w:lang w:eastAsia="en-US"/>
        </w:rPr>
        <w:t xml:space="preserve">  </w:t>
      </w:r>
      <w:r w:rsidRPr="00F01037">
        <w:rPr>
          <w:lang w:eastAsia="en-US"/>
        </w:rPr>
        <w:t>кадастровом</w:t>
      </w:r>
      <w:r w:rsidRPr="00F01037">
        <w:rPr>
          <w:w w:val="150"/>
          <w:lang w:eastAsia="en-US"/>
        </w:rPr>
        <w:t xml:space="preserve">  </w:t>
      </w:r>
      <w:r w:rsidRPr="00F01037">
        <w:rPr>
          <w:lang w:eastAsia="en-US"/>
        </w:rPr>
        <w:t>плане или кадастровой карте соответствующей территории (в случае присвоения земельному участку адреса);</w:t>
      </w:r>
    </w:p>
    <w:p w14:paraId="7A68B738" w14:textId="77777777" w:rsidR="00134278" w:rsidRPr="00F01037" w:rsidRDefault="00134278" w:rsidP="00134278">
      <w:pPr>
        <w:widowControl w:val="0"/>
        <w:autoSpaceDE w:val="0"/>
        <w:autoSpaceDN w:val="0"/>
        <w:ind w:firstLine="709"/>
        <w:jc w:val="both"/>
        <w:rPr>
          <w:lang w:eastAsia="en-US"/>
        </w:rPr>
      </w:pPr>
      <w:r w:rsidRPr="00F01037">
        <w:rPr>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1E49CB18" w14:textId="77777777" w:rsidR="00134278" w:rsidRPr="00F01037" w:rsidRDefault="00134278" w:rsidP="00134278">
      <w:pPr>
        <w:widowControl w:val="0"/>
        <w:autoSpaceDE w:val="0"/>
        <w:autoSpaceDN w:val="0"/>
        <w:ind w:firstLine="709"/>
        <w:jc w:val="both"/>
        <w:rPr>
          <w:lang w:eastAsia="en-US"/>
        </w:rPr>
      </w:pPr>
      <w:r w:rsidRPr="00F01037">
        <w:rPr>
          <w:lang w:eastAsia="en-US"/>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100112FE" w14:textId="77777777" w:rsidR="00134278" w:rsidRPr="00F01037" w:rsidRDefault="00134278" w:rsidP="00134278">
      <w:pPr>
        <w:widowControl w:val="0"/>
        <w:autoSpaceDE w:val="0"/>
        <w:autoSpaceDN w:val="0"/>
        <w:ind w:firstLine="709"/>
        <w:jc w:val="both"/>
        <w:rPr>
          <w:lang w:eastAsia="en-US"/>
        </w:rPr>
      </w:pPr>
      <w:r w:rsidRPr="00F01037">
        <w:rPr>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(в </w:t>
      </w:r>
      <w:r w:rsidRPr="00F01037">
        <w:rPr>
          <w:lang w:eastAsia="en-US"/>
        </w:rPr>
        <w:lastRenderedPageBreak/>
        <w:t>случае преобразования объектов недвижимости (помещений) с образованием одного и более новых объектов адресации);</w:t>
      </w:r>
    </w:p>
    <w:p w14:paraId="14424164" w14:textId="77777777" w:rsidR="00134278" w:rsidRPr="00F01037" w:rsidRDefault="00134278" w:rsidP="00134278">
      <w:pPr>
        <w:widowControl w:val="0"/>
        <w:autoSpaceDE w:val="0"/>
        <w:autoSpaceDN w:val="0"/>
        <w:ind w:firstLine="709"/>
        <w:jc w:val="both"/>
        <w:rPr>
          <w:lang w:eastAsia="en-US"/>
        </w:rPr>
      </w:pPr>
      <w:r w:rsidRPr="00F01037">
        <w:rPr>
          <w:lang w:eastAsia="en-US"/>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14:paraId="4CD345C3" w14:textId="77777777" w:rsidR="00134278" w:rsidRPr="00F01037" w:rsidRDefault="00134278" w:rsidP="00134278">
      <w:pPr>
        <w:widowControl w:val="0"/>
        <w:autoSpaceDE w:val="0"/>
        <w:autoSpaceDN w:val="0"/>
        <w:ind w:firstLine="709"/>
        <w:jc w:val="both"/>
        <w:rPr>
          <w:lang w:eastAsia="en-US"/>
        </w:rPr>
      </w:pPr>
      <w:r w:rsidRPr="00F01037">
        <w:rPr>
          <w:lang w:eastAsia="en-US"/>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14:paraId="602818AA" w14:textId="77777777" w:rsidR="00134278" w:rsidRPr="00F01037" w:rsidRDefault="00134278" w:rsidP="00F168F9">
      <w:pPr>
        <w:widowControl w:val="0"/>
        <w:autoSpaceDE w:val="0"/>
        <w:autoSpaceDN w:val="0"/>
        <w:jc w:val="both"/>
        <w:rPr>
          <w:lang w:eastAsia="en-US"/>
        </w:rPr>
      </w:pPr>
      <w:r w:rsidRPr="00F168F9">
        <w:rPr>
          <w:b/>
          <w:lang w:eastAsia="en-US"/>
        </w:rPr>
        <w:t>2.9.</w:t>
      </w:r>
      <w:r w:rsidRPr="00F01037">
        <w:rPr>
          <w:lang w:eastAsia="en-US"/>
        </w:rPr>
        <w:t xml:space="preserve"> Документы, получаемые специалистом Администрации ответственным за предоставление муниципальной услуги, с использованием межведомственного информационного взаимодействия:</w:t>
      </w:r>
    </w:p>
    <w:p w14:paraId="7D470EE4" w14:textId="77777777" w:rsidR="00134278" w:rsidRPr="00F01037" w:rsidRDefault="00134278" w:rsidP="00134278">
      <w:pPr>
        <w:widowControl w:val="0"/>
        <w:autoSpaceDE w:val="0"/>
        <w:autoSpaceDN w:val="0"/>
        <w:ind w:firstLine="709"/>
        <w:jc w:val="both"/>
        <w:rPr>
          <w:lang w:eastAsia="en-US"/>
        </w:rPr>
      </w:pPr>
      <w:r w:rsidRPr="00F01037">
        <w:rPr>
          <w:lang w:eastAsia="en-US"/>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14:paraId="2A133891" w14:textId="77777777" w:rsidR="00134278" w:rsidRPr="00F01037" w:rsidRDefault="00134278" w:rsidP="00134278">
      <w:pPr>
        <w:widowControl w:val="0"/>
        <w:autoSpaceDE w:val="0"/>
        <w:autoSpaceDN w:val="0"/>
        <w:ind w:firstLine="709"/>
        <w:jc w:val="both"/>
        <w:rPr>
          <w:lang w:eastAsia="en-US"/>
        </w:rPr>
      </w:pPr>
      <w:r w:rsidRPr="00F01037">
        <w:rPr>
          <w:lang w:eastAsia="en-US"/>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14:paraId="3E6DD058" w14:textId="77777777" w:rsidR="00134278" w:rsidRPr="00F01037" w:rsidRDefault="00134278" w:rsidP="00134278">
      <w:pPr>
        <w:widowControl w:val="0"/>
        <w:autoSpaceDE w:val="0"/>
        <w:autoSpaceDN w:val="0"/>
        <w:ind w:firstLine="709"/>
        <w:jc w:val="both"/>
        <w:rPr>
          <w:lang w:eastAsia="en-US"/>
        </w:rPr>
      </w:pPr>
      <w:r w:rsidRPr="00F01037">
        <w:rPr>
          <w:lang w:eastAsia="en-US"/>
        </w:rPr>
        <w:t>- кадастровый паспорт здания, сооружения, объекта незавершенного строительства, помещения;</w:t>
      </w:r>
    </w:p>
    <w:p w14:paraId="15DE8641" w14:textId="77777777" w:rsidR="00134278" w:rsidRPr="00F01037" w:rsidRDefault="00134278" w:rsidP="00134278">
      <w:pPr>
        <w:widowControl w:val="0"/>
        <w:autoSpaceDE w:val="0"/>
        <w:autoSpaceDN w:val="0"/>
        <w:ind w:firstLine="709"/>
        <w:jc w:val="both"/>
        <w:rPr>
          <w:lang w:eastAsia="en-US"/>
        </w:rPr>
      </w:pPr>
      <w:r w:rsidRPr="00F01037">
        <w:rPr>
          <w:lang w:eastAsia="en-US"/>
        </w:rPr>
        <w:t>- кадастровая выписка о земельном участке;</w:t>
      </w:r>
    </w:p>
    <w:p w14:paraId="14D12DA1" w14:textId="77777777" w:rsidR="00134278" w:rsidRPr="00F01037" w:rsidRDefault="00134278" w:rsidP="00134278">
      <w:pPr>
        <w:widowControl w:val="0"/>
        <w:autoSpaceDE w:val="0"/>
        <w:autoSpaceDN w:val="0"/>
        <w:ind w:firstLine="709"/>
        <w:jc w:val="both"/>
        <w:rPr>
          <w:lang w:eastAsia="en-US"/>
        </w:rPr>
      </w:pPr>
      <w:r w:rsidRPr="00F01037">
        <w:rPr>
          <w:lang w:eastAsia="en-US"/>
        </w:rPr>
        <w:t>- градостроительный план земельного участка (в случае присвоения адреса строящимся/реконструируемым объектам адресации);</w:t>
      </w:r>
    </w:p>
    <w:p w14:paraId="37D02DF0" w14:textId="77777777" w:rsidR="00134278" w:rsidRPr="00F01037" w:rsidRDefault="00134278" w:rsidP="00134278">
      <w:pPr>
        <w:widowControl w:val="0"/>
        <w:autoSpaceDE w:val="0"/>
        <w:autoSpaceDN w:val="0"/>
        <w:ind w:firstLine="709"/>
        <w:jc w:val="both"/>
        <w:rPr>
          <w:lang w:eastAsia="en-US"/>
        </w:rPr>
      </w:pPr>
      <w:r w:rsidRPr="00F01037">
        <w:rPr>
          <w:lang w:eastAsia="en-US"/>
        </w:rPr>
        <w:t>- разрешение на строительство объекта адресации (в случае присвоения адреса строящимся объектам адресации);</w:t>
      </w:r>
    </w:p>
    <w:p w14:paraId="487F2FB9" w14:textId="77777777" w:rsidR="00134278" w:rsidRPr="00F01037" w:rsidRDefault="00134278" w:rsidP="00134278">
      <w:pPr>
        <w:widowControl w:val="0"/>
        <w:autoSpaceDE w:val="0"/>
        <w:autoSpaceDN w:val="0"/>
        <w:ind w:firstLine="709"/>
        <w:jc w:val="both"/>
        <w:rPr>
          <w:lang w:eastAsia="en-US"/>
        </w:rPr>
      </w:pPr>
      <w:r w:rsidRPr="00F01037">
        <w:rPr>
          <w:lang w:eastAsia="en-US"/>
        </w:rPr>
        <w:t>- разрешение на ввод объекта адресации в эксплуатацию (в случае присвоения адреса строящимся объектам адресации);</w:t>
      </w:r>
    </w:p>
    <w:p w14:paraId="52569663" w14:textId="77777777" w:rsidR="00134278" w:rsidRPr="00F01037" w:rsidRDefault="00134278" w:rsidP="00134278">
      <w:pPr>
        <w:widowControl w:val="0"/>
        <w:autoSpaceDE w:val="0"/>
        <w:autoSpaceDN w:val="0"/>
        <w:ind w:firstLine="709"/>
        <w:jc w:val="both"/>
        <w:rPr>
          <w:lang w:eastAsia="en-US"/>
        </w:rPr>
      </w:pPr>
      <w:r w:rsidRPr="00F01037">
        <w:rPr>
          <w:lang w:eastAsia="en-US"/>
        </w:rPr>
        <w:t>- кадастровая  выписка</w:t>
      </w:r>
      <w:r w:rsidRPr="00F01037">
        <w:rPr>
          <w:w w:val="150"/>
          <w:lang w:eastAsia="en-US"/>
        </w:rPr>
        <w:t xml:space="preserve"> </w:t>
      </w:r>
      <w:r w:rsidRPr="00F01037">
        <w:rPr>
          <w:lang w:eastAsia="en-US"/>
        </w:rPr>
        <w:t>об</w:t>
      </w:r>
      <w:r w:rsidRPr="00F01037">
        <w:rPr>
          <w:w w:val="150"/>
          <w:lang w:eastAsia="en-US"/>
        </w:rPr>
        <w:t xml:space="preserve"> </w:t>
      </w:r>
      <w:r w:rsidRPr="00F01037">
        <w:rPr>
          <w:lang w:eastAsia="en-US"/>
        </w:rPr>
        <w:t>объекте</w:t>
      </w:r>
      <w:r w:rsidRPr="00F01037">
        <w:rPr>
          <w:w w:val="150"/>
          <w:lang w:eastAsia="en-US"/>
        </w:rPr>
        <w:t xml:space="preserve"> </w:t>
      </w:r>
      <w:r w:rsidRPr="00F01037">
        <w:rPr>
          <w:lang w:eastAsia="en-US"/>
        </w:rPr>
        <w:t>недвижимости,  который</w:t>
      </w:r>
      <w:r w:rsidRPr="00F01037">
        <w:rPr>
          <w:w w:val="150"/>
          <w:lang w:eastAsia="en-US"/>
        </w:rPr>
        <w:t xml:space="preserve"> </w:t>
      </w:r>
      <w:r w:rsidRPr="00F01037">
        <w:rPr>
          <w:lang w:eastAsia="en-US"/>
        </w:rPr>
        <w:t>снят</w:t>
      </w:r>
      <w:r w:rsidRPr="00F01037">
        <w:rPr>
          <w:w w:val="150"/>
          <w:lang w:eastAsia="en-US"/>
        </w:rPr>
        <w:t xml:space="preserve"> </w:t>
      </w:r>
      <w:r w:rsidRPr="00F01037">
        <w:rPr>
          <w:lang w:eastAsia="en-US"/>
        </w:rPr>
        <w:t>с</w:t>
      </w:r>
      <w:r w:rsidRPr="00F01037">
        <w:rPr>
          <w:w w:val="150"/>
          <w:lang w:eastAsia="en-US"/>
        </w:rPr>
        <w:t xml:space="preserve"> </w:t>
      </w:r>
      <w:r w:rsidRPr="00F01037">
        <w:rPr>
          <w:lang w:eastAsia="en-US"/>
        </w:rPr>
        <w:t>учета (в случае аннулирования адреса объекта адресации);</w:t>
      </w:r>
    </w:p>
    <w:p w14:paraId="5ED4270F" w14:textId="77777777" w:rsidR="00134278" w:rsidRPr="00F01037" w:rsidRDefault="00134278" w:rsidP="00134278">
      <w:pPr>
        <w:widowControl w:val="0"/>
        <w:autoSpaceDE w:val="0"/>
        <w:autoSpaceDN w:val="0"/>
        <w:ind w:firstLine="709"/>
        <w:jc w:val="both"/>
        <w:rPr>
          <w:lang w:eastAsia="en-US"/>
        </w:rPr>
      </w:pPr>
      <w:proofErr w:type="gramStart"/>
      <w:r w:rsidRPr="00F01037">
        <w:rPr>
          <w:lang w:eastAsia="en-US"/>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14:paraId="0BEB5527" w14:textId="77777777" w:rsidR="00134278" w:rsidRPr="00F01037" w:rsidRDefault="00134278" w:rsidP="00134278">
      <w:pPr>
        <w:widowControl w:val="0"/>
        <w:autoSpaceDE w:val="0"/>
        <w:autoSpaceDN w:val="0"/>
        <w:ind w:firstLine="709"/>
        <w:jc w:val="both"/>
        <w:rPr>
          <w:lang w:eastAsia="en-US"/>
        </w:rPr>
      </w:pPr>
      <w:r w:rsidRPr="00F01037">
        <w:rPr>
          <w:lang w:eastAsia="en-US"/>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5E2E5F74" w14:textId="77777777" w:rsidR="00134278" w:rsidRPr="00F01037" w:rsidRDefault="00134278" w:rsidP="00134278">
      <w:pPr>
        <w:widowControl w:val="0"/>
        <w:autoSpaceDE w:val="0"/>
        <w:autoSpaceDN w:val="0"/>
        <w:ind w:firstLine="709"/>
        <w:jc w:val="both"/>
        <w:rPr>
          <w:lang w:eastAsia="en-US"/>
        </w:rPr>
      </w:pPr>
      <w:r w:rsidRPr="00F01037">
        <w:rPr>
          <w:lang w:eastAsia="en-US"/>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3410DE60" w14:textId="77777777" w:rsidR="00134278" w:rsidRPr="00F01037" w:rsidRDefault="00134278" w:rsidP="00F168F9">
      <w:pPr>
        <w:widowControl w:val="0"/>
        <w:autoSpaceDE w:val="0"/>
        <w:autoSpaceDN w:val="0"/>
        <w:jc w:val="both"/>
        <w:rPr>
          <w:lang w:eastAsia="en-US"/>
        </w:rPr>
      </w:pPr>
      <w:r w:rsidRPr="00F168F9">
        <w:rPr>
          <w:b/>
          <w:lang w:eastAsia="en-US"/>
        </w:rPr>
        <w:t>2.10</w:t>
      </w:r>
      <w:r w:rsidRPr="00F01037">
        <w:rPr>
          <w:lang w:eastAsia="en-US"/>
        </w:rPr>
        <w:t>. Заявители (представители Заявителя) при подаче заявления вправе приложить к нему документы, указанные в подпунктах «а», «в», «г», «е» и «ж» подпункта 2.8.2. пункта 2.8 настоящего Административного регламента, если такие документы не находятся в распоряжении Администрации,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062FDEAC" w14:textId="77777777" w:rsidR="00134278" w:rsidRPr="00F01037" w:rsidRDefault="00134278" w:rsidP="00F168F9">
      <w:pPr>
        <w:widowControl w:val="0"/>
        <w:autoSpaceDE w:val="0"/>
        <w:autoSpaceDN w:val="0"/>
        <w:jc w:val="both"/>
        <w:rPr>
          <w:w w:val="105"/>
          <w:lang w:eastAsia="en-US"/>
        </w:rPr>
      </w:pPr>
      <w:r w:rsidRPr="00F168F9">
        <w:rPr>
          <w:b/>
          <w:lang w:eastAsia="en-US"/>
        </w:rPr>
        <w:t>2.11.</w:t>
      </w:r>
      <w:r w:rsidRPr="00F01037">
        <w:rPr>
          <w:lang w:eastAsia="en-US"/>
        </w:rPr>
        <w:t xml:space="preserve">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w:t>
      </w:r>
      <w:r w:rsidRPr="00F01037">
        <w:rPr>
          <w:lang w:eastAsia="en-US"/>
        </w:rPr>
        <w:lastRenderedPageBreak/>
        <w:t>находятся в распоряжении государственных органов, органов местного самоуправления и иных органов, участвующих</w:t>
      </w:r>
      <w:r w:rsidRPr="00F01037">
        <w:rPr>
          <w:w w:val="105"/>
          <w:lang w:eastAsia="en-US"/>
        </w:rPr>
        <w:t xml:space="preserve"> </w:t>
      </w:r>
      <w:r w:rsidRPr="00F01037">
        <w:rPr>
          <w:lang w:eastAsia="en-US"/>
        </w:rPr>
        <w:t>в предоставлении муниципальных услуг.</w:t>
      </w:r>
    </w:p>
    <w:p w14:paraId="757E1F22" w14:textId="77777777" w:rsidR="00134278" w:rsidRPr="00F01037" w:rsidRDefault="00134278" w:rsidP="00134278">
      <w:pPr>
        <w:widowControl w:val="0"/>
        <w:autoSpaceDE w:val="0"/>
        <w:autoSpaceDN w:val="0"/>
        <w:ind w:firstLine="709"/>
        <w:jc w:val="both"/>
        <w:rPr>
          <w:w w:val="105"/>
          <w:lang w:eastAsia="en-US"/>
        </w:rPr>
      </w:pPr>
      <w:r w:rsidRPr="00F01037">
        <w:rPr>
          <w:lang w:eastAsia="en-US"/>
        </w:rPr>
        <w:t>Документы, указанные под буквами «б», «д», «з» и «и» подпункта 2.8.2. пункта 2.8. настоящего  Административного  регламента,  представляются -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Красноярскому краю в порядке межведомственного информационного взаимодействия по запросу Администрации.</w:t>
      </w:r>
    </w:p>
    <w:p w14:paraId="027D5377" w14:textId="77777777" w:rsidR="00134278" w:rsidRPr="00F01037" w:rsidRDefault="00134278" w:rsidP="00134278">
      <w:pPr>
        <w:widowControl w:val="0"/>
        <w:autoSpaceDE w:val="0"/>
        <w:autoSpaceDN w:val="0"/>
        <w:ind w:firstLine="709"/>
        <w:jc w:val="both"/>
        <w:rPr>
          <w:lang w:eastAsia="en-US"/>
        </w:rPr>
      </w:pPr>
      <w:r w:rsidRPr="00F01037">
        <w:rPr>
          <w:lang w:eastAsia="en-US"/>
        </w:rPr>
        <w:t xml:space="preserve">Администрация запрашивают документы, указанные в подпункте 2.8.2. пункта 2.8.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F01037">
        <w:rPr>
          <w:lang w:eastAsia="en-US"/>
        </w:rPr>
        <w:t>направления</w:t>
      </w:r>
      <w:proofErr w:type="gramEnd"/>
      <w:r w:rsidRPr="00F01037">
        <w:rPr>
          <w:lang w:eastAsia="en-US"/>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14:paraId="1CF7B64D" w14:textId="77777777" w:rsidR="00134278" w:rsidRPr="00F01037" w:rsidRDefault="00134278" w:rsidP="00F168F9">
      <w:pPr>
        <w:widowControl w:val="0"/>
        <w:autoSpaceDE w:val="0"/>
        <w:autoSpaceDN w:val="0"/>
        <w:jc w:val="both"/>
        <w:rPr>
          <w:w w:val="105"/>
          <w:lang w:eastAsia="en-US"/>
        </w:rPr>
      </w:pPr>
      <w:r w:rsidRPr="00F168F9">
        <w:rPr>
          <w:b/>
          <w:w w:val="105"/>
          <w:lang w:eastAsia="en-US"/>
        </w:rPr>
        <w:t>2.12</w:t>
      </w:r>
      <w:r w:rsidRPr="00F01037">
        <w:rPr>
          <w:w w:val="105"/>
          <w:lang w:eastAsia="en-US"/>
        </w:rPr>
        <w:t>. Документы, прилагаемые к заявлению, представляемые в электронной форме, направляются в следующих форматах:</w:t>
      </w:r>
    </w:p>
    <w:p w14:paraId="6619790C" w14:textId="77777777" w:rsidR="00134278" w:rsidRPr="00F01037" w:rsidRDefault="00134278" w:rsidP="00134278">
      <w:pPr>
        <w:widowControl w:val="0"/>
        <w:autoSpaceDE w:val="0"/>
        <w:autoSpaceDN w:val="0"/>
        <w:ind w:firstLine="709"/>
        <w:jc w:val="both"/>
        <w:rPr>
          <w:w w:val="105"/>
          <w:lang w:eastAsia="en-US"/>
        </w:rPr>
      </w:pPr>
      <w:r w:rsidRPr="00F01037">
        <w:rPr>
          <w:w w:val="105"/>
          <w:lang w:eastAsia="en-US"/>
        </w:rPr>
        <w:t xml:space="preserve">а) </w:t>
      </w:r>
      <w:proofErr w:type="spellStart"/>
      <w:r w:rsidRPr="00F01037">
        <w:rPr>
          <w:w w:val="105"/>
          <w:lang w:eastAsia="en-US"/>
        </w:rPr>
        <w:t>xml</w:t>
      </w:r>
      <w:proofErr w:type="spellEnd"/>
      <w:r w:rsidRPr="00F01037">
        <w:rPr>
          <w:w w:val="105"/>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01037">
        <w:rPr>
          <w:w w:val="105"/>
          <w:lang w:eastAsia="en-US"/>
        </w:rPr>
        <w:t>xml</w:t>
      </w:r>
      <w:proofErr w:type="spellEnd"/>
      <w:r w:rsidRPr="00F01037">
        <w:rPr>
          <w:w w:val="105"/>
          <w:lang w:eastAsia="en-US"/>
        </w:rPr>
        <w:t>;</w:t>
      </w:r>
    </w:p>
    <w:p w14:paraId="7A45A05D" w14:textId="77777777" w:rsidR="00134278" w:rsidRPr="00F01037" w:rsidRDefault="00134278" w:rsidP="00134278">
      <w:pPr>
        <w:widowControl w:val="0"/>
        <w:autoSpaceDE w:val="0"/>
        <w:autoSpaceDN w:val="0"/>
        <w:ind w:firstLine="709"/>
        <w:jc w:val="both"/>
        <w:rPr>
          <w:w w:val="105"/>
          <w:lang w:eastAsia="en-US"/>
        </w:rPr>
      </w:pPr>
      <w:r w:rsidRPr="00F01037">
        <w:rPr>
          <w:w w:val="105"/>
          <w:lang w:eastAsia="en-US"/>
        </w:rPr>
        <w:t xml:space="preserve">б) </w:t>
      </w:r>
      <w:proofErr w:type="spellStart"/>
      <w:r w:rsidRPr="00F01037">
        <w:rPr>
          <w:w w:val="105"/>
          <w:lang w:eastAsia="en-US"/>
        </w:rPr>
        <w:t>doc</w:t>
      </w:r>
      <w:proofErr w:type="spellEnd"/>
      <w:r w:rsidRPr="00F01037">
        <w:rPr>
          <w:w w:val="105"/>
          <w:lang w:eastAsia="en-US"/>
        </w:rPr>
        <w:t xml:space="preserve">, </w:t>
      </w:r>
      <w:proofErr w:type="spellStart"/>
      <w:r w:rsidRPr="00F01037">
        <w:rPr>
          <w:w w:val="105"/>
          <w:lang w:eastAsia="en-US"/>
        </w:rPr>
        <w:t>docx</w:t>
      </w:r>
      <w:proofErr w:type="spellEnd"/>
      <w:r w:rsidRPr="00F01037">
        <w:rPr>
          <w:w w:val="105"/>
          <w:lang w:eastAsia="en-US"/>
        </w:rPr>
        <w:t xml:space="preserve">, </w:t>
      </w:r>
      <w:proofErr w:type="spellStart"/>
      <w:r w:rsidRPr="00F01037">
        <w:rPr>
          <w:w w:val="105"/>
          <w:lang w:eastAsia="en-US"/>
        </w:rPr>
        <w:t>odt</w:t>
      </w:r>
      <w:proofErr w:type="spellEnd"/>
      <w:r w:rsidRPr="00F01037">
        <w:rPr>
          <w:w w:val="105"/>
          <w:lang w:eastAsia="en-US"/>
        </w:rPr>
        <w:t xml:space="preserve"> - для документов с текстовым содержанием, не включающим формулы;</w:t>
      </w:r>
    </w:p>
    <w:p w14:paraId="5C261C46" w14:textId="77777777" w:rsidR="00134278" w:rsidRPr="00F01037" w:rsidRDefault="00134278" w:rsidP="00134278">
      <w:pPr>
        <w:widowControl w:val="0"/>
        <w:autoSpaceDE w:val="0"/>
        <w:autoSpaceDN w:val="0"/>
        <w:ind w:firstLine="709"/>
        <w:jc w:val="both"/>
        <w:rPr>
          <w:w w:val="105"/>
          <w:lang w:eastAsia="en-US"/>
        </w:rPr>
      </w:pPr>
      <w:r w:rsidRPr="00F01037">
        <w:rPr>
          <w:w w:val="105"/>
          <w:lang w:eastAsia="en-US"/>
        </w:rPr>
        <w:t xml:space="preserve">в) </w:t>
      </w:r>
      <w:proofErr w:type="spellStart"/>
      <w:r w:rsidRPr="00F01037">
        <w:rPr>
          <w:w w:val="105"/>
          <w:lang w:eastAsia="en-US"/>
        </w:rPr>
        <w:t>pdf</w:t>
      </w:r>
      <w:proofErr w:type="spellEnd"/>
      <w:r w:rsidRPr="00F01037">
        <w:rPr>
          <w:w w:val="105"/>
          <w:lang w:eastAsia="en-US"/>
        </w:rPr>
        <w:t xml:space="preserve">, </w:t>
      </w:r>
      <w:proofErr w:type="spellStart"/>
      <w:r w:rsidRPr="00F01037">
        <w:rPr>
          <w:w w:val="105"/>
          <w:lang w:eastAsia="en-US"/>
        </w:rPr>
        <w:t>jpg</w:t>
      </w:r>
      <w:proofErr w:type="spellEnd"/>
      <w:r w:rsidRPr="00F01037">
        <w:rPr>
          <w:w w:val="105"/>
          <w:lang w:eastAsia="en-US"/>
        </w:rPr>
        <w:t xml:space="preserve">, </w:t>
      </w:r>
      <w:proofErr w:type="spellStart"/>
      <w:r w:rsidRPr="00F01037">
        <w:rPr>
          <w:w w:val="105"/>
          <w:lang w:eastAsia="en-US"/>
        </w:rPr>
        <w:t>jpeg</w:t>
      </w:r>
      <w:proofErr w:type="spellEnd"/>
      <w:r w:rsidRPr="00F01037">
        <w:rPr>
          <w:w w:val="105"/>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D179973" w14:textId="77777777" w:rsidR="00134278" w:rsidRPr="00F01037" w:rsidRDefault="00134278" w:rsidP="00134278">
      <w:pPr>
        <w:widowControl w:val="0"/>
        <w:autoSpaceDE w:val="0"/>
        <w:autoSpaceDN w:val="0"/>
        <w:ind w:firstLine="709"/>
        <w:jc w:val="both"/>
        <w:rPr>
          <w:w w:val="105"/>
          <w:lang w:eastAsia="en-US"/>
        </w:rPr>
      </w:pPr>
      <w:proofErr w:type="gramStart"/>
      <w:r w:rsidRPr="00F01037">
        <w:rPr>
          <w:w w:val="105"/>
          <w:lang w:eastAsia="en-US"/>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01037">
        <w:rPr>
          <w:w w:val="105"/>
          <w:lang w:eastAsia="en-US"/>
        </w:rPr>
        <w:t>dpi</w:t>
      </w:r>
      <w:proofErr w:type="spellEnd"/>
      <w:r w:rsidRPr="00F01037">
        <w:rPr>
          <w:w w:val="105"/>
          <w:lang w:eastAsia="en-US"/>
        </w:rPr>
        <w:t xml:space="preserve"> (масштаб 1:1) и всех аутентичных признаков подлинности (графической подписи лица, печати, углового штампа бланка</w:t>
      </w:r>
      <w:proofErr w:type="gramEnd"/>
      <w:r w:rsidRPr="00F01037">
        <w:rPr>
          <w:w w:val="105"/>
          <w:lang w:eastAsia="en-US"/>
        </w:rPr>
        <w:t xml:space="preserve">), с использованием следующих режимов: </w:t>
      </w:r>
    </w:p>
    <w:p w14:paraId="4D669975" w14:textId="77777777" w:rsidR="00134278" w:rsidRPr="00F01037" w:rsidRDefault="00134278" w:rsidP="00134278">
      <w:pPr>
        <w:widowControl w:val="0"/>
        <w:autoSpaceDE w:val="0"/>
        <w:autoSpaceDN w:val="0"/>
        <w:ind w:firstLine="709"/>
        <w:jc w:val="both"/>
        <w:rPr>
          <w:w w:val="105"/>
          <w:lang w:eastAsia="en-US"/>
        </w:rPr>
      </w:pPr>
      <w:r w:rsidRPr="00F01037">
        <w:rPr>
          <w:w w:val="105"/>
          <w:lang w:eastAsia="en-US"/>
        </w:rPr>
        <w:t xml:space="preserve">"черно-белый" (при отсутствии в документе графических изображений и (или) цветного текста); </w:t>
      </w:r>
    </w:p>
    <w:p w14:paraId="7419FEAF" w14:textId="77777777" w:rsidR="00134278" w:rsidRPr="00F01037" w:rsidRDefault="00134278" w:rsidP="00134278">
      <w:pPr>
        <w:widowControl w:val="0"/>
        <w:autoSpaceDE w:val="0"/>
        <w:autoSpaceDN w:val="0"/>
        <w:ind w:firstLine="709"/>
        <w:jc w:val="both"/>
        <w:rPr>
          <w:w w:val="105"/>
          <w:lang w:eastAsia="en-US"/>
        </w:rPr>
      </w:pPr>
      <w:r w:rsidRPr="00F01037">
        <w:rPr>
          <w:w w:val="105"/>
          <w:lang w:eastAsia="en-US"/>
        </w:rPr>
        <w:t>"оттенки серого" (при наличии в документе графических изображений, отличных от цветного графического изображения);</w:t>
      </w:r>
    </w:p>
    <w:p w14:paraId="244C6FF8" w14:textId="77777777" w:rsidR="00134278" w:rsidRPr="00F01037" w:rsidRDefault="00134278" w:rsidP="00134278">
      <w:pPr>
        <w:widowControl w:val="0"/>
        <w:autoSpaceDE w:val="0"/>
        <w:autoSpaceDN w:val="0"/>
        <w:ind w:firstLine="709"/>
        <w:jc w:val="both"/>
        <w:rPr>
          <w:w w:val="105"/>
          <w:lang w:eastAsia="en-US"/>
        </w:rPr>
      </w:pPr>
      <w:r w:rsidRPr="00F01037">
        <w:rPr>
          <w:w w:val="105"/>
          <w:lang w:eastAsia="en-US"/>
        </w:rPr>
        <w:t>"цветной" или "режим полной цветопередачи" (при наличии в документе цветных графических изображений либо цветного текста).</w:t>
      </w:r>
    </w:p>
    <w:p w14:paraId="23704241" w14:textId="77777777" w:rsidR="00134278" w:rsidRPr="00F01037" w:rsidRDefault="00134278" w:rsidP="00134278">
      <w:pPr>
        <w:widowControl w:val="0"/>
        <w:autoSpaceDE w:val="0"/>
        <w:autoSpaceDN w:val="0"/>
        <w:ind w:firstLine="709"/>
        <w:jc w:val="both"/>
        <w:rPr>
          <w:w w:val="105"/>
          <w:lang w:eastAsia="en-US"/>
        </w:rPr>
      </w:pPr>
      <w:r w:rsidRPr="00F01037">
        <w:rPr>
          <w:w w:val="105"/>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14:paraId="24AA8431" w14:textId="77777777" w:rsidR="00134278" w:rsidRPr="00F01037" w:rsidRDefault="00134278" w:rsidP="00134278">
      <w:pPr>
        <w:widowControl w:val="0"/>
        <w:autoSpaceDE w:val="0"/>
        <w:autoSpaceDN w:val="0"/>
        <w:ind w:firstLine="709"/>
        <w:jc w:val="both"/>
        <w:rPr>
          <w:w w:val="105"/>
          <w:lang w:eastAsia="en-US"/>
        </w:rPr>
      </w:pPr>
      <w:r w:rsidRPr="00F01037">
        <w:rPr>
          <w:w w:val="105"/>
          <w:lang w:eastAsia="en-US"/>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3C9E17B4" w14:textId="77777777" w:rsidR="00134278" w:rsidRPr="00F01037" w:rsidRDefault="00134278" w:rsidP="00134278">
      <w:pPr>
        <w:widowControl w:val="0"/>
        <w:autoSpaceDE w:val="0"/>
        <w:autoSpaceDN w:val="0"/>
        <w:ind w:firstLine="709"/>
        <w:jc w:val="both"/>
        <w:rPr>
          <w:w w:val="105"/>
          <w:lang w:eastAsia="en-US"/>
        </w:rPr>
      </w:pPr>
      <w:r w:rsidRPr="00F01037">
        <w:rPr>
          <w:w w:val="105"/>
          <w:lang w:eastAsia="en-US"/>
        </w:rPr>
        <w:t xml:space="preserve">Документы, подлежащие представлению в форматах </w:t>
      </w:r>
      <w:proofErr w:type="spellStart"/>
      <w:r w:rsidRPr="00F01037">
        <w:rPr>
          <w:w w:val="105"/>
          <w:lang w:eastAsia="en-US"/>
        </w:rPr>
        <w:t>xls</w:t>
      </w:r>
      <w:proofErr w:type="spellEnd"/>
      <w:r w:rsidRPr="00F01037">
        <w:rPr>
          <w:w w:val="105"/>
          <w:lang w:eastAsia="en-US"/>
        </w:rPr>
        <w:t xml:space="preserve">, </w:t>
      </w:r>
      <w:proofErr w:type="spellStart"/>
      <w:r w:rsidRPr="00F01037">
        <w:rPr>
          <w:w w:val="105"/>
          <w:lang w:eastAsia="en-US"/>
        </w:rPr>
        <w:t>xlsx</w:t>
      </w:r>
      <w:proofErr w:type="spellEnd"/>
      <w:r w:rsidRPr="00F01037">
        <w:rPr>
          <w:w w:val="105"/>
          <w:lang w:eastAsia="en-US"/>
        </w:rPr>
        <w:t xml:space="preserve"> или </w:t>
      </w:r>
      <w:proofErr w:type="spellStart"/>
      <w:r w:rsidRPr="00F01037">
        <w:rPr>
          <w:w w:val="105"/>
          <w:lang w:eastAsia="en-US"/>
        </w:rPr>
        <w:t>ods</w:t>
      </w:r>
      <w:proofErr w:type="spellEnd"/>
      <w:r w:rsidRPr="00F01037">
        <w:rPr>
          <w:w w:val="105"/>
          <w:lang w:eastAsia="en-US"/>
        </w:rPr>
        <w:t>, формируются в виде отдельного документа, представляемого в электронной форме.</w:t>
      </w:r>
    </w:p>
    <w:p w14:paraId="18002E4F" w14:textId="77777777" w:rsidR="00134278" w:rsidRPr="00F01037" w:rsidRDefault="00134278" w:rsidP="00F168F9">
      <w:pPr>
        <w:widowControl w:val="0"/>
        <w:autoSpaceDE w:val="0"/>
        <w:autoSpaceDN w:val="0"/>
        <w:jc w:val="both"/>
        <w:rPr>
          <w:w w:val="105"/>
          <w:lang w:eastAsia="en-US"/>
        </w:rPr>
      </w:pPr>
      <w:r w:rsidRPr="00F168F9">
        <w:rPr>
          <w:b/>
          <w:w w:val="105"/>
          <w:lang w:eastAsia="en-US"/>
        </w:rPr>
        <w:t>2.13.</w:t>
      </w:r>
      <w:r w:rsidRPr="00F01037">
        <w:rPr>
          <w:w w:val="105"/>
          <w:lang w:eastAsia="en-US"/>
        </w:rPr>
        <w:t xml:space="preserve"> </w:t>
      </w:r>
      <w:r w:rsidRPr="00F01037">
        <w:rPr>
          <w:lang w:eastAsia="en-US"/>
        </w:rPr>
        <w:t>При предоставлении муниципальной услуги запрещается требовать от Заявителя:</w:t>
      </w:r>
    </w:p>
    <w:p w14:paraId="59FD3EFA" w14:textId="77777777" w:rsidR="00134278" w:rsidRPr="00F01037" w:rsidRDefault="00134278" w:rsidP="00134278">
      <w:pPr>
        <w:widowControl w:val="0"/>
        <w:autoSpaceDE w:val="0"/>
        <w:autoSpaceDN w:val="0"/>
        <w:ind w:firstLine="709"/>
        <w:jc w:val="both"/>
        <w:rPr>
          <w:w w:val="105"/>
          <w:lang w:eastAsia="en-US"/>
        </w:rPr>
      </w:pPr>
      <w:r w:rsidRPr="00F01037">
        <w:rPr>
          <w:w w:val="105"/>
          <w:lang w:eastAsia="en-US"/>
        </w:rPr>
        <w:t xml:space="preserve">1) </w:t>
      </w:r>
      <w:r w:rsidRPr="00F01037">
        <w:rPr>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Pr="00F01037">
        <w:rPr>
          <w:w w:val="150"/>
          <w:lang w:eastAsia="en-US"/>
        </w:rPr>
        <w:t xml:space="preserve">  </w:t>
      </w:r>
      <w:r w:rsidRPr="00F01037">
        <w:rPr>
          <w:lang w:eastAsia="en-US"/>
        </w:rPr>
        <w:t>регулирующими   отношения,   возникающие   в</w:t>
      </w:r>
      <w:r w:rsidRPr="00F01037">
        <w:rPr>
          <w:w w:val="150"/>
          <w:lang w:eastAsia="en-US"/>
        </w:rPr>
        <w:t xml:space="preserve">  </w:t>
      </w:r>
      <w:r w:rsidRPr="00F01037">
        <w:rPr>
          <w:lang w:eastAsia="en-US"/>
        </w:rPr>
        <w:t>связи с предоставлением муниципальной услуги;</w:t>
      </w:r>
    </w:p>
    <w:p w14:paraId="6365D216" w14:textId="77777777" w:rsidR="00134278" w:rsidRPr="00F01037" w:rsidRDefault="00134278" w:rsidP="00134278">
      <w:pPr>
        <w:widowControl w:val="0"/>
        <w:autoSpaceDE w:val="0"/>
        <w:autoSpaceDN w:val="0"/>
        <w:ind w:firstLine="709"/>
        <w:jc w:val="both"/>
        <w:rPr>
          <w:w w:val="105"/>
          <w:lang w:eastAsia="en-US"/>
        </w:rPr>
      </w:pPr>
      <w:proofErr w:type="gramStart"/>
      <w:r w:rsidRPr="00F01037">
        <w:rPr>
          <w:w w:val="105"/>
          <w:lang w:eastAsia="en-US"/>
        </w:rPr>
        <w:t xml:space="preserve">2) </w:t>
      </w:r>
      <w:r w:rsidRPr="00F01037">
        <w:rPr>
          <w:lang w:eastAsia="en-US"/>
        </w:rPr>
        <w:t xml:space="preserve">представления  документов  и  информации,  которые  в  соответствии с нормативными правовыми актами Российской Федерации или муниципальными </w:t>
      </w:r>
      <w:r w:rsidRPr="00F01037">
        <w:rPr>
          <w:lang w:eastAsia="en-US"/>
        </w:rPr>
        <w:lastRenderedPageBreak/>
        <w:t xml:space="preserve">правовыми актами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w:t>
      </w:r>
      <w:r w:rsidRPr="00F01037">
        <w:rPr>
          <w:w w:val="105"/>
          <w:lang w:eastAsia="en-US"/>
        </w:rPr>
        <w:t>организаций, участвующих в предоставлении муниципальной услуги, за исключением документов, указанных в части 6 статьи 7 Федерального закона № 210-ФЗ.</w:t>
      </w:r>
      <w:proofErr w:type="gramEnd"/>
    </w:p>
    <w:p w14:paraId="54398AF4" w14:textId="77777777" w:rsidR="00134278" w:rsidRPr="00F01037" w:rsidRDefault="00134278" w:rsidP="00134278">
      <w:pPr>
        <w:widowControl w:val="0"/>
        <w:autoSpaceDE w:val="0"/>
        <w:autoSpaceDN w:val="0"/>
        <w:ind w:firstLine="709"/>
        <w:jc w:val="both"/>
        <w:rPr>
          <w:rFonts w:eastAsiaTheme="minorHAnsi"/>
          <w:color w:val="000000"/>
          <w:shd w:val="clear" w:color="auto" w:fill="F9F9F9"/>
        </w:rPr>
      </w:pPr>
      <w:proofErr w:type="gramStart"/>
      <w:r w:rsidRPr="00F01037">
        <w:rPr>
          <w:rFonts w:eastAsiaTheme="minorHAnsi"/>
          <w:color w:val="000000"/>
          <w:shd w:val="clear" w:color="auto" w:fill="F9F9F9"/>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14:paraId="3E94A13C" w14:textId="77777777" w:rsidR="00134278" w:rsidRPr="00F01037" w:rsidRDefault="00134278" w:rsidP="00134278">
      <w:pPr>
        <w:widowControl w:val="0"/>
        <w:autoSpaceDE w:val="0"/>
        <w:autoSpaceDN w:val="0"/>
        <w:ind w:firstLine="709"/>
        <w:jc w:val="both"/>
        <w:rPr>
          <w:lang w:eastAsia="en-US"/>
        </w:rPr>
      </w:pPr>
      <w:proofErr w:type="gramStart"/>
      <w:r w:rsidRPr="00F01037">
        <w:rPr>
          <w:rFonts w:eastAsiaTheme="minorHAnsi"/>
          <w:color w:val="000000"/>
          <w:shd w:val="clear" w:color="auto" w:fill="F9F9F9"/>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66FA5888" w14:textId="77777777" w:rsidR="00134278" w:rsidRPr="00F01037" w:rsidRDefault="00134278" w:rsidP="00134278">
      <w:pPr>
        <w:widowControl w:val="0"/>
        <w:autoSpaceDE w:val="0"/>
        <w:autoSpaceDN w:val="0"/>
        <w:ind w:firstLine="709"/>
        <w:jc w:val="both"/>
        <w:rPr>
          <w:lang w:eastAsia="en-US"/>
        </w:rPr>
      </w:pPr>
      <w:r w:rsidRPr="00F01037">
        <w:rPr>
          <w:lang w:eastAsia="en-US"/>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D233C2A" w14:textId="77777777" w:rsidR="00134278" w:rsidRPr="00F01037" w:rsidRDefault="00134278" w:rsidP="00134278">
      <w:pPr>
        <w:widowControl w:val="0"/>
        <w:numPr>
          <w:ilvl w:val="0"/>
          <w:numId w:val="2"/>
        </w:numPr>
        <w:tabs>
          <w:tab w:val="left" w:pos="1071"/>
        </w:tabs>
        <w:autoSpaceDE w:val="0"/>
        <w:autoSpaceDN w:val="0"/>
        <w:spacing w:after="200" w:line="276" w:lineRule="auto"/>
        <w:ind w:firstLine="706"/>
        <w:jc w:val="both"/>
        <w:rPr>
          <w:lang w:eastAsia="en-US"/>
        </w:rPr>
      </w:pPr>
      <w:r w:rsidRPr="00F01037">
        <w:rPr>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BC7DA2B" w14:textId="77777777" w:rsidR="00134278" w:rsidRPr="00F01037" w:rsidRDefault="00134278" w:rsidP="00134278">
      <w:pPr>
        <w:widowControl w:val="0"/>
        <w:numPr>
          <w:ilvl w:val="0"/>
          <w:numId w:val="2"/>
        </w:numPr>
        <w:tabs>
          <w:tab w:val="left" w:pos="1071"/>
        </w:tabs>
        <w:autoSpaceDE w:val="0"/>
        <w:autoSpaceDN w:val="0"/>
        <w:spacing w:after="200" w:line="276" w:lineRule="auto"/>
        <w:ind w:firstLine="713"/>
        <w:jc w:val="both"/>
        <w:rPr>
          <w:lang w:eastAsia="en-US"/>
        </w:rPr>
      </w:pPr>
      <w:r w:rsidRPr="00F01037">
        <w:rPr>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D098553" w14:textId="77777777" w:rsidR="00134278" w:rsidRPr="00F01037" w:rsidRDefault="00134278" w:rsidP="00134278">
      <w:pPr>
        <w:widowControl w:val="0"/>
        <w:numPr>
          <w:ilvl w:val="0"/>
          <w:numId w:val="2"/>
        </w:numPr>
        <w:tabs>
          <w:tab w:val="left" w:pos="1064"/>
        </w:tabs>
        <w:autoSpaceDE w:val="0"/>
        <w:autoSpaceDN w:val="0"/>
        <w:spacing w:after="200" w:line="276" w:lineRule="auto"/>
        <w:ind w:firstLine="706"/>
        <w:jc w:val="both"/>
        <w:rPr>
          <w:lang w:eastAsia="en-US"/>
        </w:rPr>
      </w:pPr>
      <w:r w:rsidRPr="00F01037">
        <w:rPr>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14CBBF5" w14:textId="77777777" w:rsidR="00134278" w:rsidRPr="00F01037" w:rsidRDefault="00134278" w:rsidP="00134278">
      <w:pPr>
        <w:widowControl w:val="0"/>
        <w:numPr>
          <w:ilvl w:val="0"/>
          <w:numId w:val="2"/>
        </w:numPr>
        <w:tabs>
          <w:tab w:val="left" w:pos="1064"/>
        </w:tabs>
        <w:autoSpaceDE w:val="0"/>
        <w:autoSpaceDN w:val="0"/>
        <w:spacing w:after="200" w:line="276" w:lineRule="auto"/>
        <w:ind w:firstLine="713"/>
        <w:jc w:val="both"/>
        <w:rPr>
          <w:lang w:eastAsia="en-US"/>
        </w:rPr>
      </w:pPr>
      <w:proofErr w:type="gramStart"/>
      <w:r w:rsidRPr="00F01037">
        <w:rPr>
          <w:w w:val="105"/>
          <w:lang w:eastAsia="en-US"/>
        </w:rPr>
        <w:t>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многофункционального центра, работника организации, предусмотренной</w:t>
      </w:r>
      <w:r w:rsidRPr="00F01037">
        <w:rPr>
          <w:w w:val="150"/>
          <w:lang w:eastAsia="en-US"/>
        </w:rPr>
        <w:t xml:space="preserve"> </w:t>
      </w:r>
      <w:r w:rsidRPr="00F01037">
        <w:rPr>
          <w:w w:val="105"/>
          <w:lang w:eastAsia="en-US"/>
        </w:rPr>
        <w:t>частью  1.1</w:t>
      </w:r>
      <w:r w:rsidRPr="00F01037">
        <w:rPr>
          <w:w w:val="150"/>
          <w:lang w:eastAsia="en-US"/>
        </w:rPr>
        <w:t xml:space="preserve"> </w:t>
      </w:r>
      <w:r w:rsidRPr="00F01037">
        <w:rPr>
          <w:w w:val="105"/>
          <w:lang w:eastAsia="en-US"/>
        </w:rPr>
        <w:t>статьи  16</w:t>
      </w:r>
      <w:r w:rsidRPr="00F01037">
        <w:rPr>
          <w:w w:val="150"/>
          <w:lang w:eastAsia="en-US"/>
        </w:rPr>
        <w:t xml:space="preserve"> </w:t>
      </w:r>
      <w:r w:rsidRPr="00F01037">
        <w:rPr>
          <w:w w:val="105"/>
          <w:lang w:eastAsia="en-US"/>
        </w:rPr>
        <w:t>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w:t>
      </w:r>
      <w:proofErr w:type="gramEnd"/>
      <w:r w:rsidRPr="00F01037">
        <w:rPr>
          <w:w w:val="105"/>
          <w:lang w:eastAsia="en-US"/>
        </w:rPr>
        <w:t xml:space="preserve">, </w:t>
      </w:r>
      <w:proofErr w:type="gramStart"/>
      <w:r w:rsidRPr="00F01037">
        <w:rPr>
          <w:w w:val="105"/>
          <w:lang w:eastAsia="en-US"/>
        </w:rPr>
        <w:t>необходимых</w:t>
      </w:r>
      <w:proofErr w:type="gramEnd"/>
      <w:r w:rsidRPr="00F01037">
        <w:rPr>
          <w:w w:val="105"/>
          <w:lang w:eastAsia="en-US"/>
        </w:rPr>
        <w:t xml:space="preserve"> для </w:t>
      </w:r>
      <w:r w:rsidRPr="00F01037">
        <w:rPr>
          <w:lang w:eastAsia="en-US"/>
        </w:rPr>
        <w:t>предоставления муниципальной услуги, либо руководителя</w:t>
      </w:r>
      <w:r w:rsidRPr="00F01037">
        <w:rPr>
          <w:w w:val="150"/>
          <w:lang w:eastAsia="en-US"/>
        </w:rPr>
        <w:t xml:space="preserve"> </w:t>
      </w:r>
      <w:r w:rsidRPr="00F01037">
        <w:rPr>
          <w:lang w:eastAsia="en-US"/>
        </w:rPr>
        <w:t>организации,</w:t>
      </w:r>
      <w:r w:rsidRPr="00F01037">
        <w:rPr>
          <w:w w:val="150"/>
          <w:lang w:eastAsia="en-US"/>
        </w:rPr>
        <w:t xml:space="preserve"> </w:t>
      </w:r>
      <w:r w:rsidRPr="00F01037">
        <w:rPr>
          <w:lang w:eastAsia="en-US"/>
        </w:rPr>
        <w:t>предусмотренной частью 1.1 статьи 16 Федерального закона № 210-ФЗ, уведомляется Заявитель, а также приносятся извинения за доставленные неудобства.</w:t>
      </w:r>
    </w:p>
    <w:p w14:paraId="27D39B1E" w14:textId="6059129A" w:rsidR="00134278" w:rsidRPr="00F01037" w:rsidRDefault="00F168F9" w:rsidP="00F168F9">
      <w:pPr>
        <w:widowControl w:val="0"/>
        <w:tabs>
          <w:tab w:val="left" w:pos="1064"/>
        </w:tabs>
        <w:autoSpaceDE w:val="0"/>
        <w:autoSpaceDN w:val="0"/>
        <w:jc w:val="both"/>
        <w:rPr>
          <w:lang w:eastAsia="en-US"/>
        </w:rPr>
      </w:pPr>
      <w:r w:rsidRPr="00F168F9">
        <w:rPr>
          <w:b/>
          <w:bCs/>
          <w:lang w:eastAsia="en-US"/>
        </w:rPr>
        <w:t xml:space="preserve"> </w:t>
      </w:r>
      <w:r w:rsidR="00134278" w:rsidRPr="00F168F9">
        <w:rPr>
          <w:b/>
          <w:bCs/>
          <w:lang w:eastAsia="en-US"/>
        </w:rPr>
        <w:t>2.14.</w:t>
      </w:r>
      <w:r w:rsidR="00134278" w:rsidRPr="00F01037">
        <w:rPr>
          <w:bCs/>
          <w:lang w:eastAsia="en-US"/>
        </w:rPr>
        <w:t xml:space="preserve"> Исчерпывающий перечень оснований для отказа в приеме документов, необходимых для предоставления муниципальной услуги.</w:t>
      </w:r>
    </w:p>
    <w:p w14:paraId="7BF2A423" w14:textId="77777777" w:rsidR="00134278" w:rsidRPr="00F01037" w:rsidRDefault="00134278" w:rsidP="00134278">
      <w:pPr>
        <w:widowControl w:val="0"/>
        <w:tabs>
          <w:tab w:val="left" w:pos="1064"/>
        </w:tabs>
        <w:autoSpaceDE w:val="0"/>
        <w:autoSpaceDN w:val="0"/>
        <w:ind w:firstLine="709"/>
        <w:jc w:val="both"/>
        <w:rPr>
          <w:lang w:eastAsia="en-US"/>
        </w:rPr>
      </w:pPr>
      <w:r w:rsidRPr="00F01037">
        <w:rPr>
          <w:lang w:eastAsia="en-US"/>
        </w:rPr>
        <w:t xml:space="preserve">В приеме к рассмотрению документов, необходимых для предоставления </w:t>
      </w:r>
      <w:r w:rsidRPr="00F01037">
        <w:rPr>
          <w:lang w:eastAsia="en-US"/>
        </w:rPr>
        <w:lastRenderedPageBreak/>
        <w:t>муниципальной услуги,</w:t>
      </w:r>
      <w:r w:rsidRPr="00F01037">
        <w:rPr>
          <w:w w:val="150"/>
          <w:lang w:eastAsia="en-US"/>
        </w:rPr>
        <w:t xml:space="preserve"> </w:t>
      </w:r>
      <w:r w:rsidRPr="00F01037">
        <w:rPr>
          <w:lang w:eastAsia="en-US"/>
        </w:rPr>
        <w:t>может</w:t>
      </w:r>
      <w:r w:rsidRPr="00F01037">
        <w:rPr>
          <w:w w:val="150"/>
          <w:lang w:eastAsia="en-US"/>
        </w:rPr>
        <w:t xml:space="preserve"> </w:t>
      </w:r>
      <w:r w:rsidRPr="00F01037">
        <w:rPr>
          <w:lang w:eastAsia="en-US"/>
        </w:rPr>
        <w:t>быть</w:t>
      </w:r>
      <w:r w:rsidRPr="00F01037">
        <w:rPr>
          <w:w w:val="150"/>
          <w:lang w:eastAsia="en-US"/>
        </w:rPr>
        <w:t xml:space="preserve"> </w:t>
      </w:r>
      <w:r w:rsidRPr="00F01037">
        <w:rPr>
          <w:lang w:eastAsia="en-US"/>
        </w:rPr>
        <w:t>отказано</w:t>
      </w:r>
      <w:r w:rsidRPr="00F01037">
        <w:rPr>
          <w:w w:val="150"/>
          <w:lang w:eastAsia="en-US"/>
        </w:rPr>
        <w:t xml:space="preserve"> </w:t>
      </w:r>
      <w:r w:rsidRPr="00F01037">
        <w:rPr>
          <w:lang w:eastAsia="en-US"/>
        </w:rPr>
        <w:t>в</w:t>
      </w:r>
      <w:r w:rsidRPr="00F01037">
        <w:rPr>
          <w:w w:val="150"/>
          <w:lang w:eastAsia="en-US"/>
        </w:rPr>
        <w:t xml:space="preserve"> </w:t>
      </w:r>
      <w:r w:rsidRPr="00F01037">
        <w:rPr>
          <w:lang w:eastAsia="en-US"/>
        </w:rPr>
        <w:t>случае,</w:t>
      </w:r>
      <w:r w:rsidRPr="00F01037">
        <w:rPr>
          <w:w w:val="150"/>
          <w:lang w:eastAsia="en-US"/>
        </w:rPr>
        <w:t xml:space="preserve"> </w:t>
      </w:r>
      <w:r w:rsidRPr="00F01037">
        <w:rPr>
          <w:lang w:eastAsia="en-US"/>
        </w:rPr>
        <w:t>если</w:t>
      </w:r>
      <w:r w:rsidRPr="00F01037">
        <w:rPr>
          <w:w w:val="150"/>
          <w:lang w:eastAsia="en-US"/>
        </w:rPr>
        <w:t xml:space="preserve"> </w:t>
      </w:r>
      <w:r w:rsidRPr="00F01037">
        <w:rPr>
          <w:lang w:eastAsia="en-US"/>
        </w:rPr>
        <w:t>с</w:t>
      </w:r>
      <w:r w:rsidRPr="00F01037">
        <w:rPr>
          <w:w w:val="150"/>
          <w:lang w:eastAsia="en-US"/>
        </w:rPr>
        <w:t xml:space="preserve"> </w:t>
      </w:r>
      <w:r w:rsidRPr="00F01037">
        <w:rPr>
          <w:lang w:eastAsia="en-US"/>
        </w:rPr>
        <w:t>заявлением  обратилось  лицо, не указанное в пункте 1.2 настоящего Административного регламента.</w:t>
      </w:r>
    </w:p>
    <w:p w14:paraId="268FD58B" w14:textId="77777777" w:rsidR="00134278" w:rsidRPr="00F01037" w:rsidRDefault="00134278" w:rsidP="00134278">
      <w:pPr>
        <w:widowControl w:val="0"/>
        <w:tabs>
          <w:tab w:val="left" w:pos="1064"/>
        </w:tabs>
        <w:autoSpaceDE w:val="0"/>
        <w:autoSpaceDN w:val="0"/>
        <w:ind w:firstLine="709"/>
        <w:jc w:val="both"/>
        <w:rPr>
          <w:lang w:eastAsia="en-US"/>
        </w:rPr>
      </w:pPr>
      <w:r w:rsidRPr="00F01037">
        <w:rPr>
          <w:lang w:eastAsia="en-US"/>
        </w:rPr>
        <w:t>Также основаниями для отказа в приеме к рассмотрению документов, необходимых для предоставления муниципальной услуги, являются:</w:t>
      </w:r>
    </w:p>
    <w:p w14:paraId="76FFEEAA" w14:textId="77777777" w:rsidR="00134278" w:rsidRPr="00F01037" w:rsidRDefault="00134278" w:rsidP="00134278">
      <w:pPr>
        <w:widowControl w:val="0"/>
        <w:tabs>
          <w:tab w:val="left" w:pos="1064"/>
        </w:tabs>
        <w:autoSpaceDE w:val="0"/>
        <w:autoSpaceDN w:val="0"/>
        <w:ind w:firstLine="709"/>
        <w:jc w:val="both"/>
        <w:rPr>
          <w:lang w:eastAsia="en-US"/>
        </w:rPr>
      </w:pPr>
      <w:r w:rsidRPr="00F01037">
        <w:rPr>
          <w:lang w:eastAsia="en-US"/>
        </w:rPr>
        <w:t xml:space="preserve">документы поданы в орган, неуполномоченный на предоставление услуги; </w:t>
      </w:r>
    </w:p>
    <w:p w14:paraId="5373E04D" w14:textId="77777777" w:rsidR="00134278" w:rsidRPr="00F01037" w:rsidRDefault="00134278" w:rsidP="00134278">
      <w:pPr>
        <w:widowControl w:val="0"/>
        <w:autoSpaceDE w:val="0"/>
        <w:autoSpaceDN w:val="0"/>
        <w:ind w:firstLine="709"/>
        <w:jc w:val="both"/>
        <w:rPr>
          <w:lang w:eastAsia="en-US"/>
        </w:rPr>
      </w:pPr>
      <w:r w:rsidRPr="00F01037">
        <w:rPr>
          <w:lang w:eastAsia="en-US"/>
        </w:rPr>
        <w:t>представление неполного комплекта документов;</w:t>
      </w:r>
    </w:p>
    <w:p w14:paraId="1F70BD38" w14:textId="77777777" w:rsidR="00134278" w:rsidRPr="00F01037" w:rsidRDefault="00134278" w:rsidP="00134278">
      <w:pPr>
        <w:widowControl w:val="0"/>
        <w:autoSpaceDE w:val="0"/>
        <w:autoSpaceDN w:val="0"/>
        <w:ind w:firstLine="709"/>
        <w:jc w:val="both"/>
        <w:rPr>
          <w:lang w:eastAsia="en-US"/>
        </w:rPr>
      </w:pPr>
      <w:r w:rsidRPr="00F01037">
        <w:rPr>
          <w:lang w:eastAsia="en-US"/>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317DF9D" w14:textId="77777777" w:rsidR="00134278" w:rsidRPr="00F01037" w:rsidRDefault="00134278" w:rsidP="00134278">
      <w:pPr>
        <w:widowControl w:val="0"/>
        <w:autoSpaceDE w:val="0"/>
        <w:autoSpaceDN w:val="0"/>
        <w:ind w:firstLine="709"/>
        <w:jc w:val="both"/>
        <w:rPr>
          <w:lang w:eastAsia="en-US"/>
        </w:rPr>
      </w:pPr>
      <w:r w:rsidRPr="00F01037">
        <w:rPr>
          <w:lang w:eastAsia="en-US"/>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05EA74D0" w14:textId="77777777" w:rsidR="00134278" w:rsidRPr="00F01037" w:rsidRDefault="00134278" w:rsidP="00134278">
      <w:pPr>
        <w:widowControl w:val="0"/>
        <w:autoSpaceDE w:val="0"/>
        <w:autoSpaceDN w:val="0"/>
        <w:ind w:firstLine="709"/>
        <w:jc w:val="both"/>
        <w:rPr>
          <w:lang w:eastAsia="en-US"/>
        </w:rPr>
      </w:pPr>
      <w:r w:rsidRPr="00F01037">
        <w:rPr>
          <w:lang w:eastAsia="en-US"/>
        </w:rPr>
        <w:t>представленные в электронной форме документы содержат повреждения,    наличие</w:t>
      </w:r>
      <w:r w:rsidRPr="00F01037">
        <w:rPr>
          <w:lang w:eastAsia="en-US"/>
        </w:rPr>
        <w:tab/>
        <w:t xml:space="preserve">  которых</w:t>
      </w:r>
      <w:r w:rsidRPr="00F01037">
        <w:rPr>
          <w:lang w:eastAsia="en-US"/>
        </w:rPr>
        <w:tab/>
        <w:t xml:space="preserve">  не</w:t>
      </w:r>
      <w:r w:rsidRPr="00F01037">
        <w:rPr>
          <w:lang w:eastAsia="en-US"/>
        </w:rPr>
        <w:tab/>
        <w:t xml:space="preserve">   позволяет в полном объеме использовать информацию и сведения, содержащиеся в документах для предоставления услуги;</w:t>
      </w:r>
    </w:p>
    <w:p w14:paraId="0E8FFCD3" w14:textId="77777777" w:rsidR="00134278" w:rsidRPr="00F01037" w:rsidRDefault="00134278" w:rsidP="00134278">
      <w:pPr>
        <w:widowControl w:val="0"/>
        <w:autoSpaceDE w:val="0"/>
        <w:autoSpaceDN w:val="0"/>
        <w:ind w:firstLine="709"/>
        <w:jc w:val="both"/>
        <w:rPr>
          <w:lang w:eastAsia="en-US"/>
        </w:rPr>
      </w:pPr>
      <w:r w:rsidRPr="00F01037">
        <w:rPr>
          <w:lang w:eastAsia="en-US"/>
        </w:rPr>
        <w:t>подача</w:t>
      </w:r>
      <w:r w:rsidRPr="00F01037">
        <w:rPr>
          <w:w w:val="150"/>
          <w:lang w:eastAsia="en-US"/>
        </w:rPr>
        <w:t xml:space="preserve"> </w:t>
      </w:r>
      <w:r w:rsidRPr="00F01037">
        <w:rPr>
          <w:lang w:eastAsia="en-US"/>
        </w:rPr>
        <w:t>заявления</w:t>
      </w:r>
      <w:r w:rsidRPr="00F01037">
        <w:rPr>
          <w:w w:val="150"/>
          <w:lang w:eastAsia="en-US"/>
        </w:rPr>
        <w:t xml:space="preserve"> </w:t>
      </w:r>
      <w:r w:rsidRPr="00F01037">
        <w:rPr>
          <w:lang w:eastAsia="en-US"/>
        </w:rPr>
        <w:t>о предоставлении услуги</w:t>
      </w:r>
      <w:r w:rsidRPr="00F01037">
        <w:rPr>
          <w:w w:val="150"/>
          <w:lang w:eastAsia="en-US"/>
        </w:rPr>
        <w:t xml:space="preserve"> </w:t>
      </w:r>
      <w:r w:rsidRPr="00F01037">
        <w:rPr>
          <w:lang w:eastAsia="en-US"/>
        </w:rPr>
        <w:t>и документов,</w:t>
      </w:r>
      <w:r w:rsidRPr="00F01037">
        <w:rPr>
          <w:w w:val="150"/>
          <w:lang w:eastAsia="en-US"/>
        </w:rPr>
        <w:t xml:space="preserve"> </w:t>
      </w:r>
      <w:r w:rsidRPr="00F01037">
        <w:rPr>
          <w:lang w:eastAsia="en-US"/>
        </w:rPr>
        <w:t>необходимых для предоставления услуги в электронной форме, произведена с нарушением установленных требований;</w:t>
      </w:r>
    </w:p>
    <w:p w14:paraId="44E2D30A" w14:textId="77777777" w:rsidR="00134278" w:rsidRPr="00F01037" w:rsidRDefault="00134278" w:rsidP="00134278">
      <w:pPr>
        <w:widowControl w:val="0"/>
        <w:autoSpaceDE w:val="0"/>
        <w:autoSpaceDN w:val="0"/>
        <w:ind w:firstLine="709"/>
        <w:jc w:val="both"/>
        <w:rPr>
          <w:lang w:eastAsia="en-US"/>
        </w:rPr>
      </w:pPr>
      <w:r w:rsidRPr="00F01037">
        <w:rPr>
          <w:lang w:eastAsia="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14:paraId="4CC6FCCD" w14:textId="77777777" w:rsidR="00134278" w:rsidRPr="00F01037" w:rsidRDefault="00134278" w:rsidP="00134278">
      <w:pPr>
        <w:widowControl w:val="0"/>
        <w:autoSpaceDE w:val="0"/>
        <w:autoSpaceDN w:val="0"/>
        <w:ind w:firstLine="709"/>
        <w:jc w:val="both"/>
        <w:rPr>
          <w:lang w:eastAsia="en-US"/>
        </w:rPr>
      </w:pPr>
      <w:r w:rsidRPr="00F01037">
        <w:rPr>
          <w:lang w:eastAsia="en-US"/>
        </w:rPr>
        <w:t>неполное заполнение полей в форме запроса, в том числе в интерактивной форме на ЕПГУ и (или)   РПГУ;</w:t>
      </w:r>
    </w:p>
    <w:p w14:paraId="08DD19F8" w14:textId="77777777" w:rsidR="00134278" w:rsidRPr="00F01037" w:rsidRDefault="00134278" w:rsidP="00134278">
      <w:pPr>
        <w:widowControl w:val="0"/>
        <w:autoSpaceDE w:val="0"/>
        <w:autoSpaceDN w:val="0"/>
        <w:ind w:firstLine="709"/>
        <w:jc w:val="both"/>
        <w:rPr>
          <w:lang w:eastAsia="en-US"/>
        </w:rPr>
      </w:pPr>
      <w:r w:rsidRPr="00F01037">
        <w:rPr>
          <w:lang w:eastAsia="en-US"/>
        </w:rPr>
        <w:t>наличие противоречивых сведений в запросе и приложенных к нему документах.</w:t>
      </w:r>
    </w:p>
    <w:p w14:paraId="2539FC3D" w14:textId="77777777" w:rsidR="00134278" w:rsidRPr="00F01037" w:rsidRDefault="00134278" w:rsidP="00F168F9">
      <w:pPr>
        <w:widowControl w:val="0"/>
        <w:autoSpaceDE w:val="0"/>
        <w:autoSpaceDN w:val="0"/>
        <w:jc w:val="both"/>
        <w:rPr>
          <w:lang w:eastAsia="en-US"/>
        </w:rPr>
      </w:pPr>
      <w:r w:rsidRPr="00F168F9">
        <w:rPr>
          <w:b/>
          <w:bCs/>
          <w:lang w:eastAsia="en-US"/>
        </w:rPr>
        <w:t>2.15.</w:t>
      </w:r>
      <w:r w:rsidRPr="00F01037">
        <w:rPr>
          <w:bCs/>
          <w:lang w:eastAsia="en-US"/>
        </w:rPr>
        <w:t xml:space="preserve"> Исчерпывающий перечень оснований для приостановления или отказа в предоставлении муниципальной услуги.</w:t>
      </w:r>
    </w:p>
    <w:p w14:paraId="3C8E6C07" w14:textId="77777777" w:rsidR="00134278" w:rsidRPr="00F01037" w:rsidRDefault="00134278" w:rsidP="00134278">
      <w:pPr>
        <w:widowControl w:val="0"/>
        <w:autoSpaceDE w:val="0"/>
        <w:autoSpaceDN w:val="0"/>
        <w:ind w:firstLine="709"/>
        <w:jc w:val="both"/>
        <w:rPr>
          <w:lang w:eastAsia="en-US"/>
        </w:rPr>
      </w:pPr>
      <w:r w:rsidRPr="00F01037">
        <w:rPr>
          <w:lang w:eastAsia="en-US"/>
        </w:rPr>
        <w:t>Оснований для приостановления предоставления услуги законодательством Российской Федерации не предусмотрено.</w:t>
      </w:r>
    </w:p>
    <w:p w14:paraId="3ED32767" w14:textId="77777777" w:rsidR="00134278" w:rsidRPr="00F01037" w:rsidRDefault="00134278" w:rsidP="00134278">
      <w:pPr>
        <w:widowControl w:val="0"/>
        <w:autoSpaceDE w:val="0"/>
        <w:autoSpaceDN w:val="0"/>
        <w:ind w:firstLine="709"/>
        <w:jc w:val="both"/>
        <w:rPr>
          <w:lang w:eastAsia="en-US"/>
        </w:rPr>
      </w:pPr>
      <w:r w:rsidRPr="00F01037">
        <w:rPr>
          <w:lang w:eastAsia="en-US"/>
        </w:rPr>
        <w:t>Основаниями для отказа в предоставлении муниципальной услуги являются случаи, поименованные в пункте 40 Правил:</w:t>
      </w:r>
    </w:p>
    <w:p w14:paraId="459B729C" w14:textId="77777777" w:rsidR="00134278" w:rsidRPr="00F01037" w:rsidRDefault="00134278" w:rsidP="00134278">
      <w:pPr>
        <w:widowControl w:val="0"/>
        <w:numPr>
          <w:ilvl w:val="2"/>
          <w:numId w:val="1"/>
        </w:numPr>
        <w:tabs>
          <w:tab w:val="left" w:pos="1046"/>
        </w:tabs>
        <w:autoSpaceDE w:val="0"/>
        <w:autoSpaceDN w:val="0"/>
        <w:spacing w:after="200" w:line="276" w:lineRule="auto"/>
        <w:ind w:firstLine="704"/>
        <w:jc w:val="both"/>
        <w:rPr>
          <w:lang w:eastAsia="en-US"/>
        </w:rPr>
      </w:pPr>
      <w:r w:rsidRPr="00F01037">
        <w:rPr>
          <w:lang w:eastAsia="en-US"/>
        </w:rPr>
        <w:t>с заявлением обратилось лицо, не указанное в пункте 1.2 настоящего Административного регламента;</w:t>
      </w:r>
    </w:p>
    <w:p w14:paraId="77889C7E" w14:textId="77777777" w:rsidR="00134278" w:rsidRPr="00F01037" w:rsidRDefault="00134278" w:rsidP="00134278">
      <w:pPr>
        <w:widowControl w:val="0"/>
        <w:numPr>
          <w:ilvl w:val="2"/>
          <w:numId w:val="1"/>
        </w:numPr>
        <w:tabs>
          <w:tab w:val="left" w:pos="1053"/>
        </w:tabs>
        <w:autoSpaceDE w:val="0"/>
        <w:autoSpaceDN w:val="0"/>
        <w:spacing w:after="200" w:line="276" w:lineRule="auto"/>
        <w:ind w:firstLine="720"/>
        <w:jc w:val="both"/>
        <w:rPr>
          <w:lang w:eastAsia="en-US"/>
        </w:rPr>
      </w:pPr>
      <w:r w:rsidRPr="00F01037">
        <w:rPr>
          <w:lang w:eastAsia="en-US"/>
        </w:rPr>
        <w:t>ответ на межведомственный запрос свидетельствует об отсутствии документа и (или) информации,</w:t>
      </w:r>
      <w:r w:rsidRPr="00F01037">
        <w:rPr>
          <w:w w:val="150"/>
          <w:lang w:eastAsia="en-US"/>
        </w:rPr>
        <w:t xml:space="preserve"> </w:t>
      </w:r>
      <w:proofErr w:type="gramStart"/>
      <w:r w:rsidRPr="00F01037">
        <w:rPr>
          <w:lang w:eastAsia="en-US"/>
        </w:rPr>
        <w:t>необходимых</w:t>
      </w:r>
      <w:proofErr w:type="gramEnd"/>
      <w:r w:rsidRPr="00F01037">
        <w:rPr>
          <w:w w:val="150"/>
          <w:lang w:eastAsia="en-US"/>
        </w:rPr>
        <w:t xml:space="preserve"> </w:t>
      </w:r>
      <w:r w:rsidRPr="00F01037">
        <w:rPr>
          <w:lang w:eastAsia="en-US"/>
        </w:rPr>
        <w:t>для присвоения</w:t>
      </w:r>
      <w:r w:rsidRPr="00F01037">
        <w:rPr>
          <w:w w:val="150"/>
          <w:lang w:eastAsia="en-US"/>
        </w:rPr>
        <w:t xml:space="preserve"> </w:t>
      </w:r>
      <w:r w:rsidRPr="00F01037">
        <w:rPr>
          <w:lang w:eastAsia="en-US"/>
        </w:rPr>
        <w:t>объекту адресации</w:t>
      </w:r>
      <w:r w:rsidRPr="00F01037">
        <w:rPr>
          <w:w w:val="150"/>
          <w:lang w:eastAsia="en-US"/>
        </w:rPr>
        <w:t xml:space="preserve"> </w:t>
      </w:r>
      <w:r w:rsidRPr="00F01037">
        <w:rPr>
          <w:lang w:eastAsia="en-US"/>
        </w:rPr>
        <w:t>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4EE87519" w14:textId="77777777" w:rsidR="00134278" w:rsidRPr="00F01037" w:rsidRDefault="00134278" w:rsidP="00134278">
      <w:pPr>
        <w:widowControl w:val="0"/>
        <w:numPr>
          <w:ilvl w:val="2"/>
          <w:numId w:val="1"/>
        </w:numPr>
        <w:tabs>
          <w:tab w:val="left" w:pos="1045"/>
        </w:tabs>
        <w:autoSpaceDE w:val="0"/>
        <w:autoSpaceDN w:val="0"/>
        <w:spacing w:after="200" w:line="276" w:lineRule="auto"/>
        <w:ind w:firstLine="711"/>
        <w:jc w:val="both"/>
        <w:rPr>
          <w:lang w:eastAsia="en-US"/>
        </w:rPr>
      </w:pPr>
      <w:r w:rsidRPr="00F01037">
        <w:rPr>
          <w:lang w:eastAsia="en-US"/>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46E12C81" w14:textId="77777777" w:rsidR="00134278" w:rsidRPr="00F01037" w:rsidRDefault="00134278" w:rsidP="00134278">
      <w:pPr>
        <w:widowControl w:val="0"/>
        <w:numPr>
          <w:ilvl w:val="2"/>
          <w:numId w:val="1"/>
        </w:numPr>
        <w:tabs>
          <w:tab w:val="left" w:pos="1046"/>
        </w:tabs>
        <w:autoSpaceDE w:val="0"/>
        <w:autoSpaceDN w:val="0"/>
        <w:spacing w:after="200" w:line="276" w:lineRule="auto"/>
        <w:ind w:firstLine="717"/>
        <w:jc w:val="both"/>
        <w:rPr>
          <w:lang w:eastAsia="en-US"/>
        </w:rPr>
      </w:pPr>
      <w:r w:rsidRPr="00F01037">
        <w:rPr>
          <w:lang w:eastAsia="en-US"/>
        </w:rPr>
        <w:t>отсутствуют случаи и условия для присвоения объекту адресации адреса или аннулирования его адреса, указанные в пунктах 5, 8 - 11 и 14 - 18 Правил.</w:t>
      </w:r>
    </w:p>
    <w:p w14:paraId="47752455" w14:textId="77777777" w:rsidR="00134278" w:rsidRPr="00F01037" w:rsidRDefault="00134278" w:rsidP="00F168F9">
      <w:pPr>
        <w:widowControl w:val="0"/>
        <w:tabs>
          <w:tab w:val="left" w:pos="1046"/>
        </w:tabs>
        <w:autoSpaceDE w:val="0"/>
        <w:autoSpaceDN w:val="0"/>
        <w:jc w:val="both"/>
        <w:rPr>
          <w:w w:val="105"/>
          <w:lang w:eastAsia="en-US"/>
        </w:rPr>
      </w:pPr>
      <w:r w:rsidRPr="00F168F9">
        <w:rPr>
          <w:b/>
          <w:lang w:eastAsia="en-US"/>
        </w:rPr>
        <w:t>2.16.</w:t>
      </w:r>
      <w:r w:rsidRPr="00F01037">
        <w:rPr>
          <w:lang w:eastAsia="en-US"/>
        </w:rPr>
        <w:t xml:space="preserve"> </w:t>
      </w:r>
      <w:r w:rsidRPr="00F01037">
        <w:rPr>
          <w:w w:val="105"/>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w:t>
      </w:r>
      <w:r w:rsidRPr="00F01037">
        <w:rPr>
          <w:w w:val="150"/>
          <w:lang w:eastAsia="en-US"/>
        </w:rPr>
        <w:t xml:space="preserve"> </w:t>
      </w:r>
      <w:r w:rsidRPr="00F01037">
        <w:rPr>
          <w:w w:val="105"/>
          <w:lang w:eastAsia="en-US"/>
        </w:rPr>
        <w:t>выдаваемом</w:t>
      </w:r>
      <w:r w:rsidRPr="00F01037">
        <w:rPr>
          <w:w w:val="150"/>
          <w:lang w:eastAsia="en-US"/>
        </w:rPr>
        <w:t xml:space="preserve"> </w:t>
      </w:r>
      <w:r w:rsidRPr="00F01037">
        <w:rPr>
          <w:w w:val="105"/>
          <w:lang w:eastAsia="en-US"/>
        </w:rPr>
        <w:t>(выдаваемых)</w:t>
      </w:r>
      <w:r w:rsidRPr="00F01037">
        <w:rPr>
          <w:w w:val="150"/>
          <w:lang w:eastAsia="en-US"/>
        </w:rPr>
        <w:t xml:space="preserve"> </w:t>
      </w:r>
      <w:r w:rsidRPr="00F01037">
        <w:rPr>
          <w:w w:val="105"/>
          <w:lang w:eastAsia="en-US"/>
        </w:rPr>
        <w:t>организациями, участвующими в предоставлении муниципальной услуги отсутствует.</w:t>
      </w:r>
    </w:p>
    <w:p w14:paraId="73FFB80D" w14:textId="77777777" w:rsidR="00134278" w:rsidRPr="00F01037" w:rsidRDefault="00134278" w:rsidP="00F168F9">
      <w:pPr>
        <w:widowControl w:val="0"/>
        <w:tabs>
          <w:tab w:val="left" w:pos="1046"/>
        </w:tabs>
        <w:autoSpaceDE w:val="0"/>
        <w:autoSpaceDN w:val="0"/>
        <w:jc w:val="both"/>
        <w:rPr>
          <w:lang w:eastAsia="en-US"/>
        </w:rPr>
      </w:pPr>
      <w:r w:rsidRPr="00F168F9">
        <w:rPr>
          <w:b/>
          <w:w w:val="110"/>
          <w:lang w:eastAsia="en-US"/>
        </w:rPr>
        <w:t>2.17.</w:t>
      </w:r>
      <w:r w:rsidRPr="00F01037">
        <w:rPr>
          <w:w w:val="110"/>
          <w:lang w:eastAsia="en-US"/>
        </w:rPr>
        <w:t xml:space="preserve"> </w:t>
      </w:r>
      <w:r w:rsidRPr="00F01037">
        <w:rPr>
          <w:lang w:eastAsia="en-US"/>
        </w:rPr>
        <w:t>Предоставление муниципальной услуги осуществляется бесплатно.</w:t>
      </w:r>
    </w:p>
    <w:p w14:paraId="3444CF7F" w14:textId="77777777" w:rsidR="00134278" w:rsidRPr="00F01037" w:rsidRDefault="00134278" w:rsidP="00F168F9">
      <w:pPr>
        <w:widowControl w:val="0"/>
        <w:tabs>
          <w:tab w:val="left" w:pos="1046"/>
        </w:tabs>
        <w:autoSpaceDE w:val="0"/>
        <w:autoSpaceDN w:val="0"/>
        <w:jc w:val="both"/>
        <w:rPr>
          <w:w w:val="105"/>
          <w:lang w:eastAsia="en-US"/>
        </w:rPr>
      </w:pPr>
      <w:r w:rsidRPr="00F168F9">
        <w:rPr>
          <w:b/>
          <w:lang w:eastAsia="en-US"/>
        </w:rPr>
        <w:lastRenderedPageBreak/>
        <w:t>2.18.</w:t>
      </w:r>
      <w:r w:rsidRPr="00F01037">
        <w:rPr>
          <w:lang w:eastAsia="en-US"/>
        </w:rPr>
        <w:t xml:space="preserve"> </w:t>
      </w:r>
      <w:r w:rsidRPr="00F01037">
        <w:rPr>
          <w:bCs/>
          <w:lang w:eastAsia="en-US"/>
        </w:rPr>
        <w:t xml:space="preserve">Порядок, размер и основания внимания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F01037">
        <w:rPr>
          <w:w w:val="105"/>
          <w:lang w:eastAsia="en-US"/>
        </w:rPr>
        <w:t>о методике расчета размера такой платы.</w:t>
      </w:r>
    </w:p>
    <w:p w14:paraId="4ED90FE1" w14:textId="77777777" w:rsidR="00134278" w:rsidRPr="00F01037" w:rsidRDefault="00134278" w:rsidP="00134278">
      <w:pPr>
        <w:widowControl w:val="0"/>
        <w:tabs>
          <w:tab w:val="left" w:pos="1046"/>
        </w:tabs>
        <w:autoSpaceDE w:val="0"/>
        <w:autoSpaceDN w:val="0"/>
        <w:ind w:firstLine="709"/>
        <w:jc w:val="both"/>
        <w:rPr>
          <w:lang w:eastAsia="en-US"/>
        </w:rPr>
      </w:pPr>
      <w:r w:rsidRPr="00F01037">
        <w:rPr>
          <w:lang w:eastAsia="en-US"/>
        </w:rPr>
        <w:t>Услуги, необходимые и обязательные для предоставления муниципальной услуги, отсутствуют.</w:t>
      </w:r>
    </w:p>
    <w:p w14:paraId="78431548" w14:textId="77777777" w:rsidR="00134278" w:rsidRPr="00F01037" w:rsidRDefault="00134278" w:rsidP="00F168F9">
      <w:pPr>
        <w:widowControl w:val="0"/>
        <w:tabs>
          <w:tab w:val="left" w:pos="1046"/>
        </w:tabs>
        <w:autoSpaceDE w:val="0"/>
        <w:autoSpaceDN w:val="0"/>
        <w:jc w:val="both"/>
        <w:rPr>
          <w:lang w:eastAsia="en-US"/>
        </w:rPr>
      </w:pPr>
      <w:r w:rsidRPr="00F168F9">
        <w:rPr>
          <w:b/>
          <w:lang w:eastAsia="en-US"/>
        </w:rPr>
        <w:t>2.19.</w:t>
      </w:r>
      <w:r w:rsidRPr="00F01037">
        <w:rPr>
          <w:lang w:eastAsia="en-US"/>
        </w:rPr>
        <w:t xml:space="preserve"> Максимальный  срок  ожидания  в  очереди  при  подаче  заявления и при получении результата предоставления муниципальной услуги в Администрации составляет не более15 минут.</w:t>
      </w:r>
    </w:p>
    <w:p w14:paraId="40947699" w14:textId="77777777" w:rsidR="00134278" w:rsidRPr="00F01037" w:rsidRDefault="00134278" w:rsidP="00F168F9">
      <w:pPr>
        <w:widowControl w:val="0"/>
        <w:tabs>
          <w:tab w:val="left" w:pos="1046"/>
        </w:tabs>
        <w:autoSpaceDE w:val="0"/>
        <w:autoSpaceDN w:val="0"/>
        <w:jc w:val="both"/>
        <w:rPr>
          <w:w w:val="110"/>
          <w:lang w:eastAsia="en-US"/>
        </w:rPr>
      </w:pPr>
      <w:r w:rsidRPr="00F168F9">
        <w:rPr>
          <w:b/>
          <w:lang w:eastAsia="en-US"/>
        </w:rPr>
        <w:t>2.20.</w:t>
      </w:r>
      <w:r w:rsidRPr="00F01037">
        <w:rPr>
          <w:lang w:eastAsia="en-US"/>
        </w:rPr>
        <w:t xml:space="preserve"> </w:t>
      </w:r>
      <w:r w:rsidRPr="00F01037">
        <w:rPr>
          <w:w w:val="110"/>
          <w:lang w:eastAsia="en-US"/>
        </w:rPr>
        <w:t>Срок и порядок регистрации запроса заявителя о предоставлении муниципальной услуги, в том числе в электронной форме.</w:t>
      </w:r>
    </w:p>
    <w:p w14:paraId="1A96A6C6" w14:textId="77777777" w:rsidR="00134278" w:rsidRPr="00F01037" w:rsidRDefault="00134278" w:rsidP="00134278">
      <w:pPr>
        <w:widowControl w:val="0"/>
        <w:tabs>
          <w:tab w:val="left" w:pos="1046"/>
        </w:tabs>
        <w:autoSpaceDE w:val="0"/>
        <w:autoSpaceDN w:val="0"/>
        <w:ind w:firstLine="709"/>
        <w:jc w:val="both"/>
        <w:rPr>
          <w:w w:val="105"/>
          <w:lang w:eastAsia="en-US"/>
        </w:rPr>
      </w:pPr>
      <w:r w:rsidRPr="00F01037">
        <w:rPr>
          <w:w w:val="105"/>
          <w:lang w:eastAsia="en-US"/>
        </w:rPr>
        <w:t xml:space="preserve">Заявления подлежат регистрации в Администрации не позднее рабочего дня, следующего за днем поступления заявления в Администрацию. </w:t>
      </w:r>
    </w:p>
    <w:p w14:paraId="2088AF95" w14:textId="77777777" w:rsidR="00134278" w:rsidRPr="00F01037" w:rsidRDefault="00134278" w:rsidP="00134278">
      <w:pPr>
        <w:widowControl w:val="0"/>
        <w:tabs>
          <w:tab w:val="left" w:pos="1046"/>
        </w:tabs>
        <w:autoSpaceDE w:val="0"/>
        <w:autoSpaceDN w:val="0"/>
        <w:ind w:firstLine="709"/>
        <w:jc w:val="both"/>
        <w:rPr>
          <w:w w:val="105"/>
          <w:lang w:eastAsia="en-US"/>
        </w:rPr>
      </w:pPr>
      <w:proofErr w:type="gramStart"/>
      <w:r w:rsidRPr="00F01037">
        <w:rPr>
          <w:w w:val="105"/>
          <w:lang w:eastAsia="en-US"/>
        </w:rPr>
        <w:t>В случае наличия оснований для отказа в приеме документов, необходимых для предоставления муниципальной услуги,</w:t>
      </w:r>
      <w:r w:rsidRPr="00F01037">
        <w:rPr>
          <w:lang w:eastAsia="en-US"/>
        </w:rPr>
        <w:t xml:space="preserve"> </w:t>
      </w:r>
      <w:r w:rsidRPr="00F01037">
        <w:rPr>
          <w:w w:val="105"/>
          <w:lang w:eastAsia="en-US"/>
        </w:rPr>
        <w:t>указанных</w:t>
      </w:r>
      <w:r w:rsidRPr="00F01037">
        <w:rPr>
          <w:lang w:eastAsia="en-US"/>
        </w:rPr>
        <w:t xml:space="preserve"> </w:t>
      </w:r>
      <w:r w:rsidRPr="00F01037">
        <w:rPr>
          <w:w w:val="105"/>
          <w:lang w:eastAsia="en-US"/>
        </w:rPr>
        <w:t>в</w:t>
      </w:r>
      <w:r w:rsidRPr="00F01037">
        <w:rPr>
          <w:lang w:eastAsia="en-US"/>
        </w:rPr>
        <w:t xml:space="preserve"> пункте </w:t>
      </w:r>
      <w:r w:rsidRPr="00F01037">
        <w:rPr>
          <w:w w:val="105"/>
          <w:lang w:eastAsia="en-US"/>
        </w:rPr>
        <w:t>2.14.</w:t>
      </w:r>
      <w:r w:rsidRPr="00F01037">
        <w:rPr>
          <w:lang w:eastAsia="en-US"/>
        </w:rPr>
        <w:t xml:space="preserve"> </w:t>
      </w:r>
      <w:r w:rsidRPr="00F01037">
        <w:rPr>
          <w:w w:val="105"/>
          <w:lang w:eastAsia="en-US"/>
        </w:rPr>
        <w:t>настоящего</w:t>
      </w:r>
      <w:r w:rsidRPr="00F01037">
        <w:rPr>
          <w:lang w:eastAsia="en-US"/>
        </w:rPr>
        <w:t xml:space="preserve"> Административного регламента, Администрация </w:t>
      </w:r>
      <w:r w:rsidRPr="00F01037">
        <w:rPr>
          <w:w w:val="105"/>
          <w:lang w:eastAsia="en-US"/>
        </w:rPr>
        <w:t>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w:t>
      </w:r>
      <w:r w:rsidRPr="00F01037">
        <w:rPr>
          <w:w w:val="150"/>
          <w:lang w:eastAsia="en-US"/>
        </w:rPr>
        <w:t xml:space="preserve"> </w:t>
      </w:r>
      <w:r w:rsidRPr="00F01037">
        <w:rPr>
          <w:w w:val="105"/>
          <w:lang w:eastAsia="en-US"/>
        </w:rPr>
        <w:t>его</w:t>
      </w:r>
      <w:r w:rsidRPr="00F01037">
        <w:rPr>
          <w:w w:val="150"/>
          <w:lang w:eastAsia="en-US"/>
        </w:rPr>
        <w:t xml:space="preserve"> </w:t>
      </w:r>
      <w:r w:rsidRPr="00F01037">
        <w:rPr>
          <w:w w:val="105"/>
          <w:lang w:eastAsia="en-US"/>
        </w:rPr>
        <w:t>представителю</w:t>
      </w:r>
      <w:r w:rsidRPr="00F01037">
        <w:rPr>
          <w:lang w:eastAsia="en-US"/>
        </w:rPr>
        <w:t xml:space="preserve"> </w:t>
      </w:r>
      <w:r w:rsidRPr="00F01037">
        <w:rPr>
          <w:w w:val="105"/>
          <w:lang w:eastAsia="en-US"/>
        </w:rPr>
        <w:t>решение</w:t>
      </w:r>
      <w:r w:rsidRPr="00F01037">
        <w:rPr>
          <w:w w:val="150"/>
          <w:lang w:eastAsia="en-US"/>
        </w:rPr>
        <w:t xml:space="preserve"> </w:t>
      </w:r>
      <w:r w:rsidRPr="00F01037">
        <w:rPr>
          <w:w w:val="105"/>
          <w:lang w:eastAsia="en-US"/>
        </w:rPr>
        <w:t>об</w:t>
      </w:r>
      <w:r w:rsidRPr="00F01037">
        <w:rPr>
          <w:w w:val="150"/>
          <w:lang w:eastAsia="en-US"/>
        </w:rPr>
        <w:t xml:space="preserve"> </w:t>
      </w:r>
      <w:r w:rsidRPr="00F01037">
        <w:rPr>
          <w:w w:val="105"/>
          <w:lang w:eastAsia="en-US"/>
        </w:rPr>
        <w:t>отказе</w:t>
      </w:r>
      <w:r w:rsidRPr="00F01037">
        <w:rPr>
          <w:w w:val="150"/>
          <w:lang w:eastAsia="en-US"/>
        </w:rPr>
        <w:t xml:space="preserve"> </w:t>
      </w:r>
      <w:r w:rsidRPr="00F01037">
        <w:rPr>
          <w:w w:val="105"/>
          <w:lang w:eastAsia="en-US"/>
        </w:rPr>
        <w:t>в</w:t>
      </w:r>
      <w:r w:rsidRPr="00F01037">
        <w:rPr>
          <w:w w:val="150"/>
          <w:lang w:eastAsia="en-US"/>
        </w:rPr>
        <w:t xml:space="preserve"> </w:t>
      </w:r>
      <w:r w:rsidRPr="00F01037">
        <w:rPr>
          <w:w w:val="105"/>
          <w:lang w:eastAsia="en-US"/>
        </w:rPr>
        <w:t>приеме</w:t>
      </w:r>
      <w:r w:rsidRPr="00F01037">
        <w:rPr>
          <w:w w:val="150"/>
          <w:lang w:eastAsia="en-US"/>
        </w:rPr>
        <w:t xml:space="preserve"> </w:t>
      </w:r>
      <w:r w:rsidRPr="00F01037">
        <w:rPr>
          <w:w w:val="105"/>
          <w:lang w:eastAsia="en-US"/>
        </w:rPr>
        <w:t>документов, необходимых для предоставления муниципальной услуги, подписанное главой Администрации.</w:t>
      </w:r>
      <w:proofErr w:type="gramEnd"/>
    </w:p>
    <w:p w14:paraId="36C49CB4" w14:textId="77777777" w:rsidR="00134278" w:rsidRPr="00F01037" w:rsidRDefault="00134278" w:rsidP="00F168F9">
      <w:pPr>
        <w:widowControl w:val="0"/>
        <w:tabs>
          <w:tab w:val="left" w:pos="1046"/>
        </w:tabs>
        <w:autoSpaceDE w:val="0"/>
        <w:autoSpaceDN w:val="0"/>
        <w:jc w:val="both"/>
        <w:rPr>
          <w:w w:val="105"/>
          <w:lang w:eastAsia="en-US"/>
        </w:rPr>
      </w:pPr>
      <w:r w:rsidRPr="00F168F9">
        <w:rPr>
          <w:b/>
          <w:w w:val="105"/>
          <w:lang w:eastAsia="en-US"/>
        </w:rPr>
        <w:t>2.21</w:t>
      </w:r>
      <w:r w:rsidRPr="00F01037">
        <w:rPr>
          <w:w w:val="105"/>
          <w:lang w:eastAsia="en-US"/>
        </w:rPr>
        <w:t>.Требования к помещениям, в которых предоставляется муниципальная услуга:</w:t>
      </w:r>
    </w:p>
    <w:p w14:paraId="2FBC7A5C" w14:textId="77777777" w:rsidR="00134278" w:rsidRPr="00F01037" w:rsidRDefault="00134278" w:rsidP="00134278">
      <w:pPr>
        <w:widowControl w:val="0"/>
        <w:tabs>
          <w:tab w:val="left" w:pos="1046"/>
        </w:tabs>
        <w:autoSpaceDE w:val="0"/>
        <w:autoSpaceDN w:val="0"/>
        <w:ind w:firstLine="709"/>
        <w:jc w:val="both"/>
        <w:rPr>
          <w:w w:val="105"/>
          <w:lang w:eastAsia="en-US"/>
        </w:rPr>
      </w:pPr>
      <w:r w:rsidRPr="00F01037">
        <w:rPr>
          <w:w w:val="105"/>
          <w:lang w:eastAsia="en-US"/>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14:paraId="6CAEF482" w14:textId="77777777" w:rsidR="00134278" w:rsidRPr="00F01037" w:rsidRDefault="00134278" w:rsidP="00134278">
      <w:pPr>
        <w:widowControl w:val="0"/>
        <w:tabs>
          <w:tab w:val="left" w:pos="1046"/>
        </w:tabs>
        <w:autoSpaceDE w:val="0"/>
        <w:autoSpaceDN w:val="0"/>
        <w:ind w:firstLine="709"/>
        <w:jc w:val="both"/>
        <w:rPr>
          <w:w w:val="105"/>
          <w:lang w:eastAsia="en-US"/>
        </w:rPr>
      </w:pPr>
      <w:r w:rsidRPr="00F01037">
        <w:rPr>
          <w:w w:val="105"/>
          <w:lang w:eastAsia="en-US"/>
        </w:rPr>
        <w:t>-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14:paraId="0EE71E4F" w14:textId="77777777" w:rsidR="00134278" w:rsidRPr="00F01037" w:rsidRDefault="00134278" w:rsidP="00134278">
      <w:pPr>
        <w:widowControl w:val="0"/>
        <w:tabs>
          <w:tab w:val="left" w:pos="1046"/>
        </w:tabs>
        <w:autoSpaceDE w:val="0"/>
        <w:autoSpaceDN w:val="0"/>
        <w:ind w:firstLine="709"/>
        <w:jc w:val="both"/>
        <w:rPr>
          <w:w w:val="105"/>
          <w:lang w:eastAsia="en-US"/>
        </w:rPr>
      </w:pPr>
      <w:r w:rsidRPr="00F01037">
        <w:rPr>
          <w:w w:val="105"/>
          <w:lang w:eastAsia="en-US"/>
        </w:rPr>
        <w:t xml:space="preserve"> - в местах ожидания предоставления муниципальной услуги предусматривается оборудование доступных мест общественного пользования;</w:t>
      </w:r>
    </w:p>
    <w:p w14:paraId="53827292" w14:textId="77777777" w:rsidR="00134278" w:rsidRPr="00F01037" w:rsidRDefault="00134278" w:rsidP="00134278">
      <w:pPr>
        <w:widowControl w:val="0"/>
        <w:tabs>
          <w:tab w:val="left" w:pos="1046"/>
        </w:tabs>
        <w:autoSpaceDE w:val="0"/>
        <w:autoSpaceDN w:val="0"/>
        <w:ind w:firstLine="709"/>
        <w:jc w:val="both"/>
        <w:rPr>
          <w:w w:val="105"/>
          <w:lang w:eastAsia="en-US"/>
        </w:rPr>
      </w:pPr>
      <w:r w:rsidRPr="00F01037">
        <w:rPr>
          <w:w w:val="105"/>
          <w:lang w:eastAsia="en-US"/>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14:paraId="4E723BE1" w14:textId="77777777" w:rsidR="00134278" w:rsidRPr="00F01037" w:rsidRDefault="00134278" w:rsidP="00134278">
      <w:pPr>
        <w:widowControl w:val="0"/>
        <w:tabs>
          <w:tab w:val="left" w:pos="1046"/>
        </w:tabs>
        <w:autoSpaceDE w:val="0"/>
        <w:autoSpaceDN w:val="0"/>
        <w:ind w:firstLine="709"/>
        <w:jc w:val="both"/>
        <w:rPr>
          <w:w w:val="105"/>
          <w:lang w:eastAsia="en-US"/>
        </w:rPr>
      </w:pPr>
      <w:r w:rsidRPr="00F01037">
        <w:rPr>
          <w:w w:val="105"/>
          <w:lang w:eastAsia="en-US"/>
        </w:rPr>
        <w:t>- места предоставления муниципальной услуги оборудуются средствами пожаротушения и оповещения о возникновении чрезвычайной ситуации.</w:t>
      </w:r>
    </w:p>
    <w:p w14:paraId="0F7015B6" w14:textId="77777777" w:rsidR="00134278" w:rsidRPr="00F01037" w:rsidRDefault="00134278" w:rsidP="00F168F9">
      <w:pPr>
        <w:widowControl w:val="0"/>
        <w:tabs>
          <w:tab w:val="left" w:pos="1046"/>
        </w:tabs>
        <w:autoSpaceDE w:val="0"/>
        <w:autoSpaceDN w:val="0"/>
        <w:jc w:val="both"/>
        <w:rPr>
          <w:w w:val="105"/>
          <w:lang w:eastAsia="en-US"/>
        </w:rPr>
      </w:pPr>
      <w:r w:rsidRPr="00F168F9">
        <w:rPr>
          <w:b/>
          <w:w w:val="105"/>
          <w:lang w:eastAsia="en-US"/>
        </w:rPr>
        <w:t>2.21.1.</w:t>
      </w:r>
      <w:r w:rsidRPr="00F01037">
        <w:rPr>
          <w:w w:val="105"/>
          <w:lang w:eastAsia="en-US"/>
        </w:rPr>
        <w:t xml:space="preserve">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14:paraId="59FD9AF7" w14:textId="77777777" w:rsidR="00134278" w:rsidRPr="00F01037" w:rsidRDefault="00134278" w:rsidP="00134278">
      <w:pPr>
        <w:widowControl w:val="0"/>
        <w:tabs>
          <w:tab w:val="left" w:pos="1046"/>
        </w:tabs>
        <w:autoSpaceDE w:val="0"/>
        <w:autoSpaceDN w:val="0"/>
        <w:ind w:firstLine="709"/>
        <w:jc w:val="both"/>
        <w:rPr>
          <w:w w:val="105"/>
          <w:lang w:eastAsia="en-US"/>
        </w:rPr>
      </w:pPr>
      <w:r w:rsidRPr="00F01037">
        <w:rPr>
          <w:w w:val="105"/>
          <w:lang w:eastAsia="en-US"/>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14:paraId="712EEA3E" w14:textId="77777777" w:rsidR="00134278" w:rsidRPr="00F01037" w:rsidRDefault="00134278" w:rsidP="00134278">
      <w:pPr>
        <w:widowControl w:val="0"/>
        <w:tabs>
          <w:tab w:val="left" w:pos="1046"/>
        </w:tabs>
        <w:autoSpaceDE w:val="0"/>
        <w:autoSpaceDN w:val="0"/>
        <w:ind w:firstLine="709"/>
        <w:jc w:val="both"/>
        <w:rPr>
          <w:w w:val="105"/>
          <w:lang w:eastAsia="en-US"/>
        </w:rPr>
      </w:pPr>
      <w:r w:rsidRPr="00F01037">
        <w:rPr>
          <w:w w:val="105"/>
          <w:lang w:eastAsia="en-US"/>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14:paraId="2FDD37AC" w14:textId="77777777" w:rsidR="00134278" w:rsidRPr="00F01037" w:rsidRDefault="00134278" w:rsidP="00134278">
      <w:pPr>
        <w:widowControl w:val="0"/>
        <w:tabs>
          <w:tab w:val="left" w:pos="1046"/>
        </w:tabs>
        <w:autoSpaceDE w:val="0"/>
        <w:autoSpaceDN w:val="0"/>
        <w:ind w:firstLine="709"/>
        <w:jc w:val="both"/>
        <w:rPr>
          <w:w w:val="105"/>
          <w:lang w:eastAsia="en-US"/>
        </w:rPr>
      </w:pPr>
      <w:r w:rsidRPr="00F01037">
        <w:rPr>
          <w:w w:val="105"/>
          <w:lang w:eastAsia="en-US"/>
        </w:rPr>
        <w:lastRenderedPageBreak/>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14:paraId="54AD91BB" w14:textId="77777777" w:rsidR="00134278" w:rsidRPr="00F01037" w:rsidRDefault="00134278" w:rsidP="00134278">
      <w:pPr>
        <w:widowControl w:val="0"/>
        <w:tabs>
          <w:tab w:val="left" w:pos="1046"/>
        </w:tabs>
        <w:autoSpaceDE w:val="0"/>
        <w:autoSpaceDN w:val="0"/>
        <w:ind w:firstLine="709"/>
        <w:jc w:val="both"/>
        <w:rPr>
          <w:w w:val="105"/>
          <w:lang w:eastAsia="en-US"/>
        </w:rPr>
      </w:pPr>
      <w:r w:rsidRPr="00F01037">
        <w:rPr>
          <w:w w:val="105"/>
          <w:lang w:eastAsia="en-US"/>
        </w:rPr>
        <w:t xml:space="preserve">- допуск в помещения, в которых оказывается  муниципальная услуга, </w:t>
      </w:r>
      <w:proofErr w:type="spellStart"/>
      <w:r w:rsidRPr="00F01037">
        <w:rPr>
          <w:w w:val="105"/>
          <w:lang w:eastAsia="en-US"/>
        </w:rPr>
        <w:t>сурдопереводчика</w:t>
      </w:r>
      <w:proofErr w:type="spellEnd"/>
      <w:r w:rsidRPr="00F01037">
        <w:rPr>
          <w:w w:val="105"/>
          <w:lang w:eastAsia="en-US"/>
        </w:rPr>
        <w:t xml:space="preserve"> и </w:t>
      </w:r>
      <w:proofErr w:type="spellStart"/>
      <w:r w:rsidRPr="00F01037">
        <w:rPr>
          <w:w w:val="105"/>
          <w:lang w:eastAsia="en-US"/>
        </w:rPr>
        <w:t>тифлосурдопереводчика</w:t>
      </w:r>
      <w:proofErr w:type="spellEnd"/>
      <w:r w:rsidRPr="00F01037">
        <w:rPr>
          <w:w w:val="105"/>
          <w:lang w:eastAsia="en-US"/>
        </w:rPr>
        <w:t>;</w:t>
      </w:r>
    </w:p>
    <w:p w14:paraId="21BCA161" w14:textId="77777777" w:rsidR="00134278" w:rsidRPr="00F01037" w:rsidRDefault="00134278" w:rsidP="00134278">
      <w:pPr>
        <w:widowControl w:val="0"/>
        <w:tabs>
          <w:tab w:val="left" w:pos="1046"/>
        </w:tabs>
        <w:autoSpaceDE w:val="0"/>
        <w:autoSpaceDN w:val="0"/>
        <w:ind w:firstLine="709"/>
        <w:jc w:val="both"/>
        <w:rPr>
          <w:w w:val="105"/>
          <w:lang w:eastAsia="en-US"/>
        </w:rPr>
      </w:pPr>
      <w:proofErr w:type="gramStart"/>
      <w:r w:rsidRPr="00F01037">
        <w:rPr>
          <w:w w:val="105"/>
          <w:lang w:eastAsia="en-US"/>
        </w:rPr>
        <w:t>- допуск на объекты, на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14:paraId="5C87D609" w14:textId="77777777" w:rsidR="00134278" w:rsidRPr="00F01037" w:rsidRDefault="00134278" w:rsidP="00134278">
      <w:pPr>
        <w:widowControl w:val="0"/>
        <w:tabs>
          <w:tab w:val="left" w:pos="1046"/>
        </w:tabs>
        <w:autoSpaceDE w:val="0"/>
        <w:autoSpaceDN w:val="0"/>
        <w:ind w:firstLine="709"/>
        <w:jc w:val="both"/>
        <w:rPr>
          <w:w w:val="105"/>
          <w:lang w:eastAsia="en-US"/>
        </w:rPr>
      </w:pPr>
      <w:r w:rsidRPr="00F01037">
        <w:rPr>
          <w:w w:val="105"/>
          <w:lang w:eastAsia="en-US"/>
        </w:rPr>
        <w:t>- предоставление, при необходимости, услуги по месту жительства инвалида или в дистанционном режиме;</w:t>
      </w:r>
    </w:p>
    <w:p w14:paraId="622B0244" w14:textId="77777777" w:rsidR="00134278" w:rsidRPr="00F01037" w:rsidRDefault="00134278" w:rsidP="00134278">
      <w:pPr>
        <w:widowControl w:val="0"/>
        <w:tabs>
          <w:tab w:val="left" w:pos="1046"/>
        </w:tabs>
        <w:autoSpaceDE w:val="0"/>
        <w:autoSpaceDN w:val="0"/>
        <w:ind w:firstLine="709"/>
        <w:jc w:val="both"/>
        <w:rPr>
          <w:w w:val="105"/>
          <w:lang w:eastAsia="en-US"/>
        </w:rPr>
      </w:pPr>
      <w:r w:rsidRPr="00F01037">
        <w:rPr>
          <w:w w:val="105"/>
          <w:lang w:eastAsia="en-US"/>
        </w:rPr>
        <w:t>- оказание должностными лицами администрации, которые предоставляет услугу, помощи инвалидам в преодолении барьеров, мешающих получению ими муниципальной услуги наравне с другими лицами.</w:t>
      </w:r>
    </w:p>
    <w:p w14:paraId="2702D33B" w14:textId="77777777" w:rsidR="00134278" w:rsidRPr="00F01037" w:rsidRDefault="00134278" w:rsidP="00F168F9">
      <w:pPr>
        <w:widowControl w:val="0"/>
        <w:tabs>
          <w:tab w:val="left" w:pos="1046"/>
        </w:tabs>
        <w:autoSpaceDE w:val="0"/>
        <w:autoSpaceDN w:val="0"/>
        <w:jc w:val="both"/>
        <w:rPr>
          <w:lang w:eastAsia="en-US"/>
        </w:rPr>
      </w:pPr>
      <w:r w:rsidRPr="00F168F9">
        <w:rPr>
          <w:b/>
          <w:lang w:eastAsia="en-US"/>
        </w:rPr>
        <w:t>2.22.</w:t>
      </w:r>
      <w:r w:rsidRPr="00F01037">
        <w:rPr>
          <w:lang w:eastAsia="en-US"/>
        </w:rPr>
        <w:t xml:space="preserve"> Основными показателями доступности предоставления муниципальной услуги являются:</w:t>
      </w:r>
    </w:p>
    <w:p w14:paraId="326E40D2" w14:textId="77777777" w:rsidR="00134278" w:rsidRPr="00F01037" w:rsidRDefault="00134278" w:rsidP="00134278">
      <w:pPr>
        <w:widowControl w:val="0"/>
        <w:tabs>
          <w:tab w:val="left" w:pos="1046"/>
        </w:tabs>
        <w:autoSpaceDE w:val="0"/>
        <w:autoSpaceDN w:val="0"/>
        <w:ind w:firstLine="709"/>
        <w:jc w:val="both"/>
        <w:rPr>
          <w:lang w:eastAsia="en-US"/>
        </w:rPr>
      </w:pPr>
      <w:r w:rsidRPr="00F01037">
        <w:rPr>
          <w:lang w:eastAsia="en-US"/>
        </w:rPr>
        <w:t>наличие полной и понятной информации о порядке, сроках и ходе предоставления муниципальной услуги в информационно-телекоммуникационной сети Интернет;</w:t>
      </w:r>
    </w:p>
    <w:p w14:paraId="4AB98F95" w14:textId="77777777" w:rsidR="00134278" w:rsidRPr="00F01037" w:rsidRDefault="00134278" w:rsidP="00134278">
      <w:pPr>
        <w:widowControl w:val="0"/>
        <w:tabs>
          <w:tab w:val="left" w:pos="1046"/>
        </w:tabs>
        <w:autoSpaceDE w:val="0"/>
        <w:autoSpaceDN w:val="0"/>
        <w:ind w:firstLine="709"/>
        <w:jc w:val="both"/>
        <w:rPr>
          <w:lang w:eastAsia="en-US"/>
        </w:rPr>
      </w:pPr>
      <w:r w:rsidRPr="00F01037">
        <w:rPr>
          <w:lang w:eastAsia="en-US"/>
        </w:rPr>
        <w:t>возможность получения заявителем уведомлений о предоставлении муниципальной услуги с помощью ЕПГУ и (или) РПГУ;</w:t>
      </w:r>
    </w:p>
    <w:p w14:paraId="4BC6120F" w14:textId="77777777" w:rsidR="00134278" w:rsidRPr="00F01037" w:rsidRDefault="00134278" w:rsidP="00134278">
      <w:pPr>
        <w:widowControl w:val="0"/>
        <w:tabs>
          <w:tab w:val="left" w:pos="1046"/>
        </w:tabs>
        <w:autoSpaceDE w:val="0"/>
        <w:autoSpaceDN w:val="0"/>
        <w:ind w:firstLine="709"/>
        <w:jc w:val="both"/>
        <w:rPr>
          <w:lang w:eastAsia="en-US"/>
        </w:rPr>
      </w:pPr>
      <w:r w:rsidRPr="00F01037">
        <w:rPr>
          <w:lang w:eastAsia="en-U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8AF9581" w14:textId="77777777" w:rsidR="00134278" w:rsidRPr="00F01037" w:rsidRDefault="00134278" w:rsidP="00F168F9">
      <w:pPr>
        <w:widowControl w:val="0"/>
        <w:tabs>
          <w:tab w:val="left" w:pos="1046"/>
        </w:tabs>
        <w:autoSpaceDE w:val="0"/>
        <w:autoSpaceDN w:val="0"/>
        <w:jc w:val="both"/>
        <w:rPr>
          <w:lang w:eastAsia="en-US"/>
        </w:rPr>
      </w:pPr>
      <w:r w:rsidRPr="00F168F9">
        <w:rPr>
          <w:b/>
          <w:lang w:eastAsia="en-US"/>
        </w:rPr>
        <w:t>2.23</w:t>
      </w:r>
      <w:r w:rsidRPr="00F01037">
        <w:rPr>
          <w:lang w:eastAsia="en-US"/>
        </w:rPr>
        <w:t>. Основными показателями качества предоставления муниципальной услуги являются:</w:t>
      </w:r>
    </w:p>
    <w:p w14:paraId="5307375A" w14:textId="77777777" w:rsidR="00134278" w:rsidRPr="00F01037" w:rsidRDefault="00134278" w:rsidP="00134278">
      <w:pPr>
        <w:widowControl w:val="0"/>
        <w:tabs>
          <w:tab w:val="left" w:pos="1046"/>
        </w:tabs>
        <w:autoSpaceDE w:val="0"/>
        <w:autoSpaceDN w:val="0"/>
        <w:ind w:firstLine="709"/>
        <w:jc w:val="both"/>
        <w:rPr>
          <w:lang w:eastAsia="en-US"/>
        </w:rPr>
      </w:pPr>
      <w:r w:rsidRPr="00F01037">
        <w:rPr>
          <w:lang w:eastAsia="en-US"/>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6E34818" w14:textId="77777777" w:rsidR="00134278" w:rsidRPr="00F01037" w:rsidRDefault="00134278" w:rsidP="00134278">
      <w:pPr>
        <w:widowControl w:val="0"/>
        <w:tabs>
          <w:tab w:val="left" w:pos="1046"/>
        </w:tabs>
        <w:autoSpaceDE w:val="0"/>
        <w:autoSpaceDN w:val="0"/>
        <w:ind w:firstLine="709"/>
        <w:jc w:val="both"/>
        <w:rPr>
          <w:lang w:eastAsia="en-US"/>
        </w:rPr>
      </w:pPr>
      <w:r w:rsidRPr="00F01037">
        <w:rPr>
          <w:lang w:eastAsia="en-US"/>
        </w:rPr>
        <w:t>минимально возможное количество взаимодействий гражданина с должностными лицами, участвующими в предоставлении муниципальной услуги;</w:t>
      </w:r>
    </w:p>
    <w:p w14:paraId="685196BC" w14:textId="77777777" w:rsidR="00134278" w:rsidRPr="00F01037" w:rsidRDefault="00134278" w:rsidP="00134278">
      <w:pPr>
        <w:widowControl w:val="0"/>
        <w:tabs>
          <w:tab w:val="left" w:pos="1046"/>
        </w:tabs>
        <w:autoSpaceDE w:val="0"/>
        <w:autoSpaceDN w:val="0"/>
        <w:ind w:firstLine="709"/>
        <w:jc w:val="both"/>
        <w:rPr>
          <w:lang w:eastAsia="en-US"/>
        </w:rPr>
      </w:pPr>
      <w:r w:rsidRPr="00F01037">
        <w:rPr>
          <w:lang w:eastAsia="en-US"/>
        </w:rPr>
        <w:t>отсутствие обоснованных жалоб на действия (бездействие) сотрудников и их некорректное (невнимательное) отношение к заявителям;</w:t>
      </w:r>
    </w:p>
    <w:p w14:paraId="1D109838" w14:textId="77777777" w:rsidR="00134278" w:rsidRPr="00F01037" w:rsidRDefault="00134278" w:rsidP="00134278">
      <w:pPr>
        <w:widowControl w:val="0"/>
        <w:tabs>
          <w:tab w:val="left" w:pos="1046"/>
        </w:tabs>
        <w:autoSpaceDE w:val="0"/>
        <w:autoSpaceDN w:val="0"/>
        <w:ind w:firstLine="709"/>
        <w:jc w:val="both"/>
        <w:rPr>
          <w:lang w:eastAsia="en-US"/>
        </w:rPr>
      </w:pPr>
      <w:r w:rsidRPr="00F01037">
        <w:rPr>
          <w:lang w:eastAsia="en-US"/>
        </w:rPr>
        <w:t>отсутствие нарушений установленных сроков в процессе предоставления муниципальной услуги;</w:t>
      </w:r>
    </w:p>
    <w:p w14:paraId="20AC61BB" w14:textId="77777777" w:rsidR="00134278" w:rsidRPr="00F01037" w:rsidRDefault="00134278" w:rsidP="00134278">
      <w:pPr>
        <w:widowControl w:val="0"/>
        <w:tabs>
          <w:tab w:val="left" w:pos="1046"/>
        </w:tabs>
        <w:autoSpaceDE w:val="0"/>
        <w:autoSpaceDN w:val="0"/>
        <w:ind w:firstLine="709"/>
        <w:jc w:val="both"/>
        <w:rPr>
          <w:lang w:eastAsia="en-US"/>
        </w:rPr>
      </w:pPr>
      <w:proofErr w:type="gramStart"/>
      <w:r w:rsidRPr="00F01037">
        <w:rPr>
          <w:lang w:eastAsia="en-US"/>
        </w:rPr>
        <w:t xml:space="preserve">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roofErr w:type="gramEnd"/>
    </w:p>
    <w:p w14:paraId="102DFE0E" w14:textId="2F3A262C" w:rsidR="00134278" w:rsidRPr="00F01037" w:rsidRDefault="00134278" w:rsidP="002A265E">
      <w:pPr>
        <w:widowControl w:val="0"/>
        <w:tabs>
          <w:tab w:val="left" w:pos="1046"/>
        </w:tabs>
        <w:autoSpaceDE w:val="0"/>
        <w:autoSpaceDN w:val="0"/>
        <w:jc w:val="both"/>
        <w:rPr>
          <w:lang w:eastAsia="en-US"/>
        </w:rPr>
      </w:pPr>
      <w:r w:rsidRPr="00F01037">
        <w:rPr>
          <w:lang w:eastAsia="en-US"/>
        </w:rPr>
        <w:t>2.24.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4F781EA0" w14:textId="77777777" w:rsidR="00134278" w:rsidRPr="00F01037" w:rsidRDefault="00134278" w:rsidP="002A265E">
      <w:pPr>
        <w:widowControl w:val="0"/>
        <w:tabs>
          <w:tab w:val="left" w:pos="1046"/>
        </w:tabs>
        <w:autoSpaceDE w:val="0"/>
        <w:autoSpaceDN w:val="0"/>
        <w:jc w:val="both"/>
        <w:rPr>
          <w:lang w:eastAsia="en-US"/>
        </w:rPr>
      </w:pPr>
      <w:r w:rsidRPr="002A265E">
        <w:rPr>
          <w:b/>
          <w:lang w:eastAsia="en-US"/>
        </w:rPr>
        <w:t>2.24.1.</w:t>
      </w:r>
      <w:r w:rsidRPr="00F01037">
        <w:rPr>
          <w:lang w:eastAsia="en-US"/>
        </w:rPr>
        <w:t xml:space="preserve"> Получение муниципальной услуги в МФЦ осуществляется в соответствии с соглашением, заключенным между МФЦ и Администрацией с момента вступления в силу соответствующего соглашения о взаимодействии.</w:t>
      </w:r>
    </w:p>
    <w:p w14:paraId="4E3BBB2A" w14:textId="77777777" w:rsidR="00134278" w:rsidRPr="00F01037" w:rsidRDefault="00134278" w:rsidP="002A265E">
      <w:pPr>
        <w:widowControl w:val="0"/>
        <w:tabs>
          <w:tab w:val="left" w:pos="1046"/>
        </w:tabs>
        <w:autoSpaceDE w:val="0"/>
        <w:autoSpaceDN w:val="0"/>
        <w:jc w:val="both"/>
        <w:rPr>
          <w:lang w:eastAsia="en-US"/>
        </w:rPr>
      </w:pPr>
      <w:r w:rsidRPr="002A265E">
        <w:rPr>
          <w:b/>
          <w:lang w:eastAsia="en-US"/>
        </w:rPr>
        <w:t>2.24.2.</w:t>
      </w:r>
      <w:r w:rsidRPr="00F01037">
        <w:rPr>
          <w:lang w:eastAsia="en-US"/>
        </w:rPr>
        <w:t xml:space="preserve"> При предоставлении муниципальной услуги в электронной форме заявителю обеспечивается возможность:</w:t>
      </w:r>
    </w:p>
    <w:p w14:paraId="64880855" w14:textId="77777777" w:rsidR="00134278" w:rsidRPr="00F01037" w:rsidRDefault="00134278" w:rsidP="00134278">
      <w:pPr>
        <w:widowControl w:val="0"/>
        <w:tabs>
          <w:tab w:val="left" w:pos="1046"/>
        </w:tabs>
        <w:autoSpaceDE w:val="0"/>
        <w:autoSpaceDN w:val="0"/>
        <w:ind w:firstLine="706"/>
        <w:jc w:val="both"/>
        <w:rPr>
          <w:lang w:eastAsia="en-US"/>
        </w:rPr>
      </w:pPr>
      <w:r w:rsidRPr="00F01037">
        <w:rPr>
          <w:lang w:eastAsia="en-US"/>
        </w:rPr>
        <w:t>1) Получения информации о порядке и сроках предоставления муниципальной услуги.</w:t>
      </w:r>
    </w:p>
    <w:p w14:paraId="51B4890F" w14:textId="77777777" w:rsidR="00134278" w:rsidRPr="00F01037" w:rsidRDefault="00134278" w:rsidP="00134278">
      <w:pPr>
        <w:widowControl w:val="0"/>
        <w:tabs>
          <w:tab w:val="left" w:pos="1046"/>
        </w:tabs>
        <w:autoSpaceDE w:val="0"/>
        <w:autoSpaceDN w:val="0"/>
        <w:ind w:firstLine="706"/>
        <w:jc w:val="both"/>
        <w:rPr>
          <w:lang w:eastAsia="en-US"/>
        </w:rPr>
      </w:pPr>
      <w:r w:rsidRPr="00F01037">
        <w:rPr>
          <w:lang w:eastAsia="en-US"/>
        </w:rPr>
        <w:t>2) Формирования заявления в форме электронного документа с использованием интерактивных форм ЕПГУ и (или) РПГУ</w:t>
      </w:r>
      <w:proofErr w:type="gramStart"/>
      <w:r w:rsidRPr="00F01037">
        <w:rPr>
          <w:lang w:eastAsia="en-US"/>
        </w:rPr>
        <w:t xml:space="preserve"> ,</w:t>
      </w:r>
      <w:proofErr w:type="gramEnd"/>
      <w:r w:rsidRPr="00F01037">
        <w:rPr>
          <w:lang w:eastAsia="en-US"/>
        </w:rPr>
        <w:t xml:space="preserve"> с приложением к нему документов, необходимых для предоставления муниципальной услуги, в электронной форме (в форме </w:t>
      </w:r>
      <w:r w:rsidRPr="00F01037">
        <w:rPr>
          <w:lang w:eastAsia="en-US"/>
        </w:rPr>
        <w:lastRenderedPageBreak/>
        <w:t>электронных документов).</w:t>
      </w:r>
    </w:p>
    <w:p w14:paraId="15FAD8AC" w14:textId="77777777" w:rsidR="00134278" w:rsidRPr="00F01037" w:rsidRDefault="00134278" w:rsidP="00134278">
      <w:pPr>
        <w:widowControl w:val="0"/>
        <w:autoSpaceDE w:val="0"/>
        <w:autoSpaceDN w:val="0"/>
        <w:ind w:firstLine="706"/>
        <w:jc w:val="both"/>
        <w:rPr>
          <w:lang w:eastAsia="en-US"/>
        </w:rPr>
      </w:pPr>
      <w:r w:rsidRPr="00F01037">
        <w:rPr>
          <w:lang w:eastAsia="en-US"/>
        </w:rPr>
        <w:t>Формирование заявления осуществляется посредством заполнения электронной формы заявления посредством ЕПГУ и (или) РПГУ  без необходимости дополнительной подачи заявления в какой-либо иной форме.</w:t>
      </w:r>
    </w:p>
    <w:p w14:paraId="5356F841" w14:textId="77777777" w:rsidR="00134278" w:rsidRPr="00F01037" w:rsidRDefault="00134278" w:rsidP="00134278">
      <w:pPr>
        <w:widowControl w:val="0"/>
        <w:autoSpaceDE w:val="0"/>
        <w:autoSpaceDN w:val="0"/>
        <w:ind w:firstLine="706"/>
        <w:jc w:val="both"/>
        <w:rPr>
          <w:lang w:eastAsia="en-US"/>
        </w:rPr>
      </w:pPr>
      <w:r w:rsidRPr="00F01037">
        <w:rPr>
          <w:lang w:eastAsia="en-US"/>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4A7EB12D" w14:textId="77777777" w:rsidR="00134278" w:rsidRPr="00F01037" w:rsidRDefault="00134278" w:rsidP="00134278">
      <w:pPr>
        <w:widowControl w:val="0"/>
        <w:autoSpaceDE w:val="0"/>
        <w:autoSpaceDN w:val="0"/>
        <w:ind w:firstLine="706"/>
        <w:jc w:val="both"/>
        <w:rPr>
          <w:lang w:eastAsia="en-US"/>
        </w:rPr>
      </w:pPr>
      <w:r w:rsidRPr="00F01037">
        <w:rPr>
          <w:lang w:eastAsia="en-US"/>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95FE3D6" w14:textId="77777777" w:rsidR="00134278" w:rsidRPr="00F01037" w:rsidRDefault="00134278" w:rsidP="00134278">
      <w:pPr>
        <w:widowControl w:val="0"/>
        <w:autoSpaceDE w:val="0"/>
        <w:autoSpaceDN w:val="0"/>
        <w:ind w:firstLine="706"/>
        <w:jc w:val="both"/>
        <w:rPr>
          <w:lang w:eastAsia="en-US"/>
        </w:rPr>
      </w:pPr>
      <w:r w:rsidRPr="00F01037">
        <w:rPr>
          <w:lang w:eastAsia="en-US"/>
        </w:rPr>
        <w:t>При формировании заявления Заявителю обеспечивается:</w:t>
      </w:r>
    </w:p>
    <w:p w14:paraId="6EB4766F" w14:textId="77777777" w:rsidR="00134278" w:rsidRPr="00F01037" w:rsidRDefault="00134278" w:rsidP="00134278">
      <w:pPr>
        <w:widowControl w:val="0"/>
        <w:autoSpaceDE w:val="0"/>
        <w:autoSpaceDN w:val="0"/>
        <w:ind w:firstLine="706"/>
        <w:jc w:val="both"/>
        <w:rPr>
          <w:lang w:eastAsia="en-US"/>
        </w:rPr>
      </w:pPr>
      <w:r w:rsidRPr="00F01037">
        <w:rPr>
          <w:lang w:eastAsia="en-US"/>
        </w:rPr>
        <w:t>а) возможность сохранения заявления и иных документов, указанных в подпункте 2.8.2. пункта 2.8. настоящего Административного регламента, необходимых для предоставления муниципальной услуги;</w:t>
      </w:r>
    </w:p>
    <w:p w14:paraId="1C307D88" w14:textId="77777777" w:rsidR="00134278" w:rsidRPr="00F01037" w:rsidRDefault="00134278" w:rsidP="00134278">
      <w:pPr>
        <w:widowControl w:val="0"/>
        <w:autoSpaceDE w:val="0"/>
        <w:autoSpaceDN w:val="0"/>
        <w:ind w:firstLine="706"/>
        <w:jc w:val="both"/>
        <w:rPr>
          <w:lang w:eastAsia="en-US"/>
        </w:rPr>
      </w:pPr>
      <w:r w:rsidRPr="00F01037">
        <w:rPr>
          <w:lang w:eastAsia="en-US"/>
        </w:rPr>
        <w:t>б) возможность печати на бумажном носителе копии электронной формы заявления и иных документов, указанных в подпункте 2.8.2. пункта 2.8. настоящего Административного регламента, необходимых для предоставления муниципальной услуги;</w:t>
      </w:r>
    </w:p>
    <w:p w14:paraId="0B4C91F7" w14:textId="77777777" w:rsidR="00134278" w:rsidRPr="00F01037" w:rsidRDefault="00134278" w:rsidP="00134278">
      <w:pPr>
        <w:widowControl w:val="0"/>
        <w:autoSpaceDE w:val="0"/>
        <w:autoSpaceDN w:val="0"/>
        <w:ind w:firstLine="706"/>
        <w:jc w:val="both"/>
        <w:rPr>
          <w:lang w:eastAsia="en-US"/>
        </w:rPr>
      </w:pPr>
      <w:r w:rsidRPr="00F01037">
        <w:rPr>
          <w:lang w:eastAsia="en-US"/>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1388761E" w14:textId="77777777" w:rsidR="00134278" w:rsidRPr="00F01037" w:rsidRDefault="00134278" w:rsidP="00134278">
      <w:pPr>
        <w:widowControl w:val="0"/>
        <w:autoSpaceDE w:val="0"/>
        <w:autoSpaceDN w:val="0"/>
        <w:ind w:firstLine="706"/>
        <w:jc w:val="both"/>
        <w:rPr>
          <w:lang w:eastAsia="en-US"/>
        </w:rPr>
      </w:pPr>
      <w:r w:rsidRPr="00F01037">
        <w:rPr>
          <w:lang w:eastAsia="en-US"/>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РПГУ в части, касающейся сведений, отсутствующих в ЕСИА (при заполнении формы заявления посредством  РПГУ);</w:t>
      </w:r>
    </w:p>
    <w:p w14:paraId="75281804" w14:textId="77777777" w:rsidR="00134278" w:rsidRPr="00F01037" w:rsidRDefault="00134278" w:rsidP="00134278">
      <w:pPr>
        <w:widowControl w:val="0"/>
        <w:autoSpaceDE w:val="0"/>
        <w:autoSpaceDN w:val="0"/>
        <w:ind w:firstLine="706"/>
        <w:jc w:val="both"/>
        <w:rPr>
          <w:lang w:eastAsia="en-US"/>
        </w:rPr>
      </w:pPr>
      <w:r w:rsidRPr="00F01037">
        <w:rPr>
          <w:lang w:eastAsia="en-US"/>
        </w:rPr>
        <w:t xml:space="preserve">д) возможность вернуться на любой из этапов заполнения электронной формы заявления без </w:t>
      </w:r>
      <w:proofErr w:type="gramStart"/>
      <w:r w:rsidRPr="00F01037">
        <w:rPr>
          <w:lang w:eastAsia="en-US"/>
        </w:rPr>
        <w:t>потери</w:t>
      </w:r>
      <w:proofErr w:type="gramEnd"/>
      <w:r w:rsidRPr="00F01037">
        <w:rPr>
          <w:lang w:eastAsia="en-US"/>
        </w:rPr>
        <w:t xml:space="preserve"> ранее введенной информации;</w:t>
      </w:r>
    </w:p>
    <w:p w14:paraId="1E2E375C" w14:textId="77777777" w:rsidR="00134278" w:rsidRPr="00F01037" w:rsidRDefault="00134278" w:rsidP="00134278">
      <w:pPr>
        <w:widowControl w:val="0"/>
        <w:autoSpaceDE w:val="0"/>
        <w:autoSpaceDN w:val="0"/>
        <w:ind w:firstLine="706"/>
        <w:jc w:val="both"/>
        <w:rPr>
          <w:lang w:eastAsia="en-US"/>
        </w:rPr>
      </w:pPr>
      <w:r w:rsidRPr="00F01037">
        <w:rPr>
          <w:lang w:eastAsia="en-US"/>
        </w:rPr>
        <w:t>е) возможность доступа Заявителя к заявлениям, поданным им ранее в течение не менее</w:t>
      </w:r>
      <w:proofErr w:type="gramStart"/>
      <w:r w:rsidRPr="00F01037">
        <w:rPr>
          <w:lang w:eastAsia="en-US"/>
        </w:rPr>
        <w:t>,</w:t>
      </w:r>
      <w:proofErr w:type="gramEnd"/>
      <w:r w:rsidRPr="00F01037">
        <w:rPr>
          <w:lang w:eastAsia="en-US"/>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РПГУ).</w:t>
      </w:r>
    </w:p>
    <w:p w14:paraId="6E0E7918" w14:textId="77777777" w:rsidR="00134278" w:rsidRPr="00F01037" w:rsidRDefault="00134278" w:rsidP="00134278">
      <w:pPr>
        <w:widowControl w:val="0"/>
        <w:autoSpaceDE w:val="0"/>
        <w:autoSpaceDN w:val="0"/>
        <w:ind w:firstLine="706"/>
        <w:jc w:val="both"/>
        <w:rPr>
          <w:lang w:eastAsia="en-US"/>
        </w:rPr>
      </w:pPr>
      <w:r w:rsidRPr="00F01037">
        <w:rPr>
          <w:lang w:eastAsia="en-US"/>
        </w:rPr>
        <w:t>Сформированное и подписанное заявление, и иные документы, необходимые для предоставления муниципальной услуги, направляются в Администрацию в электронной форме.</w:t>
      </w:r>
    </w:p>
    <w:p w14:paraId="3C488228" w14:textId="77777777" w:rsidR="00134278" w:rsidRPr="00F01037" w:rsidRDefault="00134278" w:rsidP="00134278">
      <w:pPr>
        <w:widowControl w:val="0"/>
        <w:tabs>
          <w:tab w:val="left" w:pos="1046"/>
        </w:tabs>
        <w:autoSpaceDE w:val="0"/>
        <w:autoSpaceDN w:val="0"/>
        <w:ind w:firstLine="706"/>
        <w:jc w:val="both"/>
        <w:rPr>
          <w:lang w:eastAsia="en-US"/>
        </w:rPr>
      </w:pPr>
      <w:r w:rsidRPr="00F01037">
        <w:rPr>
          <w:lang w:eastAsia="en-US"/>
        </w:rPr>
        <w:t>3) Приема и регистрации Администрацией заявления и прилагаемых документов.</w:t>
      </w:r>
    </w:p>
    <w:p w14:paraId="44B61CDC" w14:textId="77777777" w:rsidR="00134278" w:rsidRPr="00F01037" w:rsidRDefault="00134278" w:rsidP="00134278">
      <w:pPr>
        <w:widowControl w:val="0"/>
        <w:tabs>
          <w:tab w:val="left" w:pos="1046"/>
        </w:tabs>
        <w:autoSpaceDE w:val="0"/>
        <w:autoSpaceDN w:val="0"/>
        <w:ind w:firstLine="706"/>
        <w:jc w:val="both"/>
        <w:rPr>
          <w:lang w:eastAsia="en-US"/>
        </w:rPr>
      </w:pPr>
      <w:r w:rsidRPr="00F01037">
        <w:rPr>
          <w:lang w:eastAsia="en-US"/>
        </w:rPr>
        <w:t>Администрация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197E0615" w14:textId="77777777" w:rsidR="00134278" w:rsidRPr="00F01037" w:rsidRDefault="00134278" w:rsidP="00134278">
      <w:pPr>
        <w:widowControl w:val="0"/>
        <w:tabs>
          <w:tab w:val="left" w:pos="1046"/>
        </w:tabs>
        <w:autoSpaceDE w:val="0"/>
        <w:autoSpaceDN w:val="0"/>
        <w:ind w:firstLine="706"/>
        <w:jc w:val="both"/>
        <w:rPr>
          <w:lang w:eastAsia="en-US"/>
        </w:rPr>
      </w:pPr>
      <w:r w:rsidRPr="00F01037">
        <w:rPr>
          <w:lang w:eastAsia="en-US"/>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2BC0529" w14:textId="77777777" w:rsidR="00134278" w:rsidRPr="00F01037" w:rsidRDefault="00134278" w:rsidP="00134278">
      <w:pPr>
        <w:widowControl w:val="0"/>
        <w:tabs>
          <w:tab w:val="left" w:pos="1046"/>
        </w:tabs>
        <w:autoSpaceDE w:val="0"/>
        <w:autoSpaceDN w:val="0"/>
        <w:ind w:firstLine="706"/>
        <w:jc w:val="both"/>
        <w:rPr>
          <w:lang w:eastAsia="en-US"/>
        </w:rPr>
      </w:pPr>
      <w:r w:rsidRPr="00F01037">
        <w:rPr>
          <w:lang w:eastAsia="en-US"/>
        </w:rPr>
        <w:t>6) регистрацию   заявления   и   направление   Заявителю   уведомления о регистрации заявления либо об отказе в приеме документов, необходимых для муниципальной услуги.</w:t>
      </w:r>
    </w:p>
    <w:p w14:paraId="521EABD8" w14:textId="77777777" w:rsidR="00134278" w:rsidRPr="00F01037" w:rsidRDefault="00134278" w:rsidP="00134278">
      <w:pPr>
        <w:widowControl w:val="0"/>
        <w:tabs>
          <w:tab w:val="left" w:pos="1046"/>
        </w:tabs>
        <w:autoSpaceDE w:val="0"/>
        <w:autoSpaceDN w:val="0"/>
        <w:ind w:firstLine="706"/>
        <w:jc w:val="both"/>
        <w:rPr>
          <w:lang w:eastAsia="en-US"/>
        </w:rPr>
      </w:pPr>
      <w:r w:rsidRPr="00F01037">
        <w:rPr>
          <w:lang w:eastAsia="en-US"/>
        </w:rPr>
        <w:t>4) Получения Заявителем (представителем Заявителя) результата предоставления муниципальной услуги в форме электронного документа.</w:t>
      </w:r>
    </w:p>
    <w:p w14:paraId="7DB34EEA" w14:textId="77777777" w:rsidR="00134278" w:rsidRPr="00F01037" w:rsidRDefault="00134278" w:rsidP="00134278">
      <w:pPr>
        <w:widowControl w:val="0"/>
        <w:tabs>
          <w:tab w:val="left" w:pos="1046"/>
        </w:tabs>
        <w:autoSpaceDE w:val="0"/>
        <w:autoSpaceDN w:val="0"/>
        <w:ind w:firstLine="706"/>
        <w:jc w:val="both"/>
        <w:rPr>
          <w:lang w:eastAsia="en-US"/>
        </w:rPr>
      </w:pPr>
      <w:r w:rsidRPr="00F01037">
        <w:rPr>
          <w:lang w:eastAsia="en-US"/>
        </w:rPr>
        <w:t>Заявителю в качестве результата предоставлении муниципальной услуги обеспечивается возможность получения документа:</w:t>
      </w:r>
    </w:p>
    <w:p w14:paraId="62E751DB" w14:textId="77777777" w:rsidR="00134278" w:rsidRPr="00F01037" w:rsidRDefault="00134278" w:rsidP="00134278">
      <w:pPr>
        <w:widowControl w:val="0"/>
        <w:tabs>
          <w:tab w:val="left" w:pos="1046"/>
        </w:tabs>
        <w:autoSpaceDE w:val="0"/>
        <w:autoSpaceDN w:val="0"/>
        <w:ind w:firstLine="706"/>
        <w:jc w:val="both"/>
        <w:rPr>
          <w:lang w:eastAsia="en-US"/>
        </w:rPr>
      </w:pPr>
      <w:r w:rsidRPr="00F01037">
        <w:rPr>
          <w:lang w:eastAsia="en-US"/>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посредством ЕПГУ и (или) РПГУ</w:t>
      </w:r>
      <w:proofErr w:type="gramStart"/>
      <w:r w:rsidRPr="00F01037">
        <w:rPr>
          <w:lang w:eastAsia="en-US"/>
        </w:rPr>
        <w:t xml:space="preserve"> ;</w:t>
      </w:r>
      <w:proofErr w:type="gramEnd"/>
    </w:p>
    <w:p w14:paraId="5F3C194C" w14:textId="77777777" w:rsidR="00134278" w:rsidRPr="00F01037" w:rsidRDefault="00134278" w:rsidP="00134278">
      <w:pPr>
        <w:widowControl w:val="0"/>
        <w:tabs>
          <w:tab w:val="left" w:pos="1046"/>
        </w:tabs>
        <w:autoSpaceDE w:val="0"/>
        <w:autoSpaceDN w:val="0"/>
        <w:ind w:firstLine="706"/>
        <w:jc w:val="both"/>
        <w:rPr>
          <w:lang w:eastAsia="en-US"/>
        </w:rPr>
      </w:pPr>
      <w:r w:rsidRPr="00F01037">
        <w:rPr>
          <w:lang w:eastAsia="en-US"/>
        </w:rPr>
        <w:t>5) Получения сведений о ходе рассмотрения заявления.</w:t>
      </w:r>
    </w:p>
    <w:p w14:paraId="1FA3512D" w14:textId="77777777" w:rsidR="00134278" w:rsidRPr="00F01037" w:rsidRDefault="00134278" w:rsidP="00134278">
      <w:pPr>
        <w:widowControl w:val="0"/>
        <w:tabs>
          <w:tab w:val="left" w:pos="1046"/>
        </w:tabs>
        <w:autoSpaceDE w:val="0"/>
        <w:autoSpaceDN w:val="0"/>
        <w:ind w:firstLine="706"/>
        <w:jc w:val="both"/>
        <w:rPr>
          <w:lang w:eastAsia="en-US"/>
        </w:rPr>
      </w:pPr>
      <w:r w:rsidRPr="00F01037">
        <w:rPr>
          <w:lang w:eastAsia="en-US"/>
        </w:rPr>
        <w:t>6) Осуществления оценки качества предоставления муниципальной услуги.</w:t>
      </w:r>
    </w:p>
    <w:p w14:paraId="576DF9A6" w14:textId="77777777" w:rsidR="00134278" w:rsidRPr="00F01037" w:rsidRDefault="00134278" w:rsidP="00134278">
      <w:pPr>
        <w:widowControl w:val="0"/>
        <w:tabs>
          <w:tab w:val="left" w:pos="1046"/>
        </w:tabs>
        <w:autoSpaceDE w:val="0"/>
        <w:autoSpaceDN w:val="0"/>
        <w:ind w:firstLine="706"/>
        <w:jc w:val="both"/>
        <w:rPr>
          <w:lang w:eastAsia="en-US"/>
        </w:rPr>
      </w:pPr>
      <w:r w:rsidRPr="00F01037">
        <w:rPr>
          <w:lang w:eastAsia="en-US"/>
        </w:rPr>
        <w:lastRenderedPageBreak/>
        <w:t>7) Досудебное (внесудебное) обжалование решений и действий (бездействия) Администрации либо действия (бездействие) должностных лиц либо специалистов Администрации, предоставляющих муниципальную услугу.</w:t>
      </w:r>
    </w:p>
    <w:p w14:paraId="310F2807" w14:textId="77777777" w:rsidR="00134278" w:rsidRPr="00F01037" w:rsidRDefault="00134278" w:rsidP="00134278">
      <w:pPr>
        <w:widowControl w:val="0"/>
        <w:tabs>
          <w:tab w:val="left" w:pos="1046"/>
        </w:tabs>
        <w:autoSpaceDE w:val="0"/>
        <w:autoSpaceDN w:val="0"/>
        <w:ind w:firstLine="706"/>
        <w:jc w:val="both"/>
        <w:rPr>
          <w:lang w:eastAsia="en-US"/>
        </w:rPr>
      </w:pPr>
      <w:r w:rsidRPr="00F01037">
        <w:rPr>
          <w:lang w:eastAsia="en-US"/>
        </w:rPr>
        <w:t xml:space="preserve">Заявителю обеспечивается возможность направления жалобы на решения, действия (бездействие) Администрации, должностного лица либо специалиста Администрации в соответствии со статьей 11.2 Федерального закона № 210-ФЗ. </w:t>
      </w:r>
    </w:p>
    <w:p w14:paraId="2D7F5C67" w14:textId="77777777" w:rsidR="00134278" w:rsidRPr="00F01037" w:rsidRDefault="00134278" w:rsidP="00134278">
      <w:pPr>
        <w:widowControl w:val="0"/>
        <w:autoSpaceDE w:val="0"/>
        <w:autoSpaceDN w:val="0"/>
        <w:jc w:val="both"/>
        <w:rPr>
          <w:lang w:eastAsia="en-US"/>
        </w:rPr>
      </w:pPr>
    </w:p>
    <w:p w14:paraId="0A089651" w14:textId="77777777" w:rsidR="00134278" w:rsidRPr="00F01037" w:rsidRDefault="00134278" w:rsidP="00134278">
      <w:pPr>
        <w:tabs>
          <w:tab w:val="left" w:pos="1076"/>
        </w:tabs>
        <w:jc w:val="both"/>
        <w:rPr>
          <w:rFonts w:eastAsiaTheme="minorHAnsi"/>
          <w:bCs/>
          <w:lang w:eastAsia="en-US"/>
        </w:rPr>
      </w:pPr>
      <w:r w:rsidRPr="002A265E">
        <w:rPr>
          <w:rFonts w:eastAsiaTheme="minorHAnsi"/>
          <w:b/>
          <w:bCs/>
          <w:lang w:eastAsia="en-US"/>
        </w:rPr>
        <w:t>3.</w:t>
      </w:r>
      <w:r w:rsidRPr="00F01037">
        <w:rPr>
          <w:rFonts w:eastAsiaTheme="minorHAnsi"/>
          <w:bCs/>
          <w:lang w:eastAsia="en-US"/>
        </w:rPr>
        <w:t xml:space="preserve"> </w:t>
      </w:r>
      <w:r w:rsidRPr="002A265E">
        <w:rPr>
          <w:rFonts w:eastAsiaTheme="minorHAnsi"/>
          <w:b/>
          <w:bCs/>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2A265E">
        <w:rPr>
          <w:rFonts w:eastAsiaTheme="minorHAnsi"/>
          <w:b/>
          <w:lang w:eastAsia="en-US"/>
        </w:rPr>
        <w:t xml:space="preserve"> а</w:t>
      </w:r>
      <w:r w:rsidRPr="002A265E">
        <w:rPr>
          <w:rFonts w:eastAsiaTheme="minorHAnsi"/>
          <w:b/>
          <w:bCs/>
          <w:lang w:eastAsia="en-US"/>
        </w:rPr>
        <w:t xml:space="preserve"> также особенности выполнения административных процедур в многофункциональных центрах</w:t>
      </w:r>
    </w:p>
    <w:p w14:paraId="067B4C10" w14:textId="77777777" w:rsidR="00134278" w:rsidRPr="00F01037" w:rsidRDefault="00134278" w:rsidP="00134278">
      <w:pPr>
        <w:tabs>
          <w:tab w:val="left" w:pos="1076"/>
        </w:tabs>
        <w:jc w:val="both"/>
        <w:rPr>
          <w:rFonts w:eastAsiaTheme="minorHAnsi"/>
          <w:lang w:eastAsia="en-US"/>
        </w:rPr>
      </w:pPr>
    </w:p>
    <w:p w14:paraId="4321C2DA" w14:textId="77777777" w:rsidR="00134278" w:rsidRPr="00F01037" w:rsidRDefault="00134278" w:rsidP="002A265E">
      <w:pPr>
        <w:autoSpaceDE w:val="0"/>
        <w:autoSpaceDN w:val="0"/>
        <w:adjustRightInd w:val="0"/>
        <w:jc w:val="both"/>
        <w:rPr>
          <w:lang w:eastAsia="en-US"/>
        </w:rPr>
      </w:pPr>
      <w:r w:rsidRPr="002A265E">
        <w:rPr>
          <w:b/>
        </w:rPr>
        <w:t>3.1</w:t>
      </w:r>
      <w:r w:rsidRPr="00F01037">
        <w:t>.Предоставление муниципальной услуги</w:t>
      </w:r>
      <w:r w:rsidRPr="00F01037">
        <w:rPr>
          <w:bCs/>
        </w:rPr>
        <w:t xml:space="preserve"> по присвоению адреса  объекту  адресации,  изменению и  аннулированию  такого  адреса </w:t>
      </w:r>
      <w:r w:rsidRPr="00F01037">
        <w:t xml:space="preserve">на территории муниципального образования </w:t>
      </w:r>
      <w:r w:rsidRPr="00F01037">
        <w:rPr>
          <w:color w:val="000000"/>
        </w:rPr>
        <w:t>включает в себя следующие административные процедуры</w:t>
      </w:r>
      <w:r w:rsidRPr="00F01037">
        <w:rPr>
          <w:bCs/>
        </w:rPr>
        <w:t>:</w:t>
      </w:r>
      <w:r w:rsidRPr="00F01037">
        <w:rPr>
          <w:lang w:eastAsia="en-US"/>
        </w:rPr>
        <w:t xml:space="preserve"> </w:t>
      </w:r>
    </w:p>
    <w:p w14:paraId="013CF227" w14:textId="77777777" w:rsidR="00134278" w:rsidRPr="00F01037" w:rsidRDefault="00134278" w:rsidP="00134278">
      <w:pPr>
        <w:autoSpaceDE w:val="0"/>
        <w:autoSpaceDN w:val="0"/>
        <w:adjustRightInd w:val="0"/>
        <w:ind w:firstLine="709"/>
        <w:jc w:val="both"/>
        <w:rPr>
          <w:bCs/>
        </w:rPr>
      </w:pPr>
      <w:r w:rsidRPr="00F01037">
        <w:rPr>
          <w:bCs/>
        </w:rPr>
        <w:t xml:space="preserve">- </w:t>
      </w:r>
      <w:r w:rsidRPr="00F01037">
        <w:t>прием и регистрация письменных заявлений и приложенных к нему документов;</w:t>
      </w:r>
    </w:p>
    <w:p w14:paraId="1A226430" w14:textId="77777777" w:rsidR="00134278" w:rsidRPr="00F01037" w:rsidRDefault="00134278" w:rsidP="00134278">
      <w:pPr>
        <w:autoSpaceDE w:val="0"/>
        <w:autoSpaceDN w:val="0"/>
        <w:adjustRightInd w:val="0"/>
        <w:ind w:firstLine="709"/>
        <w:jc w:val="both"/>
        <w:rPr>
          <w:color w:val="000000"/>
        </w:rPr>
      </w:pPr>
      <w:r w:rsidRPr="00F01037">
        <w:rPr>
          <w:bCs/>
        </w:rPr>
        <w:t xml:space="preserve">- </w:t>
      </w:r>
      <w:r w:rsidRPr="00F01037">
        <w:t xml:space="preserve">рассмотрение представленных документов и </w:t>
      </w:r>
      <w:r w:rsidRPr="00F01037">
        <w:rPr>
          <w:color w:val="000000"/>
        </w:rPr>
        <w:t>принятие решения о предоставлении либо об отказе в предоставлении муниципальной услуги;</w:t>
      </w:r>
    </w:p>
    <w:p w14:paraId="346A4AC0" w14:textId="77777777" w:rsidR="00134278" w:rsidRPr="00F01037" w:rsidRDefault="00134278" w:rsidP="00134278">
      <w:pPr>
        <w:autoSpaceDE w:val="0"/>
        <w:autoSpaceDN w:val="0"/>
        <w:adjustRightInd w:val="0"/>
        <w:ind w:firstLine="709"/>
        <w:jc w:val="both"/>
        <w:rPr>
          <w:bCs/>
        </w:rPr>
      </w:pPr>
      <w:r w:rsidRPr="00F01037">
        <w:rPr>
          <w:bCs/>
        </w:rPr>
        <w:t xml:space="preserve">- </w:t>
      </w:r>
      <w:r w:rsidRPr="00F01037">
        <w:rPr>
          <w:color w:val="000000"/>
        </w:rPr>
        <w:t>осуществление межведомственного взаимодействия по получению документов, необходимых для предоставления муниципальной услуги;</w:t>
      </w:r>
    </w:p>
    <w:p w14:paraId="6CC26766" w14:textId="77777777" w:rsidR="00134278" w:rsidRPr="00F01037" w:rsidRDefault="00134278" w:rsidP="00134278">
      <w:pPr>
        <w:autoSpaceDE w:val="0"/>
        <w:autoSpaceDN w:val="0"/>
        <w:adjustRightInd w:val="0"/>
        <w:ind w:firstLine="709"/>
        <w:jc w:val="both"/>
        <w:rPr>
          <w:bCs/>
        </w:rPr>
      </w:pPr>
      <w:r w:rsidRPr="00F01037">
        <w:rPr>
          <w:bCs/>
        </w:rPr>
        <w:t xml:space="preserve">- </w:t>
      </w:r>
      <w:r w:rsidRPr="00F01037">
        <w:rPr>
          <w:color w:val="000000"/>
        </w:rPr>
        <w:t>подготовка и выдача результата предоставления муниципальной услуги.</w:t>
      </w:r>
    </w:p>
    <w:p w14:paraId="7905ACB9" w14:textId="77777777" w:rsidR="00134278" w:rsidRPr="00F01037" w:rsidRDefault="00A32156" w:rsidP="00134278">
      <w:pPr>
        <w:autoSpaceDE w:val="0"/>
        <w:autoSpaceDN w:val="0"/>
        <w:adjustRightInd w:val="0"/>
        <w:ind w:firstLine="709"/>
        <w:jc w:val="both"/>
      </w:pPr>
      <w:hyperlink r:id="rId11" w:history="1">
        <w:r w:rsidR="00134278" w:rsidRPr="00F01037">
          <w:t>Блок-схема</w:t>
        </w:r>
      </w:hyperlink>
      <w:r w:rsidR="00134278" w:rsidRPr="00F01037">
        <w:t xml:space="preserve"> последовательности административных действий при предоставлении муниципальной услуги приведена в приложении №3 к настоящему Административному регламенту.</w:t>
      </w:r>
    </w:p>
    <w:p w14:paraId="69C036C1" w14:textId="77777777" w:rsidR="00134278" w:rsidRPr="00F01037" w:rsidRDefault="00134278" w:rsidP="002A265E">
      <w:pPr>
        <w:autoSpaceDE w:val="0"/>
        <w:autoSpaceDN w:val="0"/>
        <w:adjustRightInd w:val="0"/>
        <w:jc w:val="both"/>
      </w:pPr>
      <w:r w:rsidRPr="002A265E">
        <w:rPr>
          <w:b/>
        </w:rPr>
        <w:t>3.2.</w:t>
      </w:r>
      <w:r w:rsidRPr="00F01037">
        <w:t xml:space="preserve"> Прием и регистрация письменного заявления и приложенных к нему документов.</w:t>
      </w:r>
    </w:p>
    <w:p w14:paraId="0E018C91" w14:textId="77777777" w:rsidR="00134278" w:rsidRPr="00F01037" w:rsidRDefault="00134278" w:rsidP="00134278">
      <w:pPr>
        <w:autoSpaceDE w:val="0"/>
        <w:autoSpaceDN w:val="0"/>
        <w:adjustRightInd w:val="0"/>
        <w:ind w:firstLine="709"/>
        <w:jc w:val="both"/>
        <w:rPr>
          <w:bCs/>
        </w:rPr>
      </w:pPr>
      <w:proofErr w:type="gramStart"/>
      <w:r w:rsidRPr="00F01037">
        <w:rPr>
          <w:bCs/>
        </w:rPr>
        <w:t>Основанием для начала предоставления муниципальной услуги является личное обращение Заявителя в Администрацию либо МФЦ по местонахождению объекта адресации с заявлением на присвоение адреса объекту адресации, изменение и аннулирование такого адреса и документам, поступление заявления и копий документов почтовым отправлением или в электронной форме через ЕПГУ и (или)  РПГУ (при наличии технической возможности).</w:t>
      </w:r>
      <w:proofErr w:type="gramEnd"/>
    </w:p>
    <w:p w14:paraId="6C7A5337" w14:textId="77777777" w:rsidR="00134278" w:rsidRPr="00F01037" w:rsidRDefault="00134278" w:rsidP="00134278">
      <w:pPr>
        <w:autoSpaceDE w:val="0"/>
        <w:autoSpaceDN w:val="0"/>
        <w:adjustRightInd w:val="0"/>
        <w:ind w:firstLine="709"/>
        <w:jc w:val="both"/>
        <w:rPr>
          <w:bCs/>
        </w:rPr>
      </w:pPr>
      <w:r w:rsidRPr="00F01037">
        <w:rPr>
          <w:bCs/>
        </w:rPr>
        <w:t>Специалист, ответственный за прием и регистрацию документов, удостоверяет личность заявителя (при личном обращении заявителя) и проверяет наличие всех необходимых документов и их надлежащее оформление.</w:t>
      </w:r>
    </w:p>
    <w:p w14:paraId="2BD75C31" w14:textId="77777777" w:rsidR="00134278" w:rsidRPr="00F01037" w:rsidRDefault="00134278" w:rsidP="00134278">
      <w:pPr>
        <w:autoSpaceDE w:val="0"/>
        <w:autoSpaceDN w:val="0"/>
        <w:adjustRightInd w:val="0"/>
        <w:ind w:firstLine="709"/>
        <w:jc w:val="both"/>
        <w:rPr>
          <w:bCs/>
        </w:rPr>
      </w:pPr>
      <w:r w:rsidRPr="00F01037">
        <w:rPr>
          <w:bCs/>
        </w:rPr>
        <w:t xml:space="preserve"> В случае несоответствия заявления и приложенных к нему документов пункту 2.14. настоящего Административного регламента специалист Администрации, ответственный за предоставление муниципальной услуги в течение одного рабочего дня со дня поступления заявления направляет подписанное уведомление об отказе в приеме документов и направляет заявителю по почте либо по электронной почте. При личной явке Заявителя причины отказа могут быть сообщены в устной форме.</w:t>
      </w:r>
    </w:p>
    <w:p w14:paraId="7FF89D56" w14:textId="77777777" w:rsidR="00134278" w:rsidRPr="00F01037" w:rsidRDefault="00134278" w:rsidP="00134278">
      <w:pPr>
        <w:autoSpaceDE w:val="0"/>
        <w:autoSpaceDN w:val="0"/>
        <w:adjustRightInd w:val="0"/>
        <w:ind w:firstLine="709"/>
        <w:jc w:val="both"/>
        <w:rPr>
          <w:bCs/>
        </w:rPr>
      </w:pPr>
      <w:r w:rsidRPr="00F01037">
        <w:rPr>
          <w:bCs/>
        </w:rPr>
        <w:t>В случае правильности заполнения документов и полного их комплекта специалист регистрирует письменное заявление Заявителя.</w:t>
      </w:r>
    </w:p>
    <w:p w14:paraId="7FB8EEC4" w14:textId="77777777" w:rsidR="00134278" w:rsidRPr="00F01037" w:rsidRDefault="00134278" w:rsidP="00134278">
      <w:pPr>
        <w:autoSpaceDE w:val="0"/>
        <w:autoSpaceDN w:val="0"/>
        <w:adjustRightInd w:val="0"/>
        <w:ind w:firstLine="709"/>
        <w:jc w:val="both"/>
        <w:rPr>
          <w:bCs/>
        </w:rPr>
      </w:pPr>
      <w:r w:rsidRPr="00F01037">
        <w:rPr>
          <w:bCs/>
        </w:rPr>
        <w:t>В случае поступления заявления в адрес МФЦ, специалист МФЦ регистрирует поступившее заявление с прилагаемыми к нему документами и осуществляет передачу зарегистрированного заявления с прилагаемыми документами специалисту Администрации.</w:t>
      </w:r>
    </w:p>
    <w:p w14:paraId="74ACBF39" w14:textId="77777777" w:rsidR="00134278" w:rsidRPr="00F01037" w:rsidRDefault="00134278" w:rsidP="00134278">
      <w:pPr>
        <w:autoSpaceDE w:val="0"/>
        <w:autoSpaceDN w:val="0"/>
        <w:adjustRightInd w:val="0"/>
        <w:ind w:firstLine="709"/>
        <w:jc w:val="both"/>
        <w:rPr>
          <w:bCs/>
        </w:rPr>
      </w:pPr>
      <w:r w:rsidRPr="00F01037">
        <w:rPr>
          <w:bCs/>
        </w:rPr>
        <w:t>Критерий принятия решения: поступление заявления на присвоение адреса объекту адресации, изменение и аннулирование такого адреса и приложенных к нему документов.</w:t>
      </w:r>
    </w:p>
    <w:p w14:paraId="2230EED0" w14:textId="77777777" w:rsidR="00134278" w:rsidRPr="00F01037" w:rsidRDefault="00134278" w:rsidP="00134278">
      <w:pPr>
        <w:autoSpaceDE w:val="0"/>
        <w:autoSpaceDN w:val="0"/>
        <w:adjustRightInd w:val="0"/>
        <w:ind w:firstLine="709"/>
        <w:jc w:val="both"/>
      </w:pPr>
      <w:r w:rsidRPr="00F01037">
        <w:t>Результатом административной процедуры является регистрация заявления и приложенных к нему документов либо отказ в приеме документов.</w:t>
      </w:r>
    </w:p>
    <w:p w14:paraId="4A4653D7" w14:textId="77777777" w:rsidR="00134278" w:rsidRPr="00F01037" w:rsidRDefault="00134278" w:rsidP="00134278">
      <w:pPr>
        <w:autoSpaceDE w:val="0"/>
        <w:autoSpaceDN w:val="0"/>
        <w:adjustRightInd w:val="0"/>
        <w:ind w:firstLine="709"/>
        <w:jc w:val="both"/>
        <w:rPr>
          <w:bCs/>
        </w:rPr>
      </w:pPr>
      <w:r w:rsidRPr="00F01037">
        <w:lastRenderedPageBreak/>
        <w:t xml:space="preserve">Максимальная длительность процедуры регистрации заявления и приложенных к нему документов </w:t>
      </w:r>
      <w:r w:rsidRPr="00F01037">
        <w:rPr>
          <w:bCs/>
        </w:rPr>
        <w:t>не более 1 рабочего дня со дня поступления заявления в Администрацию.</w:t>
      </w:r>
    </w:p>
    <w:p w14:paraId="070B3461" w14:textId="77777777" w:rsidR="00134278" w:rsidRPr="00F01037" w:rsidRDefault="00134278" w:rsidP="00134278">
      <w:pPr>
        <w:autoSpaceDE w:val="0"/>
        <w:autoSpaceDN w:val="0"/>
        <w:adjustRightInd w:val="0"/>
        <w:ind w:firstLine="709"/>
        <w:jc w:val="both"/>
      </w:pPr>
      <w:r w:rsidRPr="00F01037">
        <w:rPr>
          <w:color w:val="000000"/>
        </w:rPr>
        <w:t xml:space="preserve">При поступлении заявления по электронной почте на адрес Администрации или на адрес МФЦ, поступившее заявление принимается специалистом Администрации или специалистом МФЦ, переносится на бумажный носитель с проставлением на нем даты поступления и регистрируется в течение одного рабочего дня. </w:t>
      </w:r>
      <w:r w:rsidRPr="00F01037">
        <w:t>З</w:t>
      </w:r>
      <w:r w:rsidRPr="00F01037">
        <w:rPr>
          <w:color w:val="000000"/>
        </w:rPr>
        <w:t>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14:paraId="53E51579" w14:textId="77777777" w:rsidR="00134278" w:rsidRPr="00F01037" w:rsidRDefault="00134278" w:rsidP="002A265E">
      <w:pPr>
        <w:autoSpaceDE w:val="0"/>
        <w:autoSpaceDN w:val="0"/>
        <w:adjustRightInd w:val="0"/>
        <w:jc w:val="both"/>
      </w:pPr>
      <w:r w:rsidRPr="002A265E">
        <w:rPr>
          <w:b/>
        </w:rPr>
        <w:t>3.3.</w:t>
      </w:r>
      <w:r w:rsidRPr="00F01037">
        <w:t xml:space="preserve"> Рассмотрение представленных документов и принятие решения о предоставлении либо об отказе в предоставлении муниципальной услуги.</w:t>
      </w:r>
    </w:p>
    <w:p w14:paraId="1675B18E" w14:textId="77777777" w:rsidR="00134278" w:rsidRPr="00F01037" w:rsidRDefault="00134278" w:rsidP="00134278">
      <w:pPr>
        <w:ind w:firstLine="709"/>
        <w:jc w:val="both"/>
      </w:pPr>
      <w:r w:rsidRPr="00F01037">
        <w:t>Основанием для начала данной процедуры является регистрация пакета документов.</w:t>
      </w:r>
    </w:p>
    <w:p w14:paraId="3C294BF5" w14:textId="77777777" w:rsidR="00134278" w:rsidRPr="00F01037" w:rsidRDefault="00134278" w:rsidP="00134278">
      <w:pPr>
        <w:ind w:firstLine="709"/>
        <w:jc w:val="both"/>
      </w:pPr>
      <w:r w:rsidRPr="00F01037">
        <w:t>Специалист, ответственный за рассмотрение документов, проверяет достоверность сведений, указанных в документах.</w:t>
      </w:r>
    </w:p>
    <w:p w14:paraId="1753D8C3" w14:textId="77777777" w:rsidR="00134278" w:rsidRPr="00F01037" w:rsidRDefault="00134278" w:rsidP="00134278">
      <w:pPr>
        <w:autoSpaceDE w:val="0"/>
        <w:autoSpaceDN w:val="0"/>
        <w:adjustRightInd w:val="0"/>
        <w:ind w:firstLine="709"/>
        <w:jc w:val="both"/>
      </w:pPr>
      <w:r w:rsidRPr="00F01037">
        <w:rPr>
          <w:bCs/>
        </w:rPr>
        <w:t>В случае несоответствия заявления и приложенных к нему документов пункту 2.15. настоящего Административного регламента специалист Администрации, ответственный за предоставление муниципальной услуги в течение одного рабочего дня со дня регистрации заявления направляет подписанное уведомление об отказе в предоставлении муниципальной услуги  заявителю по почте либо по электронной почте. При личном обращении заявителя причины отказа могут быть сообщены в устной форме.</w:t>
      </w:r>
    </w:p>
    <w:p w14:paraId="06AF73C1" w14:textId="77777777" w:rsidR="00134278" w:rsidRPr="00F01037" w:rsidRDefault="00134278" w:rsidP="00134278">
      <w:pPr>
        <w:ind w:firstLine="709"/>
        <w:jc w:val="both"/>
      </w:pPr>
      <w:r w:rsidRPr="00F01037">
        <w:rPr>
          <w:bCs/>
        </w:rPr>
        <w:t>Критерий принятия решения: наличие полного комплекта документов</w:t>
      </w:r>
      <w:r w:rsidRPr="00F01037">
        <w:t>.</w:t>
      </w:r>
    </w:p>
    <w:p w14:paraId="13F86E76" w14:textId="77777777" w:rsidR="00134278" w:rsidRPr="00F01037" w:rsidRDefault="00134278" w:rsidP="00134278">
      <w:pPr>
        <w:ind w:firstLine="709"/>
        <w:jc w:val="both"/>
      </w:pPr>
      <w:r w:rsidRPr="00F01037">
        <w:t>Результатом данной административной процедуры является принятое решение о предоставлении услуги либо об отказе в предоставлении услуги.</w:t>
      </w:r>
    </w:p>
    <w:p w14:paraId="3CB252F3" w14:textId="77777777" w:rsidR="00134278" w:rsidRPr="00F01037" w:rsidRDefault="00134278" w:rsidP="00134278">
      <w:pPr>
        <w:ind w:firstLine="709"/>
        <w:jc w:val="both"/>
      </w:pPr>
      <w:r w:rsidRPr="00F01037">
        <w:t xml:space="preserve">Максимальная длительность данной процедуры составляет </w:t>
      </w:r>
      <w:r w:rsidRPr="00F01037">
        <w:rPr>
          <w:bCs/>
        </w:rPr>
        <w:t>не более 1 рабочего дня со дня регистрации заявления и приложенных к нему документов в журнале регистрации.</w:t>
      </w:r>
    </w:p>
    <w:p w14:paraId="202502F4" w14:textId="77777777" w:rsidR="00134278" w:rsidRPr="00F01037" w:rsidRDefault="00134278" w:rsidP="002A265E">
      <w:pPr>
        <w:autoSpaceDE w:val="0"/>
        <w:autoSpaceDN w:val="0"/>
        <w:adjustRightInd w:val="0"/>
        <w:jc w:val="both"/>
        <w:rPr>
          <w:color w:val="000000"/>
        </w:rPr>
      </w:pPr>
      <w:r w:rsidRPr="002A265E">
        <w:rPr>
          <w:b/>
        </w:rPr>
        <w:t>3.4.</w:t>
      </w:r>
      <w:r w:rsidRPr="00F01037">
        <w:t xml:space="preserve"> </w:t>
      </w:r>
      <w:r w:rsidRPr="00F01037">
        <w:rPr>
          <w:color w:val="000000"/>
        </w:rPr>
        <w:t>Осуществление межведомственного взаимодействия по получению документов, необходимых для предоставления муниципальной услуги.</w:t>
      </w:r>
    </w:p>
    <w:p w14:paraId="46EF19D7" w14:textId="77777777" w:rsidR="00134278" w:rsidRPr="00F01037" w:rsidRDefault="00134278" w:rsidP="002A265E">
      <w:pPr>
        <w:autoSpaceDE w:val="0"/>
        <w:autoSpaceDN w:val="0"/>
        <w:adjustRightInd w:val="0"/>
        <w:jc w:val="both"/>
        <w:rPr>
          <w:color w:val="000000"/>
        </w:rPr>
      </w:pPr>
      <w:r w:rsidRPr="002A265E">
        <w:rPr>
          <w:b/>
          <w:color w:val="000000"/>
        </w:rPr>
        <w:t>3.4.1.</w:t>
      </w:r>
      <w:r w:rsidRPr="00F01037">
        <w:rPr>
          <w:color w:val="000000"/>
        </w:rPr>
        <w:t xml:space="preserve"> Основанием для начала административной процедуры осуществления межведомственного взаимодействия является поступление в  Администрацию заявления заявителя о предоставлении муниципальной услуги.</w:t>
      </w:r>
    </w:p>
    <w:p w14:paraId="5DBF26B8" w14:textId="77777777" w:rsidR="00134278" w:rsidRPr="00F01037" w:rsidRDefault="00134278" w:rsidP="002A265E">
      <w:pPr>
        <w:autoSpaceDE w:val="0"/>
        <w:autoSpaceDN w:val="0"/>
        <w:adjustRightInd w:val="0"/>
        <w:jc w:val="both"/>
        <w:rPr>
          <w:color w:val="000000"/>
        </w:rPr>
      </w:pPr>
      <w:r w:rsidRPr="002A265E">
        <w:rPr>
          <w:b/>
          <w:color w:val="000000"/>
        </w:rPr>
        <w:t>3.4.2.</w:t>
      </w:r>
      <w:r w:rsidRPr="00F01037">
        <w:rPr>
          <w:color w:val="000000"/>
        </w:rPr>
        <w:t xml:space="preserve"> Межведомственное взаимодействие осуществляется в соответствии с действующим законодательством в электронной форме с использованием:</w:t>
      </w:r>
    </w:p>
    <w:p w14:paraId="093D43FA" w14:textId="77777777" w:rsidR="00134278" w:rsidRPr="00F01037" w:rsidRDefault="00134278" w:rsidP="00134278">
      <w:pPr>
        <w:autoSpaceDE w:val="0"/>
        <w:autoSpaceDN w:val="0"/>
        <w:adjustRightInd w:val="0"/>
        <w:ind w:firstLine="709"/>
        <w:jc w:val="both"/>
        <w:rPr>
          <w:color w:val="000000"/>
        </w:rPr>
      </w:pPr>
      <w:r w:rsidRPr="00F01037">
        <w:rPr>
          <w:color w:val="000000"/>
        </w:rPr>
        <w:t>- государственной информационной системы Красноярского края «Региональная система межведомственного электронного взаимодействия «Енисей-ГУ»;</w:t>
      </w:r>
    </w:p>
    <w:p w14:paraId="0E658D37" w14:textId="77777777" w:rsidR="00134278" w:rsidRPr="00F01037" w:rsidRDefault="00134278" w:rsidP="00134278">
      <w:pPr>
        <w:autoSpaceDE w:val="0"/>
        <w:autoSpaceDN w:val="0"/>
        <w:adjustRightInd w:val="0"/>
        <w:ind w:firstLine="709"/>
        <w:jc w:val="both"/>
        <w:rPr>
          <w:color w:val="000000"/>
        </w:rPr>
      </w:pPr>
      <w:r w:rsidRPr="00F01037">
        <w:rPr>
          <w:color w:val="000000"/>
        </w:rPr>
        <w:t>- факсимильной связи, почтовым отправлением.</w:t>
      </w:r>
    </w:p>
    <w:p w14:paraId="68E71DB7" w14:textId="77777777" w:rsidR="00134278" w:rsidRPr="00F01037" w:rsidRDefault="00134278" w:rsidP="00134278">
      <w:pPr>
        <w:autoSpaceDE w:val="0"/>
        <w:autoSpaceDN w:val="0"/>
        <w:adjustRightInd w:val="0"/>
        <w:ind w:firstLine="709"/>
        <w:jc w:val="both"/>
        <w:rPr>
          <w:color w:val="000000"/>
        </w:rPr>
      </w:pPr>
      <w:r w:rsidRPr="00F01037">
        <w:rPr>
          <w:color w:val="000000"/>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14:paraId="056BF22A" w14:textId="77777777" w:rsidR="00134278" w:rsidRPr="00F01037" w:rsidRDefault="00134278" w:rsidP="002A265E">
      <w:pPr>
        <w:autoSpaceDE w:val="0"/>
        <w:autoSpaceDN w:val="0"/>
        <w:adjustRightInd w:val="0"/>
        <w:jc w:val="both"/>
        <w:rPr>
          <w:color w:val="000000"/>
        </w:rPr>
      </w:pPr>
      <w:r w:rsidRPr="002A265E">
        <w:rPr>
          <w:b/>
          <w:color w:val="000000"/>
        </w:rPr>
        <w:t>3.4.3.</w:t>
      </w:r>
      <w:r w:rsidRPr="00F01037">
        <w:rPr>
          <w:color w:val="000000"/>
        </w:rPr>
        <w:t xml:space="preserve"> Межведомственное взаимодействие включает в себя направление специалистом  Администрации сельсовета запросов и получение документов, необходимых для получения заявителем муниципальной услуги. В соответствии со статьей 7.2 Федерального закона от 27.07.2010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14:paraId="1935F254" w14:textId="77777777" w:rsidR="00134278" w:rsidRPr="00F01037" w:rsidRDefault="00134278" w:rsidP="002A265E">
      <w:pPr>
        <w:autoSpaceDE w:val="0"/>
        <w:autoSpaceDN w:val="0"/>
        <w:adjustRightInd w:val="0"/>
        <w:jc w:val="both"/>
        <w:rPr>
          <w:color w:val="000000"/>
        </w:rPr>
      </w:pPr>
      <w:r w:rsidRPr="002A265E">
        <w:rPr>
          <w:b/>
          <w:color w:val="000000"/>
        </w:rPr>
        <w:t>3.4.4.</w:t>
      </w:r>
      <w:r w:rsidRPr="00F01037">
        <w:rPr>
          <w:color w:val="000000"/>
        </w:rPr>
        <w:t xml:space="preserve">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14:paraId="459E356A" w14:textId="77777777" w:rsidR="00134278" w:rsidRPr="00F01037" w:rsidRDefault="00134278" w:rsidP="002A265E">
      <w:pPr>
        <w:autoSpaceDE w:val="0"/>
        <w:autoSpaceDN w:val="0"/>
        <w:adjustRightInd w:val="0"/>
        <w:jc w:val="both"/>
      </w:pPr>
      <w:r w:rsidRPr="002A265E">
        <w:rPr>
          <w:b/>
        </w:rPr>
        <w:t>3.5.</w:t>
      </w:r>
      <w:r w:rsidRPr="00F01037">
        <w:t xml:space="preserve"> Подготовка и выдача результата предоставления муниципальной услуги. </w:t>
      </w:r>
    </w:p>
    <w:p w14:paraId="6174067D" w14:textId="77777777" w:rsidR="00134278" w:rsidRPr="00F01037" w:rsidRDefault="00134278" w:rsidP="00134278">
      <w:pPr>
        <w:autoSpaceDE w:val="0"/>
        <w:autoSpaceDN w:val="0"/>
        <w:adjustRightInd w:val="0"/>
        <w:ind w:firstLine="709"/>
        <w:jc w:val="both"/>
      </w:pPr>
      <w:r w:rsidRPr="00F01037">
        <w:t>Основанием для начала данной процедуры является принятое решение о предоставлении услуги.</w:t>
      </w:r>
    </w:p>
    <w:p w14:paraId="3B29C13A" w14:textId="77777777" w:rsidR="00134278" w:rsidRPr="00F01037" w:rsidRDefault="00134278" w:rsidP="00134278">
      <w:pPr>
        <w:tabs>
          <w:tab w:val="left" w:pos="142"/>
        </w:tabs>
        <w:ind w:firstLine="709"/>
        <w:jc w:val="both"/>
        <w:rPr>
          <w:color w:val="000000"/>
        </w:rPr>
      </w:pPr>
      <w:r w:rsidRPr="00F01037">
        <w:lastRenderedPageBreak/>
        <w:t xml:space="preserve">Специалист Администрации готовит постановление о присвоении (изменении, аннулировании) адресов земельным участкам, зданиям, сооружениям и помещениям на территории муниципального образования (далее – постановление) за подписью главы сельсовета либо уведомление об отказе в предоставлении муниципальной услуги Специалист Администрации уведомляет заявителя о готовности документов. </w:t>
      </w:r>
      <w:r w:rsidRPr="00F01037">
        <w:rPr>
          <w:color w:val="000000"/>
        </w:rPr>
        <w:t>По желанию заявителя результат предоставления муниципальной услуги может быть направлен ему посредством почтовой связи.</w:t>
      </w:r>
    </w:p>
    <w:p w14:paraId="4BE6A36A" w14:textId="77777777" w:rsidR="00134278" w:rsidRPr="00F01037" w:rsidRDefault="00134278" w:rsidP="00134278">
      <w:pPr>
        <w:tabs>
          <w:tab w:val="left" w:pos="142"/>
        </w:tabs>
        <w:ind w:firstLine="709"/>
        <w:jc w:val="both"/>
        <w:rPr>
          <w:bCs/>
        </w:rPr>
      </w:pPr>
      <w:r w:rsidRPr="00F01037">
        <w:rPr>
          <w:bCs/>
        </w:rPr>
        <w:t>При поступлении заявления по почте либо по электронной почте специалист Администрации направляет результат предоставления муниципальной услуги заявителю по почтовому адресу, указанному в заявлении либо по электронной почте на адрес электронной почты, указанный заявителем.</w:t>
      </w:r>
    </w:p>
    <w:p w14:paraId="6A17EF13" w14:textId="77777777" w:rsidR="00134278" w:rsidRPr="00F01037" w:rsidRDefault="00134278" w:rsidP="00134278">
      <w:pPr>
        <w:tabs>
          <w:tab w:val="left" w:pos="142"/>
        </w:tabs>
        <w:ind w:firstLine="709"/>
        <w:jc w:val="both"/>
        <w:rPr>
          <w:bCs/>
        </w:rPr>
      </w:pPr>
      <w:r w:rsidRPr="00F01037">
        <w:rPr>
          <w:bCs/>
        </w:rPr>
        <w:t>Результат предоставления муниципальной услуги выдается заявителю специалистом МФЦ, если заявитель обращался за предоставлением услуги через МФЦ.</w:t>
      </w:r>
    </w:p>
    <w:p w14:paraId="333B9660" w14:textId="77777777" w:rsidR="00134278" w:rsidRPr="00F01037" w:rsidRDefault="00134278" w:rsidP="00134278">
      <w:pPr>
        <w:tabs>
          <w:tab w:val="left" w:pos="142"/>
        </w:tabs>
        <w:ind w:firstLine="709"/>
        <w:jc w:val="both"/>
        <w:rPr>
          <w:bCs/>
        </w:rPr>
      </w:pPr>
      <w:r w:rsidRPr="00F01037">
        <w:t>Результатом исполнения административной процедуры является выдача постановления либо уведомления об отказе в предоставлении муниципальной услуги.</w:t>
      </w:r>
    </w:p>
    <w:p w14:paraId="1004BEFD" w14:textId="77777777" w:rsidR="00134278" w:rsidRPr="00F01037" w:rsidRDefault="00134278" w:rsidP="00134278">
      <w:pPr>
        <w:tabs>
          <w:tab w:val="left" w:pos="142"/>
        </w:tabs>
        <w:ind w:firstLine="709"/>
        <w:jc w:val="both"/>
      </w:pPr>
      <w:r w:rsidRPr="00F01037">
        <w:t xml:space="preserve">Максимальная длительность данной процедуры не должна превышать 3 (трех) рабочих дней. </w:t>
      </w:r>
    </w:p>
    <w:p w14:paraId="211FA8C8" w14:textId="77777777" w:rsidR="00134278" w:rsidRPr="00F01037" w:rsidRDefault="00134278" w:rsidP="002A265E">
      <w:pPr>
        <w:tabs>
          <w:tab w:val="left" w:pos="142"/>
        </w:tabs>
        <w:jc w:val="both"/>
        <w:rPr>
          <w:rFonts w:eastAsiaTheme="minorHAnsi"/>
          <w:color w:val="444444"/>
          <w:shd w:val="clear" w:color="auto" w:fill="FFFFFF"/>
          <w:lang w:eastAsia="en-US"/>
        </w:rPr>
      </w:pPr>
      <w:r w:rsidRPr="002A265E">
        <w:rPr>
          <w:b/>
        </w:rPr>
        <w:t>3.6</w:t>
      </w:r>
      <w:r w:rsidRPr="00F01037">
        <w:t xml:space="preserve"> </w:t>
      </w:r>
      <w:r w:rsidRPr="00F01037">
        <w:rPr>
          <w:rFonts w:eastAsiaTheme="minorHAnsi"/>
          <w:color w:val="444444"/>
          <w:shd w:val="clear" w:color="auto" w:fill="FFFFFF"/>
          <w:lang w:eastAsia="en-US"/>
        </w:rPr>
        <w:t> Предоставление муниципальной услуги в упреждающем (</w:t>
      </w:r>
      <w:proofErr w:type="spellStart"/>
      <w:r w:rsidRPr="00F01037">
        <w:rPr>
          <w:rFonts w:eastAsiaTheme="minorHAnsi"/>
          <w:color w:val="444444"/>
          <w:shd w:val="clear" w:color="auto" w:fill="FFFFFF"/>
          <w:lang w:eastAsia="en-US"/>
        </w:rPr>
        <w:t>проактивном</w:t>
      </w:r>
      <w:proofErr w:type="spellEnd"/>
      <w:r w:rsidRPr="00F01037">
        <w:rPr>
          <w:rFonts w:eastAsiaTheme="minorHAnsi"/>
          <w:color w:val="444444"/>
          <w:shd w:val="clear" w:color="auto" w:fill="FFFFFF"/>
          <w:lang w:eastAsia="en-US"/>
        </w:rPr>
        <w:t>) режиме не предусмотрено</w:t>
      </w:r>
    </w:p>
    <w:p w14:paraId="6F805321" w14:textId="5C4FB7A5" w:rsidR="00134278" w:rsidRPr="002A265E" w:rsidRDefault="00134278" w:rsidP="002A265E">
      <w:pPr>
        <w:shd w:val="clear" w:color="auto" w:fill="FFFFFF"/>
        <w:spacing w:after="240"/>
        <w:jc w:val="both"/>
        <w:textAlignment w:val="baseline"/>
        <w:rPr>
          <w:bCs/>
          <w:color w:val="444444"/>
        </w:rPr>
      </w:pPr>
      <w:r w:rsidRPr="00F01037">
        <w:rPr>
          <w:color w:val="444444"/>
          <w:shd w:val="clear" w:color="auto" w:fill="FFFFFF"/>
          <w:lang w:eastAsia="en-US"/>
        </w:rPr>
        <w:t xml:space="preserve"> </w:t>
      </w:r>
      <w:r w:rsidRPr="002A265E">
        <w:rPr>
          <w:b/>
          <w:color w:val="444444"/>
          <w:shd w:val="clear" w:color="auto" w:fill="FFFFFF"/>
          <w:lang w:eastAsia="en-US"/>
        </w:rPr>
        <w:t>3.7</w:t>
      </w:r>
      <w:r w:rsidR="002A265E" w:rsidRPr="002A265E">
        <w:rPr>
          <w:b/>
          <w:bCs/>
          <w:color w:val="444444"/>
        </w:rPr>
        <w:t>.</w:t>
      </w:r>
      <w:r w:rsidR="002A265E">
        <w:rPr>
          <w:bCs/>
          <w:color w:val="444444"/>
        </w:rPr>
        <w:t xml:space="preserve"> </w:t>
      </w:r>
      <w:r w:rsidRPr="00F01037">
        <w:rPr>
          <w:color w:val="444444"/>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14:paraId="29021A17" w14:textId="77777777" w:rsidR="00134278" w:rsidRPr="00F01037" w:rsidRDefault="00134278" w:rsidP="00134278">
      <w:pPr>
        <w:tabs>
          <w:tab w:val="left" w:pos="1076"/>
        </w:tabs>
        <w:ind w:firstLine="709"/>
        <w:jc w:val="both"/>
        <w:rPr>
          <w:rFonts w:eastAsiaTheme="minorHAnsi"/>
          <w:lang w:eastAsia="en-US"/>
        </w:rPr>
      </w:pPr>
    </w:p>
    <w:p w14:paraId="50AFBCFF" w14:textId="77777777" w:rsidR="00134278" w:rsidRPr="002A265E" w:rsidRDefault="00134278" w:rsidP="00134278">
      <w:pPr>
        <w:tabs>
          <w:tab w:val="left" w:pos="1076"/>
        </w:tabs>
        <w:ind w:firstLine="709"/>
        <w:jc w:val="both"/>
        <w:rPr>
          <w:b/>
          <w:bCs/>
          <w:lang w:eastAsia="en-US"/>
        </w:rPr>
      </w:pPr>
      <w:r w:rsidRPr="002A265E">
        <w:rPr>
          <w:b/>
          <w:bCs/>
          <w:lang w:eastAsia="en-US"/>
        </w:rPr>
        <w:t xml:space="preserve">4. Формы </w:t>
      </w:r>
      <w:proofErr w:type="gramStart"/>
      <w:r w:rsidRPr="002A265E">
        <w:rPr>
          <w:b/>
          <w:bCs/>
          <w:lang w:eastAsia="en-US"/>
        </w:rPr>
        <w:t>контроля за</w:t>
      </w:r>
      <w:proofErr w:type="gramEnd"/>
      <w:r w:rsidRPr="002A265E">
        <w:rPr>
          <w:b/>
          <w:bCs/>
          <w:lang w:eastAsia="en-US"/>
        </w:rPr>
        <w:t xml:space="preserve"> исполнением административного регламента</w:t>
      </w:r>
    </w:p>
    <w:p w14:paraId="00F257E9" w14:textId="77777777" w:rsidR="00134278" w:rsidRPr="002A265E" w:rsidRDefault="00134278" w:rsidP="00134278">
      <w:pPr>
        <w:tabs>
          <w:tab w:val="left" w:pos="1076"/>
        </w:tabs>
        <w:ind w:firstLine="709"/>
        <w:jc w:val="both"/>
        <w:rPr>
          <w:b/>
          <w:lang w:eastAsia="en-US"/>
        </w:rPr>
      </w:pPr>
    </w:p>
    <w:p w14:paraId="6C232DE1" w14:textId="77777777" w:rsidR="00134278" w:rsidRPr="00F01037" w:rsidRDefault="00134278" w:rsidP="002A265E">
      <w:pPr>
        <w:tabs>
          <w:tab w:val="left" w:pos="1076"/>
        </w:tabs>
        <w:jc w:val="both"/>
        <w:rPr>
          <w:lang w:eastAsia="en-US"/>
        </w:rPr>
      </w:pPr>
      <w:r w:rsidRPr="002A265E">
        <w:rPr>
          <w:b/>
          <w:lang w:eastAsia="en-US"/>
        </w:rPr>
        <w:t>4.1.</w:t>
      </w:r>
      <w:r w:rsidRPr="00F01037">
        <w:rPr>
          <w:lang w:eastAsia="en-US"/>
        </w:rPr>
        <w:t xml:space="preserve"> Текущий </w:t>
      </w:r>
      <w:proofErr w:type="gramStart"/>
      <w:r w:rsidRPr="00F01037">
        <w:rPr>
          <w:lang w:eastAsia="en-US"/>
        </w:rPr>
        <w:t>контроль за</w:t>
      </w:r>
      <w:proofErr w:type="gramEnd"/>
      <w:r w:rsidRPr="00F01037">
        <w:rPr>
          <w:lang w:eastAsia="en-US"/>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1CA3FF56" w14:textId="77777777" w:rsidR="00134278" w:rsidRPr="00F01037" w:rsidRDefault="00134278" w:rsidP="00134278">
      <w:pPr>
        <w:tabs>
          <w:tab w:val="left" w:pos="1076"/>
        </w:tabs>
        <w:ind w:firstLine="709"/>
        <w:jc w:val="both"/>
        <w:rPr>
          <w:lang w:eastAsia="en-US"/>
        </w:rPr>
      </w:pPr>
      <w:r w:rsidRPr="00F01037">
        <w:rPr>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5A874927" w14:textId="77777777" w:rsidR="00134278" w:rsidRPr="00F01037" w:rsidRDefault="00134278" w:rsidP="00134278">
      <w:pPr>
        <w:tabs>
          <w:tab w:val="left" w:pos="1076"/>
        </w:tabs>
        <w:ind w:firstLine="709"/>
        <w:jc w:val="both"/>
        <w:rPr>
          <w:lang w:eastAsia="en-US"/>
        </w:rPr>
      </w:pPr>
      <w:r w:rsidRPr="00F01037">
        <w:rPr>
          <w:lang w:eastAsia="en-US"/>
        </w:rPr>
        <w:t>Текущий контроль осуществляется путем проведения проверок:</w:t>
      </w:r>
    </w:p>
    <w:p w14:paraId="130E3EE1" w14:textId="77777777" w:rsidR="00134278" w:rsidRPr="00F01037" w:rsidRDefault="00134278" w:rsidP="00134278">
      <w:pPr>
        <w:tabs>
          <w:tab w:val="left" w:pos="1076"/>
        </w:tabs>
        <w:ind w:firstLine="709"/>
        <w:jc w:val="both"/>
        <w:rPr>
          <w:lang w:eastAsia="en-US"/>
        </w:rPr>
      </w:pPr>
      <w:r w:rsidRPr="00F01037">
        <w:rPr>
          <w:lang w:eastAsia="en-US"/>
        </w:rPr>
        <w:t>решений о предоставлении (об отказе в предоставлении) муниципальной услуги;</w:t>
      </w:r>
    </w:p>
    <w:p w14:paraId="248EEBD2" w14:textId="77777777" w:rsidR="00134278" w:rsidRPr="00F01037" w:rsidRDefault="00134278" w:rsidP="00134278">
      <w:pPr>
        <w:tabs>
          <w:tab w:val="left" w:pos="1076"/>
        </w:tabs>
        <w:ind w:firstLine="709"/>
        <w:jc w:val="both"/>
        <w:rPr>
          <w:lang w:eastAsia="en-US"/>
        </w:rPr>
      </w:pPr>
      <w:r w:rsidRPr="00F01037">
        <w:rPr>
          <w:lang w:eastAsia="en-US"/>
        </w:rPr>
        <w:t>выявления и устранения нарушений прав граждан;</w:t>
      </w:r>
    </w:p>
    <w:p w14:paraId="19F9A5F7" w14:textId="77777777" w:rsidR="00134278" w:rsidRPr="00F01037" w:rsidRDefault="00134278" w:rsidP="00134278">
      <w:pPr>
        <w:tabs>
          <w:tab w:val="left" w:pos="1076"/>
        </w:tabs>
        <w:ind w:firstLine="709"/>
        <w:jc w:val="both"/>
        <w:rPr>
          <w:lang w:eastAsia="en-US"/>
        </w:rPr>
      </w:pPr>
      <w:r w:rsidRPr="00F01037">
        <w:rPr>
          <w:lang w:eastAsia="en-US"/>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960C3EF" w14:textId="77777777" w:rsidR="00134278" w:rsidRPr="00F01037" w:rsidRDefault="00134278" w:rsidP="002A265E">
      <w:pPr>
        <w:tabs>
          <w:tab w:val="left" w:pos="1076"/>
        </w:tabs>
        <w:jc w:val="both"/>
        <w:rPr>
          <w:lang w:eastAsia="en-US"/>
        </w:rPr>
      </w:pPr>
      <w:r w:rsidRPr="002A265E">
        <w:rPr>
          <w:b/>
          <w:lang w:eastAsia="en-US"/>
        </w:rPr>
        <w:t>4.2.</w:t>
      </w:r>
      <w:r w:rsidRPr="00F01037">
        <w:rPr>
          <w:lang w:eastAsia="en-US"/>
        </w:rPr>
        <w:t xml:space="preserve"> </w:t>
      </w:r>
      <w:proofErr w:type="gramStart"/>
      <w:r w:rsidRPr="00F01037">
        <w:rPr>
          <w:lang w:eastAsia="en-US"/>
        </w:rPr>
        <w:t>Контроль за</w:t>
      </w:r>
      <w:proofErr w:type="gramEnd"/>
      <w:r w:rsidRPr="00F01037">
        <w:rPr>
          <w:lang w:eastAsia="en-US"/>
        </w:rPr>
        <w:t xml:space="preserve"> полнотой и качеством предоставления муниципальной услуги включает в себя проведение плановых и внеплановых проверок.</w:t>
      </w:r>
    </w:p>
    <w:p w14:paraId="30495B14" w14:textId="77777777" w:rsidR="00134278" w:rsidRPr="00F01037" w:rsidRDefault="00134278" w:rsidP="002A265E">
      <w:pPr>
        <w:tabs>
          <w:tab w:val="left" w:pos="1076"/>
        </w:tabs>
        <w:jc w:val="both"/>
        <w:rPr>
          <w:lang w:eastAsia="en-US"/>
        </w:rPr>
      </w:pPr>
      <w:r w:rsidRPr="002A265E">
        <w:rPr>
          <w:b/>
          <w:lang w:eastAsia="en-US"/>
        </w:rPr>
        <w:t>4.3</w:t>
      </w:r>
      <w:r w:rsidRPr="00F01037">
        <w:rPr>
          <w:lang w:eastAsia="en-US"/>
        </w:rPr>
        <w:t>. Плановые проверки осуществляются на основании годовых планов работы Администрации, утверждаемых главой Администрации.</w:t>
      </w:r>
    </w:p>
    <w:p w14:paraId="0937CB09" w14:textId="77777777" w:rsidR="00134278" w:rsidRPr="00F01037" w:rsidRDefault="00134278" w:rsidP="00134278">
      <w:pPr>
        <w:tabs>
          <w:tab w:val="left" w:pos="1076"/>
        </w:tabs>
        <w:ind w:firstLine="709"/>
        <w:jc w:val="both"/>
        <w:rPr>
          <w:lang w:eastAsia="en-US"/>
        </w:rPr>
      </w:pPr>
      <w:r w:rsidRPr="00F01037">
        <w:rPr>
          <w:lang w:eastAsia="en-US"/>
        </w:rPr>
        <w:t>При плановой проверке полноты и качества предоставления муниципальной услуги контролю подлежат:</w:t>
      </w:r>
    </w:p>
    <w:p w14:paraId="3C74D7A9" w14:textId="77777777" w:rsidR="00134278" w:rsidRPr="00F01037" w:rsidRDefault="00134278" w:rsidP="00134278">
      <w:pPr>
        <w:tabs>
          <w:tab w:val="left" w:pos="1076"/>
        </w:tabs>
        <w:ind w:firstLine="709"/>
        <w:jc w:val="both"/>
        <w:rPr>
          <w:lang w:eastAsia="en-US"/>
        </w:rPr>
      </w:pPr>
      <w:r w:rsidRPr="00F01037">
        <w:rPr>
          <w:lang w:eastAsia="en-US"/>
        </w:rPr>
        <w:t>соблюдение сроков предоставления муниципальной услуги;</w:t>
      </w:r>
    </w:p>
    <w:p w14:paraId="69823B7E" w14:textId="77777777" w:rsidR="00134278" w:rsidRPr="00F01037" w:rsidRDefault="00134278" w:rsidP="00134278">
      <w:pPr>
        <w:tabs>
          <w:tab w:val="left" w:pos="1076"/>
        </w:tabs>
        <w:ind w:firstLine="709"/>
        <w:jc w:val="both"/>
        <w:rPr>
          <w:lang w:eastAsia="en-US"/>
        </w:rPr>
      </w:pPr>
      <w:r w:rsidRPr="00F01037">
        <w:rPr>
          <w:lang w:eastAsia="en-US"/>
        </w:rPr>
        <w:t>соблюдение положений настоящего Административного регламента;</w:t>
      </w:r>
    </w:p>
    <w:p w14:paraId="44314D74" w14:textId="77777777" w:rsidR="00134278" w:rsidRPr="00F01037" w:rsidRDefault="00134278" w:rsidP="00134278">
      <w:pPr>
        <w:tabs>
          <w:tab w:val="left" w:pos="1076"/>
        </w:tabs>
        <w:ind w:firstLine="709"/>
        <w:jc w:val="both"/>
        <w:rPr>
          <w:lang w:eastAsia="en-US"/>
        </w:rPr>
      </w:pPr>
      <w:r w:rsidRPr="00F01037">
        <w:rPr>
          <w:lang w:eastAsia="en-US"/>
        </w:rPr>
        <w:t>правильность и обоснованность принятого решения об отказе в предоставлении муниципальной услуги.</w:t>
      </w:r>
    </w:p>
    <w:p w14:paraId="32753E92" w14:textId="77777777" w:rsidR="00134278" w:rsidRPr="00F01037" w:rsidRDefault="00134278" w:rsidP="00134278">
      <w:pPr>
        <w:tabs>
          <w:tab w:val="left" w:pos="1076"/>
        </w:tabs>
        <w:ind w:firstLine="709"/>
        <w:jc w:val="both"/>
        <w:rPr>
          <w:lang w:eastAsia="en-US"/>
        </w:rPr>
      </w:pPr>
      <w:r w:rsidRPr="00F01037">
        <w:rPr>
          <w:lang w:eastAsia="en-US"/>
        </w:rPr>
        <w:t>Основанием для проведения внеплановых проверок являются:</w:t>
      </w:r>
    </w:p>
    <w:p w14:paraId="56EE424D" w14:textId="77777777" w:rsidR="00134278" w:rsidRPr="00F01037" w:rsidRDefault="00134278" w:rsidP="00134278">
      <w:pPr>
        <w:tabs>
          <w:tab w:val="left" w:pos="1076"/>
        </w:tabs>
        <w:ind w:firstLine="709"/>
        <w:jc w:val="both"/>
        <w:rPr>
          <w:lang w:eastAsia="en-US"/>
        </w:rPr>
      </w:pPr>
      <w:r w:rsidRPr="00F01037">
        <w:rPr>
          <w:lang w:eastAsia="en-US"/>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rsidRPr="00F01037">
        <w:rPr>
          <w:lang w:eastAsia="en-US"/>
        </w:rPr>
        <w:lastRenderedPageBreak/>
        <w:t>актов Российской Федерации, нормативных правовых актов Красноярского края и нормативных правовых актов Администрации;</w:t>
      </w:r>
    </w:p>
    <w:p w14:paraId="0D7266F5" w14:textId="77777777" w:rsidR="00134278" w:rsidRPr="00F01037" w:rsidRDefault="00134278" w:rsidP="00134278">
      <w:pPr>
        <w:tabs>
          <w:tab w:val="left" w:pos="1076"/>
        </w:tabs>
        <w:ind w:firstLine="709"/>
        <w:jc w:val="both"/>
        <w:rPr>
          <w:lang w:eastAsia="en-US"/>
        </w:rPr>
      </w:pPr>
      <w:r w:rsidRPr="00F01037">
        <w:rPr>
          <w:lang w:eastAsia="en-US"/>
        </w:rPr>
        <w:t>обращения граждан и юридических лиц на нарушения законодательства, в том числе на качество предоставления муниципальной услуги.</w:t>
      </w:r>
    </w:p>
    <w:p w14:paraId="78E47674" w14:textId="77777777" w:rsidR="00134278" w:rsidRPr="00F01037" w:rsidRDefault="00134278" w:rsidP="002A265E">
      <w:pPr>
        <w:tabs>
          <w:tab w:val="left" w:pos="1076"/>
        </w:tabs>
        <w:jc w:val="both"/>
        <w:rPr>
          <w:iCs/>
          <w:lang w:eastAsia="en-US"/>
        </w:rPr>
      </w:pPr>
      <w:r w:rsidRPr="002A265E">
        <w:rPr>
          <w:b/>
          <w:lang w:eastAsia="en-US"/>
        </w:rPr>
        <w:t>4.4.</w:t>
      </w:r>
      <w:r w:rsidRPr="00F01037">
        <w:rPr>
          <w:lang w:eastAsia="en-US"/>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Администрации </w:t>
      </w:r>
      <w:r w:rsidRPr="00F01037">
        <w:rPr>
          <w:iCs/>
          <w:lang w:eastAsia="en-US"/>
        </w:rPr>
        <w:t>осуществляется привлечение виновных лиц к ответственности в соответствии с законодательством Российской Федерации.</w:t>
      </w:r>
    </w:p>
    <w:p w14:paraId="6FA13BD8" w14:textId="77777777" w:rsidR="00134278" w:rsidRPr="00F01037" w:rsidRDefault="00134278" w:rsidP="00134278">
      <w:pPr>
        <w:tabs>
          <w:tab w:val="left" w:pos="1076"/>
        </w:tabs>
        <w:ind w:firstLine="709"/>
        <w:jc w:val="both"/>
        <w:rPr>
          <w:iCs/>
          <w:lang w:eastAsia="en-US"/>
        </w:rPr>
      </w:pPr>
      <w:r w:rsidRPr="00F01037">
        <w:rPr>
          <w:iCs/>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1781C97A" w14:textId="77777777" w:rsidR="00134278" w:rsidRPr="00F01037" w:rsidRDefault="00134278" w:rsidP="002A265E">
      <w:pPr>
        <w:tabs>
          <w:tab w:val="left" w:pos="1076"/>
        </w:tabs>
        <w:jc w:val="both"/>
        <w:rPr>
          <w:iCs/>
          <w:lang w:eastAsia="en-US"/>
        </w:rPr>
      </w:pPr>
      <w:r w:rsidRPr="002A265E">
        <w:rPr>
          <w:b/>
          <w:iCs/>
          <w:lang w:eastAsia="en-US"/>
        </w:rPr>
        <w:t>4.5.</w:t>
      </w:r>
      <w:r w:rsidRPr="00F01037">
        <w:rPr>
          <w:iCs/>
          <w:lang w:eastAsia="en-US"/>
        </w:rPr>
        <w:t xml:space="preserve"> Граждане, их объединения и организации имеют право осуществлять </w:t>
      </w:r>
      <w:proofErr w:type="gramStart"/>
      <w:r w:rsidRPr="00F01037">
        <w:rPr>
          <w:iCs/>
          <w:lang w:eastAsia="en-US"/>
        </w:rPr>
        <w:t>контроль за</w:t>
      </w:r>
      <w:proofErr w:type="gramEnd"/>
      <w:r w:rsidRPr="00F01037">
        <w:rPr>
          <w:iCs/>
          <w:lang w:eastAsia="en-US"/>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91B1879" w14:textId="77777777" w:rsidR="00134278" w:rsidRPr="00F01037" w:rsidRDefault="00134278" w:rsidP="00134278">
      <w:pPr>
        <w:tabs>
          <w:tab w:val="left" w:pos="1076"/>
        </w:tabs>
        <w:ind w:firstLine="709"/>
        <w:jc w:val="both"/>
        <w:rPr>
          <w:iCs/>
          <w:lang w:eastAsia="en-US"/>
        </w:rPr>
      </w:pPr>
      <w:r w:rsidRPr="00F01037">
        <w:rPr>
          <w:iCs/>
          <w:lang w:eastAsia="en-US"/>
        </w:rPr>
        <w:t>Граждане, их объединения и организации также имеют право:</w:t>
      </w:r>
    </w:p>
    <w:p w14:paraId="4F86BAEA" w14:textId="77777777" w:rsidR="00134278" w:rsidRPr="00F01037" w:rsidRDefault="00134278" w:rsidP="00134278">
      <w:pPr>
        <w:tabs>
          <w:tab w:val="left" w:pos="1076"/>
        </w:tabs>
        <w:ind w:firstLine="709"/>
        <w:jc w:val="both"/>
        <w:rPr>
          <w:iCs/>
          <w:lang w:eastAsia="en-US"/>
        </w:rPr>
      </w:pPr>
      <w:r w:rsidRPr="00F01037">
        <w:rPr>
          <w:iCs/>
          <w:lang w:eastAsia="en-US"/>
        </w:rPr>
        <w:t>направлять замечания и предложения по улучшению доступности и качества предоставления муниципальной услуги;</w:t>
      </w:r>
    </w:p>
    <w:p w14:paraId="7EBD7E7E" w14:textId="77777777" w:rsidR="00134278" w:rsidRPr="00F01037" w:rsidRDefault="00134278" w:rsidP="00134278">
      <w:pPr>
        <w:tabs>
          <w:tab w:val="left" w:pos="1076"/>
        </w:tabs>
        <w:ind w:firstLine="709"/>
        <w:jc w:val="both"/>
        <w:rPr>
          <w:iCs/>
          <w:lang w:eastAsia="en-US"/>
        </w:rPr>
      </w:pPr>
      <w:r w:rsidRPr="00F01037">
        <w:rPr>
          <w:iCs/>
          <w:lang w:eastAsia="en-US"/>
        </w:rPr>
        <w:t>вносить предложения о мерах по устранению нарушений настоящего Административного регламента.</w:t>
      </w:r>
    </w:p>
    <w:p w14:paraId="46AA9FA9" w14:textId="77777777" w:rsidR="00134278" w:rsidRPr="00F01037" w:rsidRDefault="00134278" w:rsidP="002A265E">
      <w:pPr>
        <w:tabs>
          <w:tab w:val="left" w:pos="1076"/>
        </w:tabs>
        <w:jc w:val="both"/>
        <w:rPr>
          <w:iCs/>
          <w:lang w:eastAsia="en-US"/>
        </w:rPr>
      </w:pPr>
      <w:r w:rsidRPr="002A265E">
        <w:rPr>
          <w:b/>
          <w:iCs/>
          <w:lang w:eastAsia="en-US"/>
        </w:rPr>
        <w:t>4.6.</w:t>
      </w:r>
      <w:r w:rsidRPr="00F01037">
        <w:rPr>
          <w:iCs/>
          <w:lang w:eastAsia="en-US"/>
        </w:rPr>
        <w:t xml:space="preserve"> Должностные лица Администрации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ABBE1DA" w14:textId="77777777" w:rsidR="00134278" w:rsidRPr="00F01037" w:rsidRDefault="00134278" w:rsidP="00134278">
      <w:pPr>
        <w:tabs>
          <w:tab w:val="left" w:pos="1076"/>
        </w:tabs>
        <w:ind w:firstLine="709"/>
        <w:jc w:val="both"/>
        <w:rPr>
          <w:bCs/>
          <w:lang w:eastAsia="en-US"/>
        </w:rPr>
      </w:pPr>
    </w:p>
    <w:p w14:paraId="34D4184D" w14:textId="77777777" w:rsidR="00134278" w:rsidRPr="002A265E" w:rsidRDefault="00134278" w:rsidP="00134278">
      <w:pPr>
        <w:tabs>
          <w:tab w:val="left" w:pos="1076"/>
        </w:tabs>
        <w:ind w:firstLine="709"/>
        <w:jc w:val="both"/>
        <w:rPr>
          <w:b/>
          <w:lang w:eastAsia="en-US"/>
        </w:rPr>
      </w:pPr>
      <w:r w:rsidRPr="002A265E">
        <w:rPr>
          <w:b/>
          <w:lang w:eastAsia="en-US"/>
        </w:rPr>
        <w:t>5.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Федерального закона № 210-ФЗ, а также их должностных лиц, муниципальных служащих, работников</w:t>
      </w:r>
    </w:p>
    <w:p w14:paraId="47B50CFA" w14:textId="77777777" w:rsidR="00134278" w:rsidRPr="00F01037" w:rsidRDefault="00134278" w:rsidP="00134278">
      <w:pPr>
        <w:tabs>
          <w:tab w:val="left" w:pos="1076"/>
        </w:tabs>
        <w:ind w:firstLine="709"/>
        <w:jc w:val="both"/>
        <w:rPr>
          <w:lang w:eastAsia="en-US"/>
        </w:rPr>
      </w:pPr>
    </w:p>
    <w:p w14:paraId="07BFA5D8" w14:textId="77777777" w:rsidR="00134278" w:rsidRPr="00F01037" w:rsidRDefault="00134278" w:rsidP="002A265E">
      <w:pPr>
        <w:tabs>
          <w:tab w:val="left" w:pos="1076"/>
        </w:tabs>
        <w:jc w:val="both"/>
        <w:rPr>
          <w:lang w:eastAsia="en-US"/>
        </w:rPr>
      </w:pPr>
      <w:r w:rsidRPr="002A265E">
        <w:rPr>
          <w:b/>
          <w:lang w:eastAsia="en-US"/>
        </w:rPr>
        <w:t>5.1.</w:t>
      </w:r>
      <w:r w:rsidRPr="00F01037">
        <w:rPr>
          <w:lang w:eastAsia="en-US"/>
        </w:rPr>
        <w:t xml:space="preserve"> Заявитель имеет право на обжалование решений и действий (бездействия) Администрации, должностных лиц либо муниципальных служащих Администрации,  а также организаций, указанных в </w:t>
      </w:r>
      <w:hyperlink r:id="rId12" w:history="1">
        <w:r w:rsidRPr="00F01037">
          <w:rPr>
            <w:lang w:eastAsia="en-US"/>
          </w:rPr>
          <w:t>части 1.1 статьи 16</w:t>
        </w:r>
      </w:hyperlink>
      <w:r w:rsidRPr="00F01037">
        <w:rPr>
          <w:lang w:eastAsia="en-US"/>
        </w:rPr>
        <w:t xml:space="preserve"> Закона, или их работников в досудебном (внесудебном) порядке.</w:t>
      </w:r>
    </w:p>
    <w:p w14:paraId="5E4A0CD5" w14:textId="77777777" w:rsidR="00134278" w:rsidRPr="00F01037" w:rsidRDefault="00134278" w:rsidP="002A265E">
      <w:pPr>
        <w:tabs>
          <w:tab w:val="left" w:pos="1076"/>
        </w:tabs>
        <w:jc w:val="both"/>
        <w:rPr>
          <w:lang w:eastAsia="en-US"/>
        </w:rPr>
      </w:pPr>
      <w:r w:rsidRPr="002A265E">
        <w:rPr>
          <w:b/>
          <w:lang w:eastAsia="en-US"/>
        </w:rPr>
        <w:t>5.2.</w:t>
      </w:r>
      <w:r w:rsidRPr="00F01037">
        <w:rPr>
          <w:lang w:eastAsia="en-US"/>
        </w:rPr>
        <w:t xml:space="preserve">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главы сельсовета.</w:t>
      </w:r>
    </w:p>
    <w:p w14:paraId="59DB3E83" w14:textId="77777777" w:rsidR="00134278" w:rsidRPr="00F01037" w:rsidRDefault="00134278" w:rsidP="00134278">
      <w:pPr>
        <w:tabs>
          <w:tab w:val="left" w:pos="1076"/>
        </w:tabs>
        <w:ind w:firstLine="709"/>
        <w:jc w:val="both"/>
        <w:rPr>
          <w:lang w:eastAsia="en-US"/>
        </w:rPr>
      </w:pPr>
      <w:r w:rsidRPr="00F01037">
        <w:rPr>
          <w:lang w:eastAsia="en-US"/>
        </w:rPr>
        <w:t>Жалоба на решения и действия (бездействие) заместителя главы сельсовета подается в порядке подчиненности на имя главы сельсовета.</w:t>
      </w:r>
      <w:bookmarkStart w:id="1" w:name="P55"/>
      <w:bookmarkEnd w:id="1"/>
    </w:p>
    <w:p w14:paraId="4AFA2073" w14:textId="77777777" w:rsidR="00134278" w:rsidRPr="00F01037" w:rsidRDefault="00134278" w:rsidP="002A265E">
      <w:pPr>
        <w:tabs>
          <w:tab w:val="left" w:pos="1076"/>
        </w:tabs>
        <w:jc w:val="both"/>
        <w:rPr>
          <w:lang w:eastAsia="en-US"/>
        </w:rPr>
      </w:pPr>
      <w:r w:rsidRPr="002A265E">
        <w:rPr>
          <w:b/>
          <w:lang w:eastAsia="en-US"/>
        </w:rPr>
        <w:t>5.3.</w:t>
      </w:r>
      <w:r w:rsidRPr="00F01037">
        <w:rPr>
          <w:lang w:eastAsia="en-US"/>
        </w:rPr>
        <w:t xml:space="preserve"> Основанием для начала процедуры досудебного (внесудебного) обжалования является поступление жалобы.</w:t>
      </w:r>
    </w:p>
    <w:p w14:paraId="78BBB517" w14:textId="77777777" w:rsidR="00134278" w:rsidRPr="00F01037" w:rsidRDefault="00134278" w:rsidP="00134278">
      <w:pPr>
        <w:tabs>
          <w:tab w:val="left" w:pos="1076"/>
        </w:tabs>
        <w:ind w:firstLine="709"/>
        <w:jc w:val="both"/>
        <w:rPr>
          <w:lang w:eastAsia="en-US"/>
        </w:rPr>
      </w:pPr>
      <w:r w:rsidRPr="00F01037">
        <w:rPr>
          <w:lang w:eastAsia="en-US"/>
        </w:rPr>
        <w:t>Жалоба подается в письменной форме на бумажном носителе, в электронной форме.</w:t>
      </w:r>
      <w:bookmarkStart w:id="2" w:name="P59"/>
      <w:bookmarkEnd w:id="2"/>
    </w:p>
    <w:p w14:paraId="541F20FA" w14:textId="77777777" w:rsidR="00134278" w:rsidRPr="00F01037" w:rsidRDefault="00134278" w:rsidP="00134278">
      <w:pPr>
        <w:tabs>
          <w:tab w:val="left" w:pos="1076"/>
        </w:tabs>
        <w:ind w:firstLine="709"/>
        <w:jc w:val="both"/>
        <w:rPr>
          <w:lang w:eastAsia="en-US"/>
        </w:rPr>
      </w:pPr>
      <w:r w:rsidRPr="00F01037">
        <w:rPr>
          <w:lang w:eastAsia="en-US"/>
        </w:rPr>
        <w:t>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3" w:name="P61"/>
      <w:bookmarkEnd w:id="3"/>
    </w:p>
    <w:p w14:paraId="4940E6C5" w14:textId="77777777" w:rsidR="00134278" w:rsidRPr="00F01037" w:rsidRDefault="00134278" w:rsidP="002A265E">
      <w:pPr>
        <w:tabs>
          <w:tab w:val="left" w:pos="1076"/>
        </w:tabs>
        <w:jc w:val="both"/>
        <w:rPr>
          <w:rFonts w:eastAsiaTheme="minorHAnsi"/>
          <w:color w:val="000000"/>
          <w:shd w:val="clear" w:color="auto" w:fill="F9F9F9"/>
        </w:rPr>
      </w:pPr>
      <w:r w:rsidRPr="002A265E">
        <w:rPr>
          <w:b/>
          <w:lang w:eastAsia="en-US"/>
        </w:rPr>
        <w:lastRenderedPageBreak/>
        <w:t>5.4.</w:t>
      </w:r>
      <w:r w:rsidRPr="00F01037">
        <w:rPr>
          <w:lang w:eastAsia="en-US"/>
        </w:rPr>
        <w:t xml:space="preserve"> </w:t>
      </w:r>
      <w:r w:rsidRPr="00F01037">
        <w:rPr>
          <w:rFonts w:eastAsiaTheme="minorHAnsi"/>
          <w:color w:val="000000"/>
          <w:shd w:val="clear" w:color="auto" w:fill="F9F9F9"/>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14:paraId="59E1E623" w14:textId="77777777" w:rsidR="00134278" w:rsidRPr="00F01037" w:rsidRDefault="00134278" w:rsidP="00134278">
      <w:pPr>
        <w:tabs>
          <w:tab w:val="left" w:pos="1076"/>
        </w:tabs>
        <w:ind w:firstLine="709"/>
        <w:jc w:val="both"/>
        <w:rPr>
          <w:lang w:eastAsia="en-US"/>
        </w:rPr>
      </w:pPr>
      <w:r w:rsidRPr="00F01037">
        <w:rPr>
          <w:lang w:eastAsia="en-US"/>
        </w:rPr>
        <w:t>1) нарушение срока регистрации запроса гражданина о предоставлении муниципальной услуги;</w:t>
      </w:r>
    </w:p>
    <w:p w14:paraId="4A46ACFF" w14:textId="77777777" w:rsidR="00134278" w:rsidRPr="00F01037" w:rsidRDefault="00134278" w:rsidP="00134278">
      <w:pPr>
        <w:tabs>
          <w:tab w:val="left" w:pos="1076"/>
        </w:tabs>
        <w:ind w:firstLine="709"/>
        <w:jc w:val="both"/>
        <w:rPr>
          <w:lang w:eastAsia="en-US"/>
        </w:rPr>
      </w:pPr>
      <w:r w:rsidRPr="00F01037">
        <w:rPr>
          <w:lang w:eastAsia="en-US"/>
        </w:rPr>
        <w:t xml:space="preserve">2) </w:t>
      </w:r>
      <w:r w:rsidRPr="00F01037">
        <w:rPr>
          <w:rFonts w:eastAsiaTheme="minorHAnsi"/>
          <w:color w:val="000000"/>
          <w:shd w:val="clear" w:color="auto" w:fill="F9F9F9"/>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4679C24" w14:textId="77777777" w:rsidR="00134278" w:rsidRPr="00F01037" w:rsidRDefault="00134278" w:rsidP="00134278">
      <w:pPr>
        <w:tabs>
          <w:tab w:val="left" w:pos="1076"/>
        </w:tabs>
        <w:ind w:firstLine="709"/>
        <w:jc w:val="both"/>
        <w:rPr>
          <w:lang w:eastAsia="en-US"/>
        </w:rPr>
      </w:pPr>
      <w:r w:rsidRPr="00F01037">
        <w:rPr>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5DDBAF6" w14:textId="77777777" w:rsidR="00134278" w:rsidRPr="00F01037" w:rsidRDefault="00134278" w:rsidP="00134278">
      <w:pPr>
        <w:tabs>
          <w:tab w:val="left" w:pos="1076"/>
        </w:tabs>
        <w:ind w:firstLine="709"/>
        <w:jc w:val="both"/>
        <w:rPr>
          <w:lang w:eastAsia="en-US"/>
        </w:rPr>
      </w:pPr>
      <w:r w:rsidRPr="00F01037">
        <w:rPr>
          <w:lang w:eastAsia="en-US"/>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4" w:name="P68"/>
      <w:bookmarkEnd w:id="4"/>
    </w:p>
    <w:p w14:paraId="065A5DD1" w14:textId="77777777" w:rsidR="00134278" w:rsidRPr="00F01037" w:rsidRDefault="00134278" w:rsidP="00134278">
      <w:pPr>
        <w:tabs>
          <w:tab w:val="left" w:pos="1076"/>
        </w:tabs>
        <w:ind w:firstLine="709"/>
        <w:jc w:val="both"/>
        <w:rPr>
          <w:lang w:eastAsia="en-US"/>
        </w:rPr>
      </w:pPr>
      <w:proofErr w:type="gramStart"/>
      <w:r w:rsidRPr="00F01037">
        <w:rPr>
          <w:lang w:eastAsia="en-US"/>
        </w:rPr>
        <w:t xml:space="preserve">5) </w:t>
      </w:r>
      <w:r w:rsidRPr="00F01037">
        <w:rPr>
          <w:rFonts w:eastAsiaTheme="minorHAnsi"/>
          <w:color w:val="000000"/>
          <w:shd w:val="clear" w:color="auto" w:fill="F9F9F9"/>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F01037">
        <w:rPr>
          <w:lang w:eastAsia="en-US"/>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F01037">
        <w:rPr>
          <w:rFonts w:eastAsiaTheme="minorHAnsi"/>
          <w:color w:val="000000"/>
          <w:shd w:val="clear" w:color="auto" w:fill="F9F9F9"/>
        </w:rPr>
        <w:t>.</w:t>
      </w:r>
      <w:proofErr w:type="gramEnd"/>
      <w:r w:rsidRPr="00F01037">
        <w:rPr>
          <w:rFonts w:eastAsiaTheme="minorHAnsi"/>
          <w:color w:val="000000"/>
          <w:shd w:val="clear" w:color="auto" w:fill="F9F9F9"/>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sidRPr="00F01037">
        <w:rPr>
          <w:lang w:eastAsia="en-US"/>
        </w:rPr>
        <w:t>;</w:t>
      </w:r>
    </w:p>
    <w:p w14:paraId="53CDC45C" w14:textId="77777777" w:rsidR="00134278" w:rsidRPr="00F01037" w:rsidRDefault="00134278" w:rsidP="00134278">
      <w:pPr>
        <w:tabs>
          <w:tab w:val="left" w:pos="1076"/>
        </w:tabs>
        <w:ind w:firstLine="709"/>
        <w:jc w:val="both"/>
        <w:rPr>
          <w:lang w:eastAsia="en-US"/>
        </w:rPr>
      </w:pPr>
      <w:r w:rsidRPr="00F01037">
        <w:rPr>
          <w:lang w:eastAsia="en-US"/>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7F2E86C" w14:textId="77777777" w:rsidR="00134278" w:rsidRPr="00F01037" w:rsidRDefault="00134278" w:rsidP="00134278">
      <w:pPr>
        <w:tabs>
          <w:tab w:val="left" w:pos="1076"/>
        </w:tabs>
        <w:ind w:firstLine="709"/>
        <w:jc w:val="both"/>
        <w:rPr>
          <w:lang w:eastAsia="en-US"/>
        </w:rPr>
      </w:pPr>
      <w:proofErr w:type="gramStart"/>
      <w:r w:rsidRPr="00F01037">
        <w:rPr>
          <w:lang w:eastAsia="en-US"/>
        </w:rPr>
        <w:t>7)</w:t>
      </w:r>
      <w:r w:rsidRPr="00F01037">
        <w:rPr>
          <w:rFonts w:eastAsiaTheme="minorHAnsi"/>
          <w:color w:val="000000"/>
          <w:shd w:val="clear" w:color="auto" w:fill="F9F9F9"/>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01037">
        <w:rPr>
          <w:rFonts w:eastAsiaTheme="minorHAnsi"/>
          <w:color w:val="000000"/>
          <w:shd w:val="clear" w:color="auto" w:fill="F9F9F9"/>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w:t>
      </w:r>
      <w:r w:rsidRPr="00F01037">
        <w:rPr>
          <w:lang w:eastAsia="en-US"/>
        </w:rPr>
        <w:t>;</w:t>
      </w:r>
    </w:p>
    <w:p w14:paraId="5CCB3965" w14:textId="6D7F5059" w:rsidR="00134278" w:rsidRPr="00F01037" w:rsidRDefault="002A265E" w:rsidP="00134278">
      <w:pPr>
        <w:tabs>
          <w:tab w:val="left" w:pos="1076"/>
        </w:tabs>
        <w:ind w:firstLine="709"/>
        <w:jc w:val="both"/>
        <w:rPr>
          <w:lang w:eastAsia="en-US"/>
        </w:rPr>
      </w:pPr>
      <w:bookmarkStart w:id="5" w:name="P72"/>
      <w:bookmarkEnd w:id="5"/>
      <w:r>
        <w:rPr>
          <w:lang w:eastAsia="en-US"/>
        </w:rPr>
        <w:t>8</w:t>
      </w:r>
      <w:r w:rsidR="00134278" w:rsidRPr="00F01037">
        <w:rPr>
          <w:lang w:eastAsia="en-US"/>
        </w:rPr>
        <w:t>) нарушение срока или порядка выдачи документов по результатам предоставления муниципальной услуги;</w:t>
      </w:r>
      <w:bookmarkStart w:id="6" w:name="P74"/>
      <w:bookmarkEnd w:id="6"/>
    </w:p>
    <w:p w14:paraId="7B65C070" w14:textId="483A456A" w:rsidR="00134278" w:rsidRPr="00F01037" w:rsidRDefault="00134278" w:rsidP="00134278">
      <w:pPr>
        <w:shd w:val="clear" w:color="auto" w:fill="F9F9F9"/>
        <w:spacing w:line="360" w:lineRule="atLeast"/>
        <w:jc w:val="both"/>
        <w:textAlignment w:val="baseline"/>
        <w:rPr>
          <w:color w:val="444444"/>
        </w:rPr>
      </w:pPr>
      <w:r w:rsidRPr="00F01037">
        <w:rPr>
          <w:lang w:eastAsia="en-US"/>
        </w:rPr>
        <w:t xml:space="preserve">   </w:t>
      </w:r>
      <w:r w:rsidR="002A265E">
        <w:rPr>
          <w:lang w:eastAsia="en-US"/>
        </w:rPr>
        <w:t xml:space="preserve">   </w:t>
      </w:r>
      <w:r w:rsidRPr="00F01037">
        <w:rPr>
          <w:lang w:eastAsia="en-US"/>
        </w:rPr>
        <w:t xml:space="preserve">     </w:t>
      </w:r>
      <w:proofErr w:type="gramStart"/>
      <w:r w:rsidRPr="00F01037">
        <w:rPr>
          <w:lang w:eastAsia="en-US"/>
        </w:rPr>
        <w:t xml:space="preserve">9) </w:t>
      </w:r>
      <w:r w:rsidRPr="00F01037">
        <w:rPr>
          <w:color w:val="000000"/>
          <w:bdr w:val="none" w:sz="0" w:space="0" w:color="auto" w:frame="1"/>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Pr="00F01037">
        <w:rPr>
          <w:color w:val="000000"/>
          <w:bdr w:val="none" w:sz="0" w:space="0" w:color="auto" w:frame="1"/>
        </w:rPr>
        <w:lastRenderedPageBreak/>
        <w:t xml:space="preserve">с ними иными </w:t>
      </w:r>
      <w:r w:rsidRPr="00F01037">
        <w:rPr>
          <w:lang w:eastAsia="en-US"/>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F01037">
        <w:rPr>
          <w:color w:val="000000"/>
          <w:bdr w:val="none" w:sz="0" w:space="0" w:color="auto" w:frame="1"/>
        </w:rPr>
        <w:t>.</w:t>
      </w:r>
      <w:proofErr w:type="gramEnd"/>
      <w:r w:rsidRPr="00F01037">
        <w:rPr>
          <w:color w:val="000000"/>
          <w:bdr w:val="none" w:sz="0" w:space="0" w:color="auto" w:frame="1"/>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09948659" w14:textId="77777777" w:rsidR="00134278" w:rsidRPr="00F01037" w:rsidRDefault="00134278" w:rsidP="00134278">
      <w:pPr>
        <w:shd w:val="clear" w:color="auto" w:fill="F9F9F9"/>
        <w:spacing w:line="360" w:lineRule="atLeast"/>
        <w:jc w:val="both"/>
        <w:textAlignment w:val="baseline"/>
        <w:rPr>
          <w:color w:val="444444"/>
        </w:rPr>
      </w:pPr>
      <w:r w:rsidRPr="00F01037">
        <w:rPr>
          <w:color w:val="000000"/>
          <w:bdr w:val="none" w:sz="0" w:space="0" w:color="auto" w:frame="1"/>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 210-ФЗ.</w:t>
      </w:r>
    </w:p>
    <w:p w14:paraId="21F2A8F9" w14:textId="36B76049" w:rsidR="00134278" w:rsidRPr="00F01037" w:rsidRDefault="00C056C8" w:rsidP="00134278">
      <w:pPr>
        <w:shd w:val="clear" w:color="auto" w:fill="F9F9F9"/>
        <w:spacing w:line="360" w:lineRule="atLeast"/>
        <w:jc w:val="both"/>
        <w:textAlignment w:val="baseline"/>
        <w:rPr>
          <w:color w:val="444444"/>
        </w:rPr>
      </w:pPr>
      <w:r>
        <w:rPr>
          <w:b/>
          <w:color w:val="000000"/>
          <w:bdr w:val="none" w:sz="0" w:space="0" w:color="auto" w:frame="1"/>
        </w:rPr>
        <w:t>5.5</w:t>
      </w:r>
      <w:r w:rsidR="00134278" w:rsidRPr="00C056C8">
        <w:rPr>
          <w:b/>
          <w:color w:val="000000"/>
          <w:bdr w:val="none" w:sz="0" w:space="0" w:color="auto" w:frame="1"/>
        </w:rPr>
        <w:t>.</w:t>
      </w:r>
      <w:r w:rsidR="00134278" w:rsidRPr="00F01037">
        <w:rPr>
          <w:color w:val="000000"/>
          <w:bdr w:val="none" w:sz="0" w:space="0" w:color="auto" w:frame="1"/>
        </w:rPr>
        <w:t xml:space="preserve"> Жалоба (по форме согласно приложению № 3 к административному регламенту)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многофункционального центра</w:t>
      </w:r>
      <w:proofErr w:type="gramStart"/>
      <w:r w:rsidR="00134278" w:rsidRPr="00F01037">
        <w:rPr>
          <w:color w:val="000000"/>
          <w:bdr w:val="none" w:sz="0" w:space="0" w:color="auto" w:frame="1"/>
        </w:rPr>
        <w:t>..</w:t>
      </w:r>
      <w:proofErr w:type="gramEnd"/>
    </w:p>
    <w:p w14:paraId="75492B7A" w14:textId="77777777" w:rsidR="00134278" w:rsidRPr="00F01037" w:rsidRDefault="00134278" w:rsidP="00134278">
      <w:pPr>
        <w:shd w:val="clear" w:color="auto" w:fill="F9F9F9"/>
        <w:spacing w:line="360" w:lineRule="atLeast"/>
        <w:jc w:val="both"/>
        <w:textAlignment w:val="baseline"/>
        <w:rPr>
          <w:color w:val="444444"/>
        </w:rPr>
      </w:pPr>
      <w:proofErr w:type="gramStart"/>
      <w:r w:rsidRPr="00F01037">
        <w:rPr>
          <w:color w:val="000000"/>
          <w:bdr w:val="none" w:sz="0" w:space="0" w:color="auto" w:frame="1"/>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РПГУ, а также может быть принята при личном приеме заявителя.</w:t>
      </w:r>
      <w:proofErr w:type="gramEnd"/>
      <w:r w:rsidRPr="00F01037">
        <w:rPr>
          <w:color w:val="000000"/>
          <w:bdr w:val="none" w:sz="0" w:space="0" w:color="auto" w:frame="1"/>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РПГУ, а также может быть принята при личном приеме заявителя.</w:t>
      </w:r>
    </w:p>
    <w:p w14:paraId="1315CB0E" w14:textId="0B10DBC2" w:rsidR="00134278" w:rsidRPr="00F01037" w:rsidRDefault="00C056C8" w:rsidP="00134278">
      <w:pPr>
        <w:shd w:val="clear" w:color="auto" w:fill="F9F9F9"/>
        <w:spacing w:line="360" w:lineRule="atLeast"/>
        <w:jc w:val="both"/>
        <w:textAlignment w:val="baseline"/>
        <w:rPr>
          <w:color w:val="444444"/>
        </w:rPr>
      </w:pPr>
      <w:r w:rsidRPr="00C056C8">
        <w:rPr>
          <w:b/>
          <w:color w:val="000000"/>
          <w:bdr w:val="none" w:sz="0" w:space="0" w:color="auto" w:frame="1"/>
        </w:rPr>
        <w:lastRenderedPageBreak/>
        <w:t>5.6</w:t>
      </w:r>
      <w:r w:rsidR="00134278" w:rsidRPr="00C056C8">
        <w:rPr>
          <w:b/>
          <w:color w:val="000000"/>
          <w:bdr w:val="none" w:sz="0" w:space="0" w:color="auto" w:frame="1"/>
        </w:rPr>
        <w:t>.</w:t>
      </w:r>
      <w:r w:rsidR="00134278" w:rsidRPr="00F01037">
        <w:rPr>
          <w:color w:val="000000"/>
          <w:bdr w:val="none" w:sz="0" w:space="0" w:color="auto" w:frame="1"/>
        </w:rPr>
        <w:t xml:space="preserve">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461B8292" w14:textId="77777777" w:rsidR="00134278" w:rsidRPr="00F01037" w:rsidRDefault="00134278" w:rsidP="00134278">
      <w:pPr>
        <w:shd w:val="clear" w:color="auto" w:fill="F9F9F9"/>
        <w:spacing w:line="360" w:lineRule="atLeast"/>
        <w:jc w:val="both"/>
        <w:textAlignment w:val="baseline"/>
        <w:rPr>
          <w:color w:val="444444"/>
        </w:rPr>
      </w:pPr>
      <w:r w:rsidRPr="00F01037">
        <w:rPr>
          <w:color w:val="000000"/>
          <w:bdr w:val="none" w:sz="0" w:space="0" w:color="auto" w:frame="1"/>
        </w:rPr>
        <w:t>В письменной жалобе в обязательном порядке указываются:</w:t>
      </w:r>
    </w:p>
    <w:p w14:paraId="286CF481" w14:textId="77777777" w:rsidR="00134278" w:rsidRPr="00F01037" w:rsidRDefault="00134278" w:rsidP="00134278">
      <w:pPr>
        <w:shd w:val="clear" w:color="auto" w:fill="F9F9F9"/>
        <w:spacing w:line="360" w:lineRule="atLeast"/>
        <w:jc w:val="both"/>
        <w:textAlignment w:val="baseline"/>
        <w:rPr>
          <w:color w:val="444444"/>
        </w:rPr>
      </w:pPr>
      <w:proofErr w:type="gramStart"/>
      <w:r w:rsidRPr="00F01037">
        <w:rPr>
          <w:color w:val="000000"/>
          <w:bdr w:val="none" w:sz="0" w:space="0" w:color="auto" w:frame="1"/>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roofErr w:type="gramEnd"/>
    </w:p>
    <w:p w14:paraId="76ECCE0E" w14:textId="77777777" w:rsidR="00134278" w:rsidRPr="00F01037" w:rsidRDefault="00134278" w:rsidP="00134278">
      <w:pPr>
        <w:shd w:val="clear" w:color="auto" w:fill="F9F9F9"/>
        <w:spacing w:line="360" w:lineRule="atLeast"/>
        <w:jc w:val="both"/>
        <w:textAlignment w:val="baseline"/>
        <w:rPr>
          <w:color w:val="444444"/>
        </w:rPr>
      </w:pPr>
      <w:proofErr w:type="gramStart"/>
      <w:r w:rsidRPr="00F01037">
        <w:rPr>
          <w:color w:val="000000"/>
          <w:bdr w:val="none" w:sz="0" w:space="0" w:color="auto" w:frame="1"/>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75A9DD14" w14:textId="77777777" w:rsidR="00134278" w:rsidRPr="00F01037" w:rsidRDefault="00134278" w:rsidP="00134278">
      <w:pPr>
        <w:shd w:val="clear" w:color="auto" w:fill="F9F9F9"/>
        <w:spacing w:line="360" w:lineRule="atLeast"/>
        <w:jc w:val="both"/>
        <w:textAlignment w:val="baseline"/>
        <w:rPr>
          <w:color w:val="444444"/>
        </w:rPr>
      </w:pPr>
      <w:r w:rsidRPr="00F01037">
        <w:rPr>
          <w:color w:val="000000"/>
          <w:bdr w:val="none" w:sz="0" w:space="0" w:color="auto" w:frame="1"/>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14:paraId="10933AFC" w14:textId="77777777" w:rsidR="00134278" w:rsidRPr="00F01037" w:rsidRDefault="00134278" w:rsidP="00134278">
      <w:pPr>
        <w:shd w:val="clear" w:color="auto" w:fill="F9F9F9"/>
        <w:spacing w:line="360" w:lineRule="atLeast"/>
        <w:jc w:val="both"/>
        <w:textAlignment w:val="baseline"/>
        <w:rPr>
          <w:color w:val="444444"/>
        </w:rPr>
      </w:pPr>
      <w:r w:rsidRPr="00F01037">
        <w:rPr>
          <w:color w:val="000000"/>
          <w:bdr w:val="none" w:sz="0" w:space="0" w:color="auto" w:frame="1"/>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14:paraId="7B4A8C9E" w14:textId="5D0C2C94" w:rsidR="00134278" w:rsidRPr="00F01037" w:rsidRDefault="00C056C8" w:rsidP="00134278">
      <w:pPr>
        <w:shd w:val="clear" w:color="auto" w:fill="F9F9F9"/>
        <w:spacing w:line="360" w:lineRule="atLeast"/>
        <w:jc w:val="both"/>
        <w:textAlignment w:val="baseline"/>
        <w:rPr>
          <w:color w:val="444444"/>
        </w:rPr>
      </w:pPr>
      <w:r w:rsidRPr="00C056C8">
        <w:rPr>
          <w:b/>
          <w:color w:val="000000"/>
          <w:bdr w:val="none" w:sz="0" w:space="0" w:color="auto" w:frame="1"/>
        </w:rPr>
        <w:t>5.7</w:t>
      </w:r>
      <w:r w:rsidR="00134278" w:rsidRPr="00C056C8">
        <w:rPr>
          <w:b/>
          <w:color w:val="000000"/>
          <w:bdr w:val="none" w:sz="0" w:space="0" w:color="auto" w:frame="1"/>
        </w:rPr>
        <w:t>.</w:t>
      </w:r>
      <w:r w:rsidR="00134278" w:rsidRPr="00F01037">
        <w:rPr>
          <w:color w:val="000000"/>
          <w:bdr w:val="none" w:sz="0" w:space="0" w:color="auto" w:frame="1"/>
        </w:rPr>
        <w:t xml:space="preserve">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60176A4" w14:textId="1A979C29" w:rsidR="00134278" w:rsidRPr="00F01037" w:rsidRDefault="00C056C8" w:rsidP="00134278">
      <w:pPr>
        <w:shd w:val="clear" w:color="auto" w:fill="F9F9F9"/>
        <w:spacing w:line="360" w:lineRule="atLeast"/>
        <w:jc w:val="both"/>
        <w:textAlignment w:val="baseline"/>
        <w:rPr>
          <w:color w:val="444444"/>
        </w:rPr>
      </w:pPr>
      <w:r w:rsidRPr="00C056C8">
        <w:rPr>
          <w:b/>
          <w:color w:val="000000"/>
          <w:bdr w:val="none" w:sz="0" w:space="0" w:color="auto" w:frame="1"/>
        </w:rPr>
        <w:t>5.8</w:t>
      </w:r>
      <w:r w:rsidR="00134278" w:rsidRPr="00C056C8">
        <w:rPr>
          <w:b/>
          <w:color w:val="000000"/>
          <w:bdr w:val="none" w:sz="0" w:space="0" w:color="auto" w:frame="1"/>
        </w:rPr>
        <w:t>.</w:t>
      </w:r>
      <w:r w:rsidR="00134278" w:rsidRPr="00F01037">
        <w:rPr>
          <w:color w:val="000000"/>
          <w:bdr w:val="none" w:sz="0" w:space="0" w:color="auto" w:frame="1"/>
        </w:rPr>
        <w:t xml:space="preserve"> </w:t>
      </w:r>
      <w:proofErr w:type="gramStart"/>
      <w:r w:rsidR="00134278" w:rsidRPr="00F01037">
        <w:rPr>
          <w:color w:val="000000"/>
          <w:bdr w:val="none" w:sz="0" w:space="0" w:color="auto" w:frame="1"/>
        </w:rPr>
        <w:t>Жалоба, поступившая в орган, предоставляющий муниципальную услугу,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00134278" w:rsidRPr="00F01037">
        <w:rPr>
          <w:color w:val="000000"/>
          <w:bdr w:val="none" w:sz="0" w:space="0" w:color="auto" w:frame="1"/>
        </w:rPr>
        <w:t xml:space="preserve"> со дня ее регистрации.</w:t>
      </w:r>
    </w:p>
    <w:p w14:paraId="31316B7D" w14:textId="743E13E2" w:rsidR="00134278" w:rsidRPr="00F01037" w:rsidRDefault="00134278" w:rsidP="00134278">
      <w:pPr>
        <w:shd w:val="clear" w:color="auto" w:fill="F9F9F9"/>
        <w:spacing w:line="360" w:lineRule="atLeast"/>
        <w:jc w:val="both"/>
        <w:textAlignment w:val="baseline"/>
        <w:rPr>
          <w:color w:val="444444"/>
        </w:rPr>
      </w:pPr>
      <w:r w:rsidRPr="00C056C8">
        <w:rPr>
          <w:b/>
          <w:color w:val="000000"/>
          <w:bdr w:val="none" w:sz="0" w:space="0" w:color="auto" w:frame="1"/>
        </w:rPr>
        <w:t>5.</w:t>
      </w:r>
      <w:r w:rsidR="00C056C8" w:rsidRPr="00C056C8">
        <w:rPr>
          <w:b/>
          <w:color w:val="000000"/>
          <w:bdr w:val="none" w:sz="0" w:space="0" w:color="auto" w:frame="1"/>
        </w:rPr>
        <w:t>9</w:t>
      </w:r>
      <w:r w:rsidRPr="00C056C8">
        <w:rPr>
          <w:b/>
          <w:color w:val="000000"/>
          <w:bdr w:val="none" w:sz="0" w:space="0" w:color="auto" w:frame="1"/>
        </w:rPr>
        <w:t>.</w:t>
      </w:r>
      <w:r w:rsidRPr="00F01037">
        <w:rPr>
          <w:color w:val="000000"/>
          <w:bdr w:val="none" w:sz="0" w:space="0" w:color="auto" w:frame="1"/>
        </w:rPr>
        <w:t xml:space="preserve"> По результатам рассмотрения жалобы принимается одно из следующих решений:</w:t>
      </w:r>
    </w:p>
    <w:p w14:paraId="4FF56244" w14:textId="77777777" w:rsidR="00134278" w:rsidRPr="00F01037" w:rsidRDefault="00134278" w:rsidP="00134278">
      <w:pPr>
        <w:shd w:val="clear" w:color="auto" w:fill="F9F9F9"/>
        <w:spacing w:line="360" w:lineRule="atLeast"/>
        <w:jc w:val="both"/>
        <w:textAlignment w:val="baseline"/>
        <w:rPr>
          <w:color w:val="444444"/>
        </w:rPr>
      </w:pPr>
      <w:proofErr w:type="gramStart"/>
      <w:r w:rsidRPr="00F01037">
        <w:rPr>
          <w:color w:val="000000"/>
          <w:bdr w:val="none" w:sz="0" w:space="0" w:color="auto" w:frame="1"/>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F01037">
        <w:rPr>
          <w:color w:val="000000"/>
          <w:bdr w:val="none" w:sz="0" w:space="0" w:color="auto" w:frame="1"/>
        </w:rPr>
        <w:lastRenderedPageBreak/>
        <w:t>предусмотрено нормативными правовыми актами Российской Федерации, нормативными правовыми актами субъектов Российской Федерации;</w:t>
      </w:r>
      <w:proofErr w:type="gramEnd"/>
    </w:p>
    <w:p w14:paraId="13C7ABF7" w14:textId="77777777" w:rsidR="00134278" w:rsidRPr="00F01037" w:rsidRDefault="00134278" w:rsidP="00134278">
      <w:pPr>
        <w:shd w:val="clear" w:color="auto" w:fill="F9F9F9"/>
        <w:spacing w:line="360" w:lineRule="atLeast"/>
        <w:jc w:val="both"/>
        <w:textAlignment w:val="baseline"/>
        <w:rPr>
          <w:color w:val="444444"/>
        </w:rPr>
      </w:pPr>
      <w:r w:rsidRPr="00F01037">
        <w:rPr>
          <w:color w:val="000000"/>
          <w:bdr w:val="none" w:sz="0" w:space="0" w:color="auto" w:frame="1"/>
        </w:rPr>
        <w:t>2) в удовлетворении жалобы отказывается.</w:t>
      </w:r>
    </w:p>
    <w:p w14:paraId="6E1CCD5D" w14:textId="77777777" w:rsidR="00134278" w:rsidRPr="00F01037" w:rsidRDefault="00134278" w:rsidP="00134278">
      <w:pPr>
        <w:shd w:val="clear" w:color="auto" w:fill="F9F9F9"/>
        <w:spacing w:line="360" w:lineRule="atLeast"/>
        <w:jc w:val="both"/>
        <w:textAlignment w:val="baseline"/>
        <w:rPr>
          <w:color w:val="444444"/>
        </w:rPr>
      </w:pPr>
      <w:r w:rsidRPr="00F01037">
        <w:rPr>
          <w:color w:val="000000"/>
          <w:bdr w:val="none" w:sz="0" w:space="0" w:color="auto" w:frame="1"/>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1FF502F" w14:textId="77777777" w:rsidR="00134278" w:rsidRPr="00F01037" w:rsidRDefault="00134278" w:rsidP="00134278">
      <w:pPr>
        <w:shd w:val="clear" w:color="auto" w:fill="F9F9F9"/>
        <w:spacing w:line="360" w:lineRule="atLeast"/>
        <w:jc w:val="both"/>
        <w:textAlignment w:val="baseline"/>
        <w:rPr>
          <w:color w:val="444444"/>
        </w:rPr>
      </w:pPr>
      <w:r w:rsidRPr="00F01037">
        <w:rPr>
          <w:color w:val="000000"/>
          <w:bdr w:val="none" w:sz="0" w:space="0" w:color="auto" w:frame="1"/>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01037">
        <w:rPr>
          <w:color w:val="000000"/>
          <w:bdr w:val="none" w:sz="0" w:space="0" w:color="auto" w:frame="1"/>
        </w:rPr>
        <w:t>неудобства</w:t>
      </w:r>
      <w:proofErr w:type="gramEnd"/>
      <w:r w:rsidRPr="00F01037">
        <w:rPr>
          <w:color w:val="000000"/>
          <w:bdr w:val="none" w:sz="0" w:space="0" w:color="auto" w:frame="1"/>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1AB40E64" w14:textId="77777777" w:rsidR="00134278" w:rsidRPr="00F01037" w:rsidRDefault="00134278" w:rsidP="00134278">
      <w:pPr>
        <w:shd w:val="clear" w:color="auto" w:fill="F9F9F9"/>
        <w:spacing w:line="360" w:lineRule="atLeast"/>
        <w:jc w:val="both"/>
        <w:textAlignment w:val="baseline"/>
        <w:rPr>
          <w:color w:val="444444"/>
        </w:rPr>
      </w:pPr>
      <w:r w:rsidRPr="00F01037">
        <w:rPr>
          <w:color w:val="000000"/>
          <w:bdr w:val="none" w:sz="0" w:space="0" w:color="auto" w:frame="1"/>
        </w:rPr>
        <w:t xml:space="preserve">В случае признания </w:t>
      </w:r>
      <w:proofErr w:type="gramStart"/>
      <w:r w:rsidRPr="00F01037">
        <w:rPr>
          <w:color w:val="000000"/>
          <w:bdr w:val="none" w:sz="0" w:space="0" w:color="auto" w:frame="1"/>
        </w:rPr>
        <w:t>жалобы</w:t>
      </w:r>
      <w:proofErr w:type="gramEnd"/>
      <w:r w:rsidRPr="00F01037">
        <w:rPr>
          <w:color w:val="000000"/>
          <w:bdr w:val="none" w:sz="0" w:space="0" w:color="auto" w:frame="1"/>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898DAB6" w14:textId="77777777" w:rsidR="00134278" w:rsidRPr="00F01037" w:rsidRDefault="00134278" w:rsidP="00134278">
      <w:pPr>
        <w:shd w:val="clear" w:color="auto" w:fill="F9F9F9"/>
        <w:spacing w:line="360" w:lineRule="atLeast"/>
        <w:jc w:val="both"/>
        <w:textAlignment w:val="baseline"/>
        <w:rPr>
          <w:color w:val="444444"/>
        </w:rPr>
      </w:pPr>
      <w:r w:rsidRPr="00F01037">
        <w:rPr>
          <w:color w:val="000000"/>
          <w:bdr w:val="none" w:sz="0" w:space="0" w:color="auto" w:frame="1"/>
        </w:rPr>
        <w:t xml:space="preserve">В случае установления в ходе или по результатам </w:t>
      </w:r>
      <w:proofErr w:type="gramStart"/>
      <w:r w:rsidRPr="00F01037">
        <w:rPr>
          <w:color w:val="000000"/>
          <w:bdr w:val="none" w:sz="0" w:space="0" w:color="auto" w:frame="1"/>
        </w:rPr>
        <w:t>рассмотрения жалобы признаков состава административного правонарушения</w:t>
      </w:r>
      <w:proofErr w:type="gramEnd"/>
      <w:r w:rsidRPr="00F01037">
        <w:rPr>
          <w:color w:val="000000"/>
          <w:bdr w:val="none" w:sz="0" w:space="0" w:color="auto" w:frame="1"/>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B0B3D6C" w14:textId="77777777" w:rsidR="00134278" w:rsidRPr="00F01037" w:rsidRDefault="00134278" w:rsidP="00134278">
      <w:pPr>
        <w:tabs>
          <w:tab w:val="left" w:pos="1076"/>
        </w:tabs>
        <w:ind w:firstLine="709"/>
        <w:jc w:val="both"/>
        <w:rPr>
          <w:rFonts w:eastAsiaTheme="minorHAnsi"/>
        </w:rPr>
      </w:pPr>
    </w:p>
    <w:p w14:paraId="7CF42467" w14:textId="77777777" w:rsidR="00E572CE" w:rsidRPr="00F01037" w:rsidRDefault="00E572CE" w:rsidP="00134278">
      <w:pPr>
        <w:jc w:val="both"/>
      </w:pPr>
    </w:p>
    <w:p w14:paraId="3D2584D2" w14:textId="77777777" w:rsidR="00E572CE" w:rsidRPr="00F01037" w:rsidRDefault="00E572CE" w:rsidP="00134278">
      <w:pPr>
        <w:jc w:val="both"/>
      </w:pPr>
    </w:p>
    <w:p w14:paraId="63653A70" w14:textId="77777777" w:rsidR="001E2699" w:rsidRPr="00F01037" w:rsidRDefault="001E2699" w:rsidP="00134278">
      <w:pPr>
        <w:tabs>
          <w:tab w:val="left" w:pos="4395"/>
          <w:tab w:val="left" w:pos="4962"/>
        </w:tabs>
        <w:autoSpaceDE w:val="0"/>
        <w:autoSpaceDN w:val="0"/>
        <w:adjustRightInd w:val="0"/>
        <w:ind w:left="4395" w:right="30"/>
        <w:jc w:val="both"/>
      </w:pPr>
    </w:p>
    <w:p w14:paraId="7EF71541" w14:textId="77777777" w:rsidR="00531B61" w:rsidRPr="00F01037" w:rsidRDefault="00531B61" w:rsidP="00134278">
      <w:pPr>
        <w:jc w:val="both"/>
      </w:pPr>
    </w:p>
    <w:sectPr w:rsidR="00531B61" w:rsidRPr="00F01037" w:rsidSect="001E4F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D7649" w14:textId="77777777" w:rsidR="00A32156" w:rsidRDefault="00A32156" w:rsidP="00952EDE">
      <w:r>
        <w:separator/>
      </w:r>
    </w:p>
  </w:endnote>
  <w:endnote w:type="continuationSeparator" w:id="0">
    <w:p w14:paraId="46538759" w14:textId="77777777" w:rsidR="00A32156" w:rsidRDefault="00A32156" w:rsidP="00952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E5624" w14:textId="77777777" w:rsidR="00A32156" w:rsidRDefault="00A32156" w:rsidP="00952EDE">
      <w:r>
        <w:separator/>
      </w:r>
    </w:p>
  </w:footnote>
  <w:footnote w:type="continuationSeparator" w:id="0">
    <w:p w14:paraId="240E1B24" w14:textId="77777777" w:rsidR="00A32156" w:rsidRDefault="00A32156" w:rsidP="00952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77112"/>
    <w:multiLevelType w:val="multilevel"/>
    <w:tmpl w:val="D2AC908E"/>
    <w:lvl w:ilvl="0">
      <w:start w:val="1"/>
      <w:numFmt w:val="decimal"/>
      <w:lvlText w:val="%1"/>
      <w:lvlJc w:val="left"/>
      <w:pPr>
        <w:ind w:left="186" w:hanging="490"/>
      </w:pPr>
      <w:rPr>
        <w:rFonts w:hint="default"/>
        <w:lang w:val="ru-RU" w:eastAsia="en-US" w:bidi="ar-SA"/>
      </w:rPr>
    </w:lvl>
    <w:lvl w:ilvl="1">
      <w:start w:val="1"/>
      <w:numFmt w:val="decimal"/>
      <w:lvlText w:val="%1.%2"/>
      <w:lvlJc w:val="left"/>
      <w:pPr>
        <w:ind w:left="186" w:hanging="490"/>
      </w:pPr>
      <w:rPr>
        <w:rFonts w:ascii="Times New Roman" w:eastAsia="Times New Roman" w:hAnsi="Times New Roman" w:cs="Times New Roman" w:hint="default"/>
        <w:b w:val="0"/>
        <w:bCs w:val="0"/>
        <w:i w:val="0"/>
        <w:iCs w:val="0"/>
        <w:w w:val="100"/>
        <w:sz w:val="27"/>
        <w:szCs w:val="27"/>
        <w:lang w:val="ru-RU" w:eastAsia="en-US" w:bidi="ar-SA"/>
      </w:rPr>
    </w:lvl>
    <w:lvl w:ilvl="2">
      <w:numFmt w:val="bullet"/>
      <w:lvlText w:val="-"/>
      <w:lvlJc w:val="left"/>
      <w:pPr>
        <w:ind w:left="173" w:hanging="167"/>
      </w:pPr>
      <w:rPr>
        <w:rFonts w:ascii="Times New Roman" w:eastAsia="Times New Roman" w:hAnsi="Times New Roman" w:cs="Times New Roman" w:hint="default"/>
        <w:b w:val="0"/>
        <w:bCs w:val="0"/>
        <w:i w:val="0"/>
        <w:iCs w:val="0"/>
        <w:w w:val="101"/>
        <w:sz w:val="27"/>
        <w:szCs w:val="27"/>
        <w:lang w:val="ru-RU" w:eastAsia="en-US" w:bidi="ar-SA"/>
      </w:rPr>
    </w:lvl>
    <w:lvl w:ilvl="3">
      <w:numFmt w:val="bullet"/>
      <w:lvlText w:val="•"/>
      <w:lvlJc w:val="left"/>
      <w:pPr>
        <w:ind w:left="3282" w:hanging="167"/>
      </w:pPr>
      <w:rPr>
        <w:rFonts w:hint="default"/>
        <w:lang w:val="ru-RU" w:eastAsia="en-US" w:bidi="ar-SA"/>
      </w:rPr>
    </w:lvl>
    <w:lvl w:ilvl="4">
      <w:numFmt w:val="bullet"/>
      <w:lvlText w:val="•"/>
      <w:lvlJc w:val="left"/>
      <w:pPr>
        <w:ind w:left="4316" w:hanging="167"/>
      </w:pPr>
      <w:rPr>
        <w:rFonts w:hint="default"/>
        <w:lang w:val="ru-RU" w:eastAsia="en-US" w:bidi="ar-SA"/>
      </w:rPr>
    </w:lvl>
    <w:lvl w:ilvl="5">
      <w:numFmt w:val="bullet"/>
      <w:lvlText w:val="•"/>
      <w:lvlJc w:val="left"/>
      <w:pPr>
        <w:ind w:left="5350" w:hanging="167"/>
      </w:pPr>
      <w:rPr>
        <w:rFonts w:hint="default"/>
        <w:lang w:val="ru-RU" w:eastAsia="en-US" w:bidi="ar-SA"/>
      </w:rPr>
    </w:lvl>
    <w:lvl w:ilvl="6">
      <w:numFmt w:val="bullet"/>
      <w:lvlText w:val="•"/>
      <w:lvlJc w:val="left"/>
      <w:pPr>
        <w:ind w:left="6384" w:hanging="167"/>
      </w:pPr>
      <w:rPr>
        <w:rFonts w:hint="default"/>
        <w:lang w:val="ru-RU" w:eastAsia="en-US" w:bidi="ar-SA"/>
      </w:rPr>
    </w:lvl>
    <w:lvl w:ilvl="7">
      <w:numFmt w:val="bullet"/>
      <w:lvlText w:val="•"/>
      <w:lvlJc w:val="left"/>
      <w:pPr>
        <w:ind w:left="7418" w:hanging="167"/>
      </w:pPr>
      <w:rPr>
        <w:rFonts w:hint="default"/>
        <w:lang w:val="ru-RU" w:eastAsia="en-US" w:bidi="ar-SA"/>
      </w:rPr>
    </w:lvl>
    <w:lvl w:ilvl="8">
      <w:numFmt w:val="bullet"/>
      <w:lvlText w:val="•"/>
      <w:lvlJc w:val="left"/>
      <w:pPr>
        <w:ind w:left="8452" w:hanging="167"/>
      </w:pPr>
      <w:rPr>
        <w:rFonts w:hint="default"/>
        <w:lang w:val="ru-RU" w:eastAsia="en-US" w:bidi="ar-SA"/>
      </w:rPr>
    </w:lvl>
  </w:abstractNum>
  <w:abstractNum w:abstractNumId="1">
    <w:nsid w:val="421F71AE"/>
    <w:multiLevelType w:val="hybridMultilevel"/>
    <w:tmpl w:val="E9680252"/>
    <w:lvl w:ilvl="0" w:tplc="7996E312">
      <w:numFmt w:val="bullet"/>
      <w:lvlText w:val="-"/>
      <w:lvlJc w:val="left"/>
      <w:pPr>
        <w:ind w:left="189" w:hanging="164"/>
      </w:pPr>
      <w:rPr>
        <w:rFonts w:ascii="Times New Roman" w:eastAsia="Times New Roman" w:hAnsi="Times New Roman" w:cs="Times New Roman" w:hint="default"/>
        <w:w w:val="99"/>
        <w:lang w:val="ru-RU" w:eastAsia="en-US" w:bidi="ar-SA"/>
      </w:rPr>
    </w:lvl>
    <w:lvl w:ilvl="1" w:tplc="CE1C9998">
      <w:numFmt w:val="bullet"/>
      <w:lvlText w:val="•"/>
      <w:lvlJc w:val="left"/>
      <w:pPr>
        <w:ind w:left="1214" w:hanging="164"/>
      </w:pPr>
      <w:rPr>
        <w:rFonts w:hint="default"/>
        <w:lang w:val="ru-RU" w:eastAsia="en-US" w:bidi="ar-SA"/>
      </w:rPr>
    </w:lvl>
    <w:lvl w:ilvl="2" w:tplc="D44601F0">
      <w:numFmt w:val="bullet"/>
      <w:lvlText w:val="•"/>
      <w:lvlJc w:val="left"/>
      <w:pPr>
        <w:ind w:left="2248" w:hanging="164"/>
      </w:pPr>
      <w:rPr>
        <w:rFonts w:hint="default"/>
        <w:lang w:val="ru-RU" w:eastAsia="en-US" w:bidi="ar-SA"/>
      </w:rPr>
    </w:lvl>
    <w:lvl w:ilvl="3" w:tplc="C0E0C16E">
      <w:numFmt w:val="bullet"/>
      <w:lvlText w:val="•"/>
      <w:lvlJc w:val="left"/>
      <w:pPr>
        <w:ind w:left="3282" w:hanging="164"/>
      </w:pPr>
      <w:rPr>
        <w:rFonts w:hint="default"/>
        <w:lang w:val="ru-RU" w:eastAsia="en-US" w:bidi="ar-SA"/>
      </w:rPr>
    </w:lvl>
    <w:lvl w:ilvl="4" w:tplc="27A8C63C">
      <w:numFmt w:val="bullet"/>
      <w:lvlText w:val="•"/>
      <w:lvlJc w:val="left"/>
      <w:pPr>
        <w:ind w:left="4316" w:hanging="164"/>
      </w:pPr>
      <w:rPr>
        <w:rFonts w:hint="default"/>
        <w:lang w:val="ru-RU" w:eastAsia="en-US" w:bidi="ar-SA"/>
      </w:rPr>
    </w:lvl>
    <w:lvl w:ilvl="5" w:tplc="99DE6940">
      <w:numFmt w:val="bullet"/>
      <w:lvlText w:val="•"/>
      <w:lvlJc w:val="left"/>
      <w:pPr>
        <w:ind w:left="5350" w:hanging="164"/>
      </w:pPr>
      <w:rPr>
        <w:rFonts w:hint="default"/>
        <w:lang w:val="ru-RU" w:eastAsia="en-US" w:bidi="ar-SA"/>
      </w:rPr>
    </w:lvl>
    <w:lvl w:ilvl="6" w:tplc="3C6AFD1C">
      <w:numFmt w:val="bullet"/>
      <w:lvlText w:val="•"/>
      <w:lvlJc w:val="left"/>
      <w:pPr>
        <w:ind w:left="6384" w:hanging="164"/>
      </w:pPr>
      <w:rPr>
        <w:rFonts w:hint="default"/>
        <w:lang w:val="ru-RU" w:eastAsia="en-US" w:bidi="ar-SA"/>
      </w:rPr>
    </w:lvl>
    <w:lvl w:ilvl="7" w:tplc="A7A86078">
      <w:numFmt w:val="bullet"/>
      <w:lvlText w:val="•"/>
      <w:lvlJc w:val="left"/>
      <w:pPr>
        <w:ind w:left="7418" w:hanging="164"/>
      </w:pPr>
      <w:rPr>
        <w:rFonts w:hint="default"/>
        <w:lang w:val="ru-RU" w:eastAsia="en-US" w:bidi="ar-SA"/>
      </w:rPr>
    </w:lvl>
    <w:lvl w:ilvl="8" w:tplc="45EA9EF4">
      <w:numFmt w:val="bullet"/>
      <w:lvlText w:val="•"/>
      <w:lvlJc w:val="left"/>
      <w:pPr>
        <w:ind w:left="8452" w:hanging="164"/>
      </w:pPr>
      <w:rPr>
        <w:rFonts w:hint="default"/>
        <w:lang w:val="ru-RU" w:eastAsia="en-US" w:bidi="ar-SA"/>
      </w:rPr>
    </w:lvl>
  </w:abstractNum>
  <w:abstractNum w:abstractNumId="2">
    <w:nsid w:val="63D118C6"/>
    <w:multiLevelType w:val="hybridMultilevel"/>
    <w:tmpl w:val="7C984454"/>
    <w:lvl w:ilvl="0" w:tplc="1B063EE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8BB277F"/>
    <w:multiLevelType w:val="hybridMultilevel"/>
    <w:tmpl w:val="DB90DCD8"/>
    <w:lvl w:ilvl="0" w:tplc="F7F078C4">
      <w:numFmt w:val="bullet"/>
      <w:lvlText w:val="-"/>
      <w:lvlJc w:val="left"/>
      <w:pPr>
        <w:ind w:left="201" w:hanging="164"/>
      </w:pPr>
      <w:rPr>
        <w:rFonts w:ascii="Times New Roman" w:eastAsia="Times New Roman" w:hAnsi="Times New Roman" w:cs="Times New Roman" w:hint="default"/>
        <w:b w:val="0"/>
        <w:bCs w:val="0"/>
        <w:i w:val="0"/>
        <w:iCs w:val="0"/>
        <w:w w:val="102"/>
        <w:sz w:val="27"/>
        <w:szCs w:val="27"/>
        <w:lang w:val="ru-RU" w:eastAsia="en-US" w:bidi="ar-SA"/>
      </w:rPr>
    </w:lvl>
    <w:lvl w:ilvl="1" w:tplc="97369410">
      <w:numFmt w:val="bullet"/>
      <w:lvlText w:val="•"/>
      <w:lvlJc w:val="left"/>
      <w:pPr>
        <w:ind w:left="1232" w:hanging="164"/>
      </w:pPr>
      <w:rPr>
        <w:rFonts w:hint="default"/>
        <w:lang w:val="ru-RU" w:eastAsia="en-US" w:bidi="ar-SA"/>
      </w:rPr>
    </w:lvl>
    <w:lvl w:ilvl="2" w:tplc="B4B8ABDC">
      <w:numFmt w:val="bullet"/>
      <w:lvlText w:val="•"/>
      <w:lvlJc w:val="left"/>
      <w:pPr>
        <w:ind w:left="2264" w:hanging="164"/>
      </w:pPr>
      <w:rPr>
        <w:rFonts w:hint="default"/>
        <w:lang w:val="ru-RU" w:eastAsia="en-US" w:bidi="ar-SA"/>
      </w:rPr>
    </w:lvl>
    <w:lvl w:ilvl="3" w:tplc="B2F28F80">
      <w:numFmt w:val="bullet"/>
      <w:lvlText w:val="•"/>
      <w:lvlJc w:val="left"/>
      <w:pPr>
        <w:ind w:left="3296" w:hanging="164"/>
      </w:pPr>
      <w:rPr>
        <w:rFonts w:hint="default"/>
        <w:lang w:val="ru-RU" w:eastAsia="en-US" w:bidi="ar-SA"/>
      </w:rPr>
    </w:lvl>
    <w:lvl w:ilvl="4" w:tplc="99922000">
      <w:numFmt w:val="bullet"/>
      <w:lvlText w:val="•"/>
      <w:lvlJc w:val="left"/>
      <w:pPr>
        <w:ind w:left="4328" w:hanging="164"/>
      </w:pPr>
      <w:rPr>
        <w:rFonts w:hint="default"/>
        <w:lang w:val="ru-RU" w:eastAsia="en-US" w:bidi="ar-SA"/>
      </w:rPr>
    </w:lvl>
    <w:lvl w:ilvl="5" w:tplc="F8C67C3C">
      <w:numFmt w:val="bullet"/>
      <w:lvlText w:val="•"/>
      <w:lvlJc w:val="left"/>
      <w:pPr>
        <w:ind w:left="5360" w:hanging="164"/>
      </w:pPr>
      <w:rPr>
        <w:rFonts w:hint="default"/>
        <w:lang w:val="ru-RU" w:eastAsia="en-US" w:bidi="ar-SA"/>
      </w:rPr>
    </w:lvl>
    <w:lvl w:ilvl="6" w:tplc="9D3A4C4E">
      <w:numFmt w:val="bullet"/>
      <w:lvlText w:val="•"/>
      <w:lvlJc w:val="left"/>
      <w:pPr>
        <w:ind w:left="6392" w:hanging="164"/>
      </w:pPr>
      <w:rPr>
        <w:rFonts w:hint="default"/>
        <w:lang w:val="ru-RU" w:eastAsia="en-US" w:bidi="ar-SA"/>
      </w:rPr>
    </w:lvl>
    <w:lvl w:ilvl="7" w:tplc="BFD26D00">
      <w:numFmt w:val="bullet"/>
      <w:lvlText w:val="•"/>
      <w:lvlJc w:val="left"/>
      <w:pPr>
        <w:ind w:left="7424" w:hanging="164"/>
      </w:pPr>
      <w:rPr>
        <w:rFonts w:hint="default"/>
        <w:lang w:val="ru-RU" w:eastAsia="en-US" w:bidi="ar-SA"/>
      </w:rPr>
    </w:lvl>
    <w:lvl w:ilvl="8" w:tplc="27D80A04">
      <w:numFmt w:val="bullet"/>
      <w:lvlText w:val="•"/>
      <w:lvlJc w:val="left"/>
      <w:pPr>
        <w:ind w:left="8456" w:hanging="164"/>
      </w:pPr>
      <w:rPr>
        <w:rFonts w:hint="default"/>
        <w:lang w:val="ru-RU" w:eastAsia="en-US" w:bidi="ar-SA"/>
      </w:rPr>
    </w:lvl>
  </w:abstractNum>
  <w:abstractNum w:abstractNumId="4">
    <w:nsid w:val="71575E25"/>
    <w:multiLevelType w:val="hybridMultilevel"/>
    <w:tmpl w:val="F472718C"/>
    <w:lvl w:ilvl="0" w:tplc="614AD4FA">
      <w:numFmt w:val="bullet"/>
      <w:lvlText w:val="-"/>
      <w:lvlJc w:val="left"/>
      <w:pPr>
        <w:ind w:left="186" w:hanging="164"/>
      </w:pPr>
      <w:rPr>
        <w:rFonts w:ascii="Times New Roman" w:eastAsia="Times New Roman" w:hAnsi="Times New Roman" w:cs="Times New Roman" w:hint="default"/>
        <w:b w:val="0"/>
        <w:bCs w:val="0"/>
        <w:i w:val="0"/>
        <w:iCs w:val="0"/>
        <w:w w:val="102"/>
        <w:sz w:val="27"/>
        <w:szCs w:val="27"/>
        <w:lang w:val="ru-RU" w:eastAsia="en-US" w:bidi="ar-SA"/>
      </w:rPr>
    </w:lvl>
    <w:lvl w:ilvl="1" w:tplc="2214AB3C">
      <w:numFmt w:val="bullet"/>
      <w:lvlText w:val="•"/>
      <w:lvlJc w:val="left"/>
      <w:pPr>
        <w:ind w:left="1214" w:hanging="164"/>
      </w:pPr>
      <w:rPr>
        <w:rFonts w:hint="default"/>
        <w:lang w:val="ru-RU" w:eastAsia="en-US" w:bidi="ar-SA"/>
      </w:rPr>
    </w:lvl>
    <w:lvl w:ilvl="2" w:tplc="99748F14">
      <w:numFmt w:val="bullet"/>
      <w:lvlText w:val="•"/>
      <w:lvlJc w:val="left"/>
      <w:pPr>
        <w:ind w:left="2248" w:hanging="164"/>
      </w:pPr>
      <w:rPr>
        <w:rFonts w:hint="default"/>
        <w:lang w:val="ru-RU" w:eastAsia="en-US" w:bidi="ar-SA"/>
      </w:rPr>
    </w:lvl>
    <w:lvl w:ilvl="3" w:tplc="711CBF14">
      <w:numFmt w:val="bullet"/>
      <w:lvlText w:val="•"/>
      <w:lvlJc w:val="left"/>
      <w:pPr>
        <w:ind w:left="3282" w:hanging="164"/>
      </w:pPr>
      <w:rPr>
        <w:rFonts w:hint="default"/>
        <w:lang w:val="ru-RU" w:eastAsia="en-US" w:bidi="ar-SA"/>
      </w:rPr>
    </w:lvl>
    <w:lvl w:ilvl="4" w:tplc="E20477BA">
      <w:numFmt w:val="bullet"/>
      <w:lvlText w:val="•"/>
      <w:lvlJc w:val="left"/>
      <w:pPr>
        <w:ind w:left="4316" w:hanging="164"/>
      </w:pPr>
      <w:rPr>
        <w:rFonts w:hint="default"/>
        <w:lang w:val="ru-RU" w:eastAsia="en-US" w:bidi="ar-SA"/>
      </w:rPr>
    </w:lvl>
    <w:lvl w:ilvl="5" w:tplc="9A10FB34">
      <w:numFmt w:val="bullet"/>
      <w:lvlText w:val="•"/>
      <w:lvlJc w:val="left"/>
      <w:pPr>
        <w:ind w:left="5350" w:hanging="164"/>
      </w:pPr>
      <w:rPr>
        <w:rFonts w:hint="default"/>
        <w:lang w:val="ru-RU" w:eastAsia="en-US" w:bidi="ar-SA"/>
      </w:rPr>
    </w:lvl>
    <w:lvl w:ilvl="6" w:tplc="888AAFC4">
      <w:numFmt w:val="bullet"/>
      <w:lvlText w:val="•"/>
      <w:lvlJc w:val="left"/>
      <w:pPr>
        <w:ind w:left="6384" w:hanging="164"/>
      </w:pPr>
      <w:rPr>
        <w:rFonts w:hint="default"/>
        <w:lang w:val="ru-RU" w:eastAsia="en-US" w:bidi="ar-SA"/>
      </w:rPr>
    </w:lvl>
    <w:lvl w:ilvl="7" w:tplc="5D7CB972">
      <w:numFmt w:val="bullet"/>
      <w:lvlText w:val="•"/>
      <w:lvlJc w:val="left"/>
      <w:pPr>
        <w:ind w:left="7418" w:hanging="164"/>
      </w:pPr>
      <w:rPr>
        <w:rFonts w:hint="default"/>
        <w:lang w:val="ru-RU" w:eastAsia="en-US" w:bidi="ar-SA"/>
      </w:rPr>
    </w:lvl>
    <w:lvl w:ilvl="8" w:tplc="BDC83E04">
      <w:numFmt w:val="bullet"/>
      <w:lvlText w:val="•"/>
      <w:lvlJc w:val="left"/>
      <w:pPr>
        <w:ind w:left="8452" w:hanging="164"/>
      </w:pPr>
      <w:rPr>
        <w:rFonts w:hint="default"/>
        <w:lang w:val="ru-RU" w:eastAsia="en-US" w:bidi="ar-SA"/>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C2B"/>
    <w:rsid w:val="000363F6"/>
    <w:rsid w:val="00065844"/>
    <w:rsid w:val="00134278"/>
    <w:rsid w:val="001E2699"/>
    <w:rsid w:val="001E4F0B"/>
    <w:rsid w:val="00266145"/>
    <w:rsid w:val="002A265E"/>
    <w:rsid w:val="002C728B"/>
    <w:rsid w:val="00306D51"/>
    <w:rsid w:val="00316643"/>
    <w:rsid w:val="00361C28"/>
    <w:rsid w:val="00393A9D"/>
    <w:rsid w:val="003A4D10"/>
    <w:rsid w:val="004451C0"/>
    <w:rsid w:val="00531B61"/>
    <w:rsid w:val="005C41EB"/>
    <w:rsid w:val="00625243"/>
    <w:rsid w:val="006F3835"/>
    <w:rsid w:val="00952EDE"/>
    <w:rsid w:val="00A32156"/>
    <w:rsid w:val="00A45FE4"/>
    <w:rsid w:val="00A57106"/>
    <w:rsid w:val="00AC0A10"/>
    <w:rsid w:val="00AD6BC4"/>
    <w:rsid w:val="00B355EB"/>
    <w:rsid w:val="00B37712"/>
    <w:rsid w:val="00B62946"/>
    <w:rsid w:val="00C056C8"/>
    <w:rsid w:val="00CA7C2B"/>
    <w:rsid w:val="00CB7D3D"/>
    <w:rsid w:val="00D61C64"/>
    <w:rsid w:val="00E572CE"/>
    <w:rsid w:val="00EF6534"/>
    <w:rsid w:val="00F01037"/>
    <w:rsid w:val="00F168F9"/>
    <w:rsid w:val="00F42A05"/>
    <w:rsid w:val="00F55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5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5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355EB"/>
    <w:rPr>
      <w:color w:val="0000FF"/>
      <w:u w:val="single"/>
    </w:rPr>
  </w:style>
  <w:style w:type="paragraph" w:styleId="a4">
    <w:name w:val="No Spacing"/>
    <w:uiPriority w:val="1"/>
    <w:qFormat/>
    <w:rsid w:val="00B355EB"/>
    <w:pPr>
      <w:spacing w:after="0" w:line="240" w:lineRule="auto"/>
    </w:pPr>
    <w:rPr>
      <w:rFonts w:ascii="Calibri" w:eastAsia="Times New Roman" w:hAnsi="Calibri" w:cs="Times New Roman"/>
      <w:lang w:eastAsia="ru-RU"/>
    </w:rPr>
  </w:style>
  <w:style w:type="paragraph" w:customStyle="1" w:styleId="ConsPlusTitle">
    <w:name w:val="ConsPlusTitle"/>
    <w:uiPriority w:val="99"/>
    <w:rsid w:val="00B355E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
    <w:name w:val="Основной текст (2)_"/>
    <w:basedOn w:val="a0"/>
    <w:link w:val="21"/>
    <w:locked/>
    <w:rsid w:val="00B355EB"/>
    <w:rPr>
      <w:rFonts w:ascii="Times New Roman" w:hAnsi="Times New Roman" w:cs="Times New Roman"/>
      <w:shd w:val="clear" w:color="auto" w:fill="FFFFFF"/>
    </w:rPr>
  </w:style>
  <w:style w:type="paragraph" w:customStyle="1" w:styleId="21">
    <w:name w:val="Основной текст (2)1"/>
    <w:basedOn w:val="a"/>
    <w:link w:val="2"/>
    <w:rsid w:val="00B355EB"/>
    <w:pPr>
      <w:widowControl w:val="0"/>
      <w:shd w:val="clear" w:color="auto" w:fill="FFFFFF"/>
      <w:spacing w:after="600" w:line="240" w:lineRule="atLeast"/>
    </w:pPr>
    <w:rPr>
      <w:rFonts w:eastAsiaTheme="minorHAnsi"/>
      <w:sz w:val="22"/>
      <w:szCs w:val="22"/>
      <w:lang w:eastAsia="en-US"/>
    </w:rPr>
  </w:style>
  <w:style w:type="paragraph" w:styleId="a5">
    <w:name w:val="Balloon Text"/>
    <w:basedOn w:val="a"/>
    <w:link w:val="a6"/>
    <w:uiPriority w:val="99"/>
    <w:semiHidden/>
    <w:unhideWhenUsed/>
    <w:rsid w:val="00B355EB"/>
    <w:rPr>
      <w:rFonts w:ascii="Tahoma" w:hAnsi="Tahoma" w:cs="Tahoma"/>
      <w:sz w:val="16"/>
      <w:szCs w:val="16"/>
    </w:rPr>
  </w:style>
  <w:style w:type="character" w:customStyle="1" w:styleId="a6">
    <w:name w:val="Текст выноски Знак"/>
    <w:basedOn w:val="a0"/>
    <w:link w:val="a5"/>
    <w:uiPriority w:val="99"/>
    <w:semiHidden/>
    <w:rsid w:val="00B355EB"/>
    <w:rPr>
      <w:rFonts w:ascii="Tahoma" w:eastAsia="Times New Roman" w:hAnsi="Tahoma" w:cs="Tahoma"/>
      <w:sz w:val="16"/>
      <w:szCs w:val="16"/>
      <w:lang w:eastAsia="ru-RU"/>
    </w:rPr>
  </w:style>
  <w:style w:type="paragraph" w:styleId="a7">
    <w:name w:val="Normal (Web)"/>
    <w:basedOn w:val="a"/>
    <w:uiPriority w:val="99"/>
    <w:unhideWhenUsed/>
    <w:rsid w:val="000363F6"/>
  </w:style>
  <w:style w:type="paragraph" w:styleId="a8">
    <w:name w:val="header"/>
    <w:basedOn w:val="a"/>
    <w:link w:val="a9"/>
    <w:uiPriority w:val="99"/>
    <w:unhideWhenUsed/>
    <w:rsid w:val="00952EDE"/>
    <w:pPr>
      <w:tabs>
        <w:tab w:val="center" w:pos="4677"/>
        <w:tab w:val="right" w:pos="9355"/>
      </w:tabs>
    </w:pPr>
  </w:style>
  <w:style w:type="character" w:customStyle="1" w:styleId="a9">
    <w:name w:val="Верхний колонтитул Знак"/>
    <w:basedOn w:val="a0"/>
    <w:link w:val="a8"/>
    <w:uiPriority w:val="99"/>
    <w:rsid w:val="00952ED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52EDE"/>
    <w:pPr>
      <w:tabs>
        <w:tab w:val="center" w:pos="4677"/>
        <w:tab w:val="right" w:pos="9355"/>
      </w:tabs>
    </w:pPr>
  </w:style>
  <w:style w:type="character" w:customStyle="1" w:styleId="ab">
    <w:name w:val="Нижний колонтитул Знак"/>
    <w:basedOn w:val="a0"/>
    <w:link w:val="aa"/>
    <w:uiPriority w:val="99"/>
    <w:rsid w:val="00952ED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5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355EB"/>
    <w:rPr>
      <w:color w:val="0000FF"/>
      <w:u w:val="single"/>
    </w:rPr>
  </w:style>
  <w:style w:type="paragraph" w:styleId="a4">
    <w:name w:val="No Spacing"/>
    <w:uiPriority w:val="1"/>
    <w:qFormat/>
    <w:rsid w:val="00B355EB"/>
    <w:pPr>
      <w:spacing w:after="0" w:line="240" w:lineRule="auto"/>
    </w:pPr>
    <w:rPr>
      <w:rFonts w:ascii="Calibri" w:eastAsia="Times New Roman" w:hAnsi="Calibri" w:cs="Times New Roman"/>
      <w:lang w:eastAsia="ru-RU"/>
    </w:rPr>
  </w:style>
  <w:style w:type="paragraph" w:customStyle="1" w:styleId="ConsPlusTitle">
    <w:name w:val="ConsPlusTitle"/>
    <w:uiPriority w:val="99"/>
    <w:rsid w:val="00B355E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
    <w:name w:val="Основной текст (2)_"/>
    <w:basedOn w:val="a0"/>
    <w:link w:val="21"/>
    <w:locked/>
    <w:rsid w:val="00B355EB"/>
    <w:rPr>
      <w:rFonts w:ascii="Times New Roman" w:hAnsi="Times New Roman" w:cs="Times New Roman"/>
      <w:shd w:val="clear" w:color="auto" w:fill="FFFFFF"/>
    </w:rPr>
  </w:style>
  <w:style w:type="paragraph" w:customStyle="1" w:styleId="21">
    <w:name w:val="Основной текст (2)1"/>
    <w:basedOn w:val="a"/>
    <w:link w:val="2"/>
    <w:rsid w:val="00B355EB"/>
    <w:pPr>
      <w:widowControl w:val="0"/>
      <w:shd w:val="clear" w:color="auto" w:fill="FFFFFF"/>
      <w:spacing w:after="600" w:line="240" w:lineRule="atLeast"/>
    </w:pPr>
    <w:rPr>
      <w:rFonts w:eastAsiaTheme="minorHAnsi"/>
      <w:sz w:val="22"/>
      <w:szCs w:val="22"/>
      <w:lang w:eastAsia="en-US"/>
    </w:rPr>
  </w:style>
  <w:style w:type="paragraph" w:styleId="a5">
    <w:name w:val="Balloon Text"/>
    <w:basedOn w:val="a"/>
    <w:link w:val="a6"/>
    <w:uiPriority w:val="99"/>
    <w:semiHidden/>
    <w:unhideWhenUsed/>
    <w:rsid w:val="00B355EB"/>
    <w:rPr>
      <w:rFonts w:ascii="Tahoma" w:hAnsi="Tahoma" w:cs="Tahoma"/>
      <w:sz w:val="16"/>
      <w:szCs w:val="16"/>
    </w:rPr>
  </w:style>
  <w:style w:type="character" w:customStyle="1" w:styleId="a6">
    <w:name w:val="Текст выноски Знак"/>
    <w:basedOn w:val="a0"/>
    <w:link w:val="a5"/>
    <w:uiPriority w:val="99"/>
    <w:semiHidden/>
    <w:rsid w:val="00B355EB"/>
    <w:rPr>
      <w:rFonts w:ascii="Tahoma" w:eastAsia="Times New Roman" w:hAnsi="Tahoma" w:cs="Tahoma"/>
      <w:sz w:val="16"/>
      <w:szCs w:val="16"/>
      <w:lang w:eastAsia="ru-RU"/>
    </w:rPr>
  </w:style>
  <w:style w:type="paragraph" w:styleId="a7">
    <w:name w:val="Normal (Web)"/>
    <w:basedOn w:val="a"/>
    <w:uiPriority w:val="99"/>
    <w:unhideWhenUsed/>
    <w:rsid w:val="000363F6"/>
  </w:style>
  <w:style w:type="paragraph" w:styleId="a8">
    <w:name w:val="header"/>
    <w:basedOn w:val="a"/>
    <w:link w:val="a9"/>
    <w:uiPriority w:val="99"/>
    <w:unhideWhenUsed/>
    <w:rsid w:val="00952EDE"/>
    <w:pPr>
      <w:tabs>
        <w:tab w:val="center" w:pos="4677"/>
        <w:tab w:val="right" w:pos="9355"/>
      </w:tabs>
    </w:pPr>
  </w:style>
  <w:style w:type="character" w:customStyle="1" w:styleId="a9">
    <w:name w:val="Верхний колонтитул Знак"/>
    <w:basedOn w:val="a0"/>
    <w:link w:val="a8"/>
    <w:uiPriority w:val="99"/>
    <w:rsid w:val="00952ED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52EDE"/>
    <w:pPr>
      <w:tabs>
        <w:tab w:val="center" w:pos="4677"/>
        <w:tab w:val="right" w:pos="9355"/>
      </w:tabs>
    </w:pPr>
  </w:style>
  <w:style w:type="character" w:customStyle="1" w:styleId="ab">
    <w:name w:val="Нижний колонтитул Знак"/>
    <w:basedOn w:val="a0"/>
    <w:link w:val="aa"/>
    <w:uiPriority w:val="99"/>
    <w:rsid w:val="00952ED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90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A305980B79A8F8A6789198CEA239B1AE446C7C1389CAEDDA19A678613C407D5FECF497B7D4FE8B847cE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DE3B9DF5BD98DE4A586D5691346AF7E124E1172EB0B3F38DDFFFEEA79BB1456A0071BA9135592245C1AF8j5H6I" TargetMode="External"/><Relationship Id="rId5" Type="http://schemas.openxmlformats.org/officeDocument/2006/relationships/settings" Target="settings.xml"/><Relationship Id="rId10" Type="http://schemas.openxmlformats.org/officeDocument/2006/relationships/hyperlink" Target="https://www.gosuslugi.krskstate.ru" TargetMode="External"/><Relationship Id="rId4" Type="http://schemas.microsoft.com/office/2007/relationships/stylesWithEffects" Target="stylesWithEffects.xml"/><Relationship Id="rId9" Type="http://schemas.openxmlformats.org/officeDocument/2006/relationships/hyperlink" Target="mailto:bolshekosylskiy@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6F5A5-3AC8-43A9-91E7-E6B11C217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10799</Words>
  <Characters>61560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Zam</cp:lastModifiedBy>
  <cp:revision>12</cp:revision>
  <cp:lastPrinted>2022-06-23T01:02:00Z</cp:lastPrinted>
  <dcterms:created xsi:type="dcterms:W3CDTF">2022-04-26T07:43:00Z</dcterms:created>
  <dcterms:modified xsi:type="dcterms:W3CDTF">2022-06-23T07:25:00Z</dcterms:modified>
</cp:coreProperties>
</file>