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EE335" w14:textId="423DAE8F"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F13C94">
        <w:rPr>
          <w:sz w:val="24"/>
          <w:szCs w:val="24"/>
          <w:lang w:eastAsia="ru-RU"/>
        </w:rPr>
        <w:t>14</w:t>
      </w:r>
      <w:r w:rsidR="00B407DB">
        <w:rPr>
          <w:sz w:val="24"/>
          <w:szCs w:val="24"/>
          <w:lang w:eastAsia="ru-RU"/>
        </w:rPr>
        <w:t>.</w:t>
      </w:r>
      <w:r w:rsidR="00F13C94">
        <w:rPr>
          <w:sz w:val="24"/>
          <w:szCs w:val="24"/>
          <w:lang w:eastAsia="ru-RU"/>
        </w:rPr>
        <w:t>03</w:t>
      </w:r>
      <w:r w:rsidR="00B407DB">
        <w:rPr>
          <w:sz w:val="24"/>
          <w:szCs w:val="24"/>
          <w:lang w:eastAsia="ru-RU"/>
        </w:rPr>
        <w:t>.</w:t>
      </w:r>
      <w:r w:rsidR="00546713">
        <w:rPr>
          <w:sz w:val="24"/>
          <w:szCs w:val="24"/>
          <w:lang w:eastAsia="ru-RU"/>
        </w:rPr>
        <w:t>2025</w:t>
      </w:r>
    </w:p>
    <w:p w14:paraId="383F1EA7" w14:textId="77777777"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Боготольского района Красноярского края сообщает о проведении </w:t>
      </w:r>
      <w:r w:rsidR="00D3596D" w:rsidRPr="007F51A9">
        <w:rPr>
          <w:sz w:val="24"/>
          <w:szCs w:val="24"/>
          <w:lang w:eastAsia="ru-RU"/>
        </w:rPr>
        <w:t>аукциона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14:paraId="6887C18F" w14:textId="77777777" w:rsidR="006F4D38" w:rsidRPr="007F51A9" w:rsidRDefault="006F4D38" w:rsidP="004A26C4">
      <w:pPr>
        <w:pStyle w:val="a3"/>
        <w:ind w:firstLine="708"/>
        <w:rPr>
          <w:sz w:val="24"/>
          <w:szCs w:val="24"/>
          <w:lang w:eastAsia="ru-RU"/>
        </w:rPr>
      </w:pPr>
    </w:p>
    <w:p w14:paraId="3B19836F" w14:textId="77777777"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14:paraId="5CD41629" w14:textId="06B619DA"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w:t>
      </w:r>
      <w:proofErr w:type="gramStart"/>
      <w:r w:rsidR="009B7EF6" w:rsidRPr="007F51A9">
        <w:rPr>
          <w:sz w:val="24"/>
          <w:szCs w:val="24"/>
          <w:lang w:eastAsia="ko-KR"/>
        </w:rPr>
        <w:t xml:space="preserve">участков» </w:t>
      </w:r>
      <w:r w:rsidRPr="007F51A9">
        <w:rPr>
          <w:sz w:val="24"/>
          <w:szCs w:val="24"/>
          <w:lang w:eastAsia="ko-KR"/>
        </w:rPr>
        <w:t xml:space="preserve"> </w:t>
      </w:r>
      <w:r w:rsidR="00D3596D" w:rsidRPr="00DE3CDA">
        <w:rPr>
          <w:sz w:val="24"/>
          <w:szCs w:val="24"/>
          <w:lang w:eastAsia="ko-KR"/>
        </w:rPr>
        <w:t>№</w:t>
      </w:r>
      <w:proofErr w:type="gramEnd"/>
      <w:r w:rsidR="00D3596D" w:rsidRPr="00DE3CDA">
        <w:rPr>
          <w:sz w:val="24"/>
          <w:szCs w:val="24"/>
          <w:lang w:eastAsia="ko-KR"/>
        </w:rPr>
        <w:t xml:space="preserve"> </w:t>
      </w:r>
      <w:r w:rsidR="00FF500C">
        <w:rPr>
          <w:sz w:val="24"/>
          <w:szCs w:val="24"/>
          <w:lang w:eastAsia="ko-KR"/>
        </w:rPr>
        <w:t xml:space="preserve">   </w:t>
      </w:r>
      <w:r w:rsidR="00A81055">
        <w:rPr>
          <w:sz w:val="24"/>
          <w:szCs w:val="24"/>
          <w:lang w:eastAsia="ko-KR"/>
        </w:rPr>
        <w:t>72</w:t>
      </w:r>
      <w:r w:rsidR="00811CBF">
        <w:rPr>
          <w:sz w:val="24"/>
          <w:szCs w:val="24"/>
          <w:lang w:eastAsia="ko-KR"/>
        </w:rPr>
        <w:t>-</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F13C94">
        <w:rPr>
          <w:sz w:val="24"/>
          <w:szCs w:val="24"/>
          <w:lang w:eastAsia="ko-KR"/>
        </w:rPr>
        <w:t>13</w:t>
      </w:r>
      <w:r w:rsidR="00811CBF">
        <w:rPr>
          <w:sz w:val="24"/>
          <w:szCs w:val="24"/>
          <w:lang w:eastAsia="ko-KR"/>
        </w:rPr>
        <w:t>.</w:t>
      </w:r>
      <w:r w:rsidR="00F13C94">
        <w:rPr>
          <w:sz w:val="24"/>
          <w:szCs w:val="24"/>
          <w:lang w:eastAsia="ko-KR"/>
        </w:rPr>
        <w:t>03</w:t>
      </w:r>
      <w:r w:rsidR="00D726F8">
        <w:rPr>
          <w:sz w:val="24"/>
          <w:szCs w:val="24"/>
          <w:lang w:eastAsia="ko-KR"/>
        </w:rPr>
        <w:t>.</w:t>
      </w:r>
      <w:r w:rsidR="00A72610" w:rsidRPr="00A72610">
        <w:rPr>
          <w:sz w:val="24"/>
          <w:szCs w:val="24"/>
          <w:lang w:eastAsia="ko-KR"/>
        </w:rPr>
        <w:t>202</w:t>
      </w:r>
      <w:r w:rsidR="00795795">
        <w:rPr>
          <w:sz w:val="24"/>
          <w:szCs w:val="24"/>
          <w:lang w:eastAsia="ko-KR"/>
        </w:rPr>
        <w:t>5</w:t>
      </w:r>
      <w:r w:rsidR="00335CB7" w:rsidRPr="00DE3CDA">
        <w:rPr>
          <w:sz w:val="24"/>
          <w:szCs w:val="24"/>
          <w:lang w:eastAsia="ko-KR"/>
        </w:rPr>
        <w:t>г</w:t>
      </w:r>
      <w:r w:rsidR="004A7136" w:rsidRPr="00DE3CDA">
        <w:rPr>
          <w:sz w:val="24"/>
          <w:szCs w:val="24"/>
          <w:lang w:eastAsia="ko-KR"/>
        </w:rPr>
        <w:t>.</w:t>
      </w:r>
    </w:p>
    <w:p w14:paraId="4F62FEC2" w14:textId="77777777"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14:paraId="23D4267B" w14:textId="77777777"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14:paraId="2E53B8B8" w14:textId="77777777" w:rsidR="00F13C94" w:rsidRPr="00F13C94" w:rsidRDefault="00335CB7" w:rsidP="00F13C94">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proofErr w:type="gramStart"/>
      <w:r w:rsidR="00DA5A15" w:rsidRPr="007F51A9">
        <w:rPr>
          <w:sz w:val="24"/>
          <w:szCs w:val="24"/>
        </w:rPr>
        <w:t xml:space="preserve">: </w:t>
      </w:r>
      <w:r w:rsidR="00744F65" w:rsidRPr="00744F65">
        <w:rPr>
          <w:sz w:val="24"/>
          <w:szCs w:val="24"/>
        </w:rPr>
        <w:t>Из</w:t>
      </w:r>
      <w:proofErr w:type="gramEnd"/>
      <w:r w:rsidR="00744F65" w:rsidRPr="00744F65">
        <w:rPr>
          <w:sz w:val="24"/>
          <w:szCs w:val="24"/>
        </w:rPr>
        <w:t xml:space="preserve"> земель населенных пункто</w:t>
      </w:r>
      <w:bookmarkStart w:id="0" w:name="_GoBack"/>
      <w:bookmarkEnd w:id="0"/>
      <w:r w:rsidR="00744F65" w:rsidRPr="00744F65">
        <w:rPr>
          <w:sz w:val="24"/>
          <w:szCs w:val="24"/>
        </w:rPr>
        <w:t xml:space="preserve">в, с кадастровым номером </w:t>
      </w:r>
      <w:r w:rsidR="00F13C94" w:rsidRPr="00F13C94">
        <w:rPr>
          <w:sz w:val="24"/>
          <w:szCs w:val="24"/>
        </w:rPr>
        <w:t xml:space="preserve">24:06:2805011:35, по адресу: Красноярский край, р-н </w:t>
      </w:r>
      <w:proofErr w:type="spellStart"/>
      <w:r w:rsidR="00F13C94" w:rsidRPr="00F13C94">
        <w:rPr>
          <w:sz w:val="24"/>
          <w:szCs w:val="24"/>
        </w:rPr>
        <w:t>Боготольский</w:t>
      </w:r>
      <w:proofErr w:type="spellEnd"/>
      <w:r w:rsidR="00F13C94" w:rsidRPr="00F13C94">
        <w:rPr>
          <w:sz w:val="24"/>
          <w:szCs w:val="24"/>
        </w:rPr>
        <w:t>, с. Боготол, ул. Фрунзе, дом 37, площадью 551 кв. м., с разрешенным использованием: ведение садоводства.</w:t>
      </w:r>
    </w:p>
    <w:p w14:paraId="5CE22BF4" w14:textId="77777777" w:rsidR="00F13C94" w:rsidRPr="00F13C94" w:rsidRDefault="00F13C94" w:rsidP="00F13C94">
      <w:pPr>
        <w:pStyle w:val="a3"/>
        <w:rPr>
          <w:sz w:val="24"/>
          <w:szCs w:val="24"/>
        </w:rPr>
      </w:pPr>
      <w:r w:rsidRPr="00F13C94">
        <w:rPr>
          <w:sz w:val="24"/>
          <w:szCs w:val="24"/>
        </w:rPr>
        <w:t xml:space="preserve">Установить начальный размер годовой арендной платы в сумме 712,69 (семьсот двенадцать) рублей 69 копеек, в размере 1,5 % кадастровой стоимости земельного участка. </w:t>
      </w:r>
    </w:p>
    <w:p w14:paraId="6BBD29EC" w14:textId="77777777" w:rsidR="00F13C94" w:rsidRPr="00F13C94" w:rsidRDefault="00F13C94" w:rsidP="00F13C94">
      <w:pPr>
        <w:pStyle w:val="a3"/>
        <w:rPr>
          <w:sz w:val="24"/>
          <w:szCs w:val="24"/>
        </w:rPr>
      </w:pPr>
      <w:r w:rsidRPr="00F13C94">
        <w:rPr>
          <w:sz w:val="24"/>
          <w:szCs w:val="24"/>
        </w:rPr>
        <w:t xml:space="preserve">Величину повышения цены (шаг аукциона) 21,38 (двадцать один) рубль 38 копеек, в размере 3 % от начальной цены предмета аукциона. </w:t>
      </w:r>
    </w:p>
    <w:p w14:paraId="342B0D87" w14:textId="52FE2D5B" w:rsidR="00925807" w:rsidRDefault="00F13C94" w:rsidP="00F13C94">
      <w:pPr>
        <w:pStyle w:val="a3"/>
        <w:rPr>
          <w:sz w:val="24"/>
          <w:szCs w:val="24"/>
        </w:rPr>
      </w:pPr>
      <w:r w:rsidRPr="00F13C94">
        <w:rPr>
          <w:sz w:val="24"/>
          <w:szCs w:val="24"/>
        </w:rPr>
        <w:t xml:space="preserve">Задаток за участие в аукционе 213,81 (двести тринадцать) рублей 81 копейка в размере 30 % от начальной цены предмета </w:t>
      </w:r>
      <w:proofErr w:type="gramStart"/>
      <w:r w:rsidRPr="00F13C94">
        <w:rPr>
          <w:sz w:val="24"/>
          <w:szCs w:val="24"/>
        </w:rPr>
        <w:t>аукциона.</w:t>
      </w:r>
      <w:r w:rsidR="00546713" w:rsidRPr="00546713">
        <w:rPr>
          <w:sz w:val="24"/>
          <w:szCs w:val="24"/>
        </w:rPr>
        <w:t>.</w:t>
      </w:r>
      <w:proofErr w:type="gramEnd"/>
    </w:p>
    <w:p w14:paraId="72B2BAC6" w14:textId="77777777" w:rsidR="003104C1" w:rsidRPr="003104C1" w:rsidRDefault="00CE5C4D" w:rsidP="00925807">
      <w:pPr>
        <w:pStyle w:val="a3"/>
        <w:ind w:firstLine="709"/>
        <w:rPr>
          <w:sz w:val="24"/>
          <w:szCs w:val="24"/>
        </w:rPr>
      </w:pPr>
      <w:r>
        <w:rPr>
          <w:sz w:val="24"/>
          <w:szCs w:val="24"/>
        </w:rPr>
        <w:t>4.</w:t>
      </w:r>
      <w:r w:rsidR="00925807">
        <w:rPr>
          <w:sz w:val="24"/>
          <w:szCs w:val="24"/>
        </w:rPr>
        <w:t>2</w:t>
      </w:r>
      <w:r w:rsidR="00F66840" w:rsidRPr="00F66840">
        <w:rPr>
          <w:sz w:val="24"/>
          <w:szCs w:val="24"/>
        </w:rPr>
        <w:t xml:space="preserve">. </w:t>
      </w:r>
      <w:r w:rsidR="003104C1" w:rsidRPr="003104C1">
        <w:rPr>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w:t>
      </w:r>
      <w:proofErr w:type="gramStart"/>
      <w:r w:rsidR="003104C1" w:rsidRPr="003104C1">
        <w:rPr>
          <w:sz w:val="24"/>
          <w:szCs w:val="24"/>
        </w:rPr>
        <w:t>мощностью</w:t>
      </w:r>
      <w:proofErr w:type="gramEnd"/>
      <w:r w:rsidR="003104C1" w:rsidRPr="003104C1">
        <w:rPr>
          <w:sz w:val="24"/>
          <w:szCs w:val="24"/>
        </w:rPr>
        <w:t xml:space="preserve"> не превышающей 15 кВт составляет 3000 </w:t>
      </w:r>
      <w:proofErr w:type="spellStart"/>
      <w:r w:rsidR="003104C1" w:rsidRPr="003104C1">
        <w:rPr>
          <w:sz w:val="24"/>
          <w:szCs w:val="24"/>
        </w:rPr>
        <w:t>руб</w:t>
      </w:r>
      <w:proofErr w:type="spellEnd"/>
      <w:r w:rsidR="003104C1" w:rsidRPr="003104C1">
        <w:rPr>
          <w:sz w:val="24"/>
          <w:szCs w:val="24"/>
        </w:rPr>
        <w:t xml:space="preserve"> за 1 кВт. </w:t>
      </w:r>
    </w:p>
    <w:p w14:paraId="4DB429C0" w14:textId="77777777" w:rsidR="003104C1" w:rsidRPr="003104C1" w:rsidRDefault="003104C1" w:rsidP="003104C1">
      <w:pPr>
        <w:pStyle w:val="a3"/>
        <w:ind w:firstLine="709"/>
        <w:rPr>
          <w:sz w:val="24"/>
          <w:szCs w:val="24"/>
        </w:rPr>
      </w:pPr>
      <w:r w:rsidRPr="003104C1">
        <w:rPr>
          <w:sz w:val="24"/>
          <w:szCs w:val="24"/>
        </w:rPr>
        <w:t xml:space="preserve">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w:t>
      </w:r>
    </w:p>
    <w:p w14:paraId="13B29347" w14:textId="77777777" w:rsidR="003104C1" w:rsidRPr="003104C1" w:rsidRDefault="003104C1" w:rsidP="003104C1">
      <w:pPr>
        <w:pStyle w:val="a3"/>
        <w:ind w:firstLine="709"/>
        <w:rPr>
          <w:sz w:val="24"/>
          <w:szCs w:val="24"/>
        </w:rPr>
      </w:pPr>
      <w:r w:rsidRPr="003104C1">
        <w:rPr>
          <w:sz w:val="24"/>
          <w:szCs w:val="24"/>
        </w:rPr>
        <w:t xml:space="preserve">подсобного хозяйства: Минимальные отступы от границ земельного участка в целях определения места допустимого размещения объекта – 3 м. </w:t>
      </w:r>
    </w:p>
    <w:p w14:paraId="73091A56" w14:textId="25913AD2" w:rsidR="00F13C94" w:rsidRDefault="00F66840" w:rsidP="00F66840">
      <w:pPr>
        <w:pStyle w:val="a3"/>
        <w:ind w:firstLine="709"/>
        <w:rPr>
          <w:sz w:val="24"/>
          <w:szCs w:val="24"/>
        </w:rPr>
      </w:pPr>
      <w:r w:rsidRPr="00F66840">
        <w:rPr>
          <w:sz w:val="24"/>
          <w:szCs w:val="24"/>
        </w:rPr>
        <w:t xml:space="preserve">Срок аренды земельных участков </w:t>
      </w:r>
      <w:r w:rsidR="005263CA">
        <w:rPr>
          <w:sz w:val="24"/>
          <w:szCs w:val="24"/>
        </w:rPr>
        <w:t xml:space="preserve">по лотам №1 - </w:t>
      </w:r>
      <w:r w:rsidR="00F13C94" w:rsidRPr="00F13C94">
        <w:rPr>
          <w:sz w:val="24"/>
          <w:szCs w:val="24"/>
        </w:rPr>
        <w:t>10 (десять) лет.</w:t>
      </w:r>
    </w:p>
    <w:p w14:paraId="5951077F" w14:textId="1F4971D4" w:rsidR="00F13C94" w:rsidRPr="00F13C94" w:rsidRDefault="00F13C94" w:rsidP="00F13C94">
      <w:pPr>
        <w:pStyle w:val="a3"/>
        <w:ind w:firstLine="709"/>
        <w:rPr>
          <w:sz w:val="24"/>
          <w:szCs w:val="24"/>
        </w:rPr>
      </w:pPr>
      <w:r w:rsidRPr="00F13C94">
        <w:rPr>
          <w:sz w:val="24"/>
          <w:szCs w:val="24"/>
        </w:rPr>
        <w:t xml:space="preserve">Ограничения (обременения) прав на земельных участках: </w:t>
      </w:r>
    </w:p>
    <w:p w14:paraId="14997722" w14:textId="2C8FC00D" w:rsidR="00F13C94" w:rsidRPr="00F13C94" w:rsidRDefault="00F13C94" w:rsidP="00F13C94">
      <w:pPr>
        <w:pStyle w:val="a3"/>
        <w:ind w:firstLine="709"/>
        <w:rPr>
          <w:sz w:val="24"/>
          <w:szCs w:val="24"/>
        </w:rPr>
      </w:pPr>
      <w:r>
        <w:rPr>
          <w:sz w:val="24"/>
          <w:szCs w:val="24"/>
        </w:rPr>
        <w:t>-</w:t>
      </w:r>
      <w:r w:rsidRPr="00F13C94">
        <w:rPr>
          <w:sz w:val="24"/>
          <w:szCs w:val="24"/>
        </w:rPr>
        <w:t xml:space="preserve">  Ограничения определены ст. 67.1 Водного кодекса РФ; Реестровый номер границы: 24:06-6.569; Вид объекта реестра границ: Зона с особыми условиями использования территории; Вид зоны по документу: Зона подтопления, прилегающая к зоне затопления территорий, прилегающих к </w:t>
      </w:r>
      <w:proofErr w:type="spellStart"/>
      <w:r w:rsidRPr="00F13C94">
        <w:rPr>
          <w:sz w:val="24"/>
          <w:szCs w:val="24"/>
        </w:rPr>
        <w:t>незарегулированной</w:t>
      </w:r>
      <w:proofErr w:type="spellEnd"/>
      <w:r w:rsidRPr="00F13C94">
        <w:rPr>
          <w:sz w:val="24"/>
          <w:szCs w:val="24"/>
        </w:rPr>
        <w:t xml:space="preserve"> р. Чулым, в с. Боготол </w:t>
      </w:r>
      <w:proofErr w:type="spellStart"/>
      <w:r w:rsidRPr="00F13C94">
        <w:rPr>
          <w:sz w:val="24"/>
          <w:szCs w:val="24"/>
        </w:rPr>
        <w:t>Боготольского</w:t>
      </w:r>
      <w:proofErr w:type="spellEnd"/>
      <w:r w:rsidRPr="00F13C94">
        <w:rPr>
          <w:sz w:val="24"/>
          <w:szCs w:val="24"/>
        </w:rPr>
        <w:t xml:space="preserve"> района (территории сильного подтопления); Тип зоны: Иная зона с особыми условиями использования территории.</w:t>
      </w:r>
    </w:p>
    <w:p w14:paraId="5E7C0301" w14:textId="7B96EDF4" w:rsidR="00F13C94" w:rsidRPr="00F13C94" w:rsidRDefault="00F13C94" w:rsidP="00F13C94">
      <w:pPr>
        <w:pStyle w:val="a3"/>
        <w:ind w:firstLine="709"/>
        <w:rPr>
          <w:sz w:val="24"/>
          <w:szCs w:val="24"/>
        </w:rPr>
      </w:pPr>
      <w:r>
        <w:rPr>
          <w:sz w:val="24"/>
          <w:szCs w:val="24"/>
        </w:rPr>
        <w:t>-</w:t>
      </w:r>
      <w:r w:rsidRPr="00F13C94">
        <w:rPr>
          <w:sz w:val="24"/>
          <w:szCs w:val="24"/>
        </w:rPr>
        <w:t xml:space="preserve"> Ограничения определены ст. 67.1 Водного кодекса РФ; Реестровый номер границы: 24:06-6.567; Вид объекта реестра границ: Зона с особыми условиями использования территории; Вид зоны по документу: Зона подтопления, прилегающая к зоне затопления территорий, прилегающих к </w:t>
      </w:r>
      <w:proofErr w:type="spellStart"/>
      <w:r w:rsidRPr="00F13C94">
        <w:rPr>
          <w:sz w:val="24"/>
          <w:szCs w:val="24"/>
        </w:rPr>
        <w:t>незарегулированной</w:t>
      </w:r>
      <w:proofErr w:type="spellEnd"/>
      <w:r w:rsidRPr="00F13C94">
        <w:rPr>
          <w:sz w:val="24"/>
          <w:szCs w:val="24"/>
        </w:rPr>
        <w:t xml:space="preserve"> р. Чулым, в с. Боготол </w:t>
      </w:r>
      <w:proofErr w:type="spellStart"/>
      <w:r w:rsidRPr="00F13C94">
        <w:rPr>
          <w:sz w:val="24"/>
          <w:szCs w:val="24"/>
        </w:rPr>
        <w:t>Боготольского</w:t>
      </w:r>
      <w:proofErr w:type="spellEnd"/>
      <w:r w:rsidRPr="00F13C94">
        <w:rPr>
          <w:sz w:val="24"/>
          <w:szCs w:val="24"/>
        </w:rPr>
        <w:t xml:space="preserve"> района (территории умеренного подтопления); Тип зоны: Иная зона с особыми условиями использования территории.</w:t>
      </w:r>
    </w:p>
    <w:p w14:paraId="5A6554E7" w14:textId="0EA86405" w:rsidR="00F13C94" w:rsidRPr="00F13C94" w:rsidRDefault="00F13C94" w:rsidP="00F13C94">
      <w:pPr>
        <w:pStyle w:val="a3"/>
        <w:ind w:firstLine="709"/>
        <w:rPr>
          <w:sz w:val="24"/>
          <w:szCs w:val="24"/>
        </w:rPr>
      </w:pPr>
      <w:r>
        <w:rPr>
          <w:sz w:val="24"/>
          <w:szCs w:val="24"/>
        </w:rPr>
        <w:t>-</w:t>
      </w:r>
      <w:r w:rsidRPr="00F13C94">
        <w:rPr>
          <w:sz w:val="24"/>
          <w:szCs w:val="24"/>
        </w:rPr>
        <w:t xml:space="preserve"> Ограничения использования территории прибрежной защитной полосы (ПЗП) определены ч. 15, 16, 17 ст. 65 Водного кодекса РФ от 03.06.2006 N 74-ФЗ; Реестровый номер границы: 24:06-6.510; Вид объекта реестра границ: Зона с особыми</w:t>
      </w:r>
      <w:r>
        <w:rPr>
          <w:sz w:val="24"/>
          <w:szCs w:val="24"/>
        </w:rPr>
        <w:t xml:space="preserve"> </w:t>
      </w:r>
      <w:r w:rsidRPr="00F13C94">
        <w:rPr>
          <w:sz w:val="24"/>
          <w:szCs w:val="24"/>
        </w:rPr>
        <w:t xml:space="preserve">условиями использования территории; Вид зоны по документу: Прибрежная защитная полоса р. </w:t>
      </w:r>
      <w:proofErr w:type="spellStart"/>
      <w:r w:rsidRPr="00F13C94">
        <w:rPr>
          <w:sz w:val="24"/>
          <w:szCs w:val="24"/>
        </w:rPr>
        <w:t>Боготольчик</w:t>
      </w:r>
      <w:proofErr w:type="spellEnd"/>
      <w:r w:rsidRPr="00F13C94">
        <w:rPr>
          <w:sz w:val="24"/>
          <w:szCs w:val="24"/>
        </w:rPr>
        <w:t>; Тип зоны: Прибрежная защитная полоса.</w:t>
      </w:r>
    </w:p>
    <w:p w14:paraId="4F8A5E48" w14:textId="617E52BB" w:rsidR="00F13C94" w:rsidRDefault="00F13C94" w:rsidP="00F13C94">
      <w:pPr>
        <w:pStyle w:val="a3"/>
        <w:ind w:firstLine="709"/>
        <w:rPr>
          <w:sz w:val="24"/>
          <w:szCs w:val="24"/>
        </w:rPr>
      </w:pPr>
      <w:r>
        <w:rPr>
          <w:sz w:val="24"/>
          <w:szCs w:val="24"/>
        </w:rPr>
        <w:t>-</w:t>
      </w:r>
      <w:r w:rsidRPr="00F13C94">
        <w:rPr>
          <w:sz w:val="24"/>
          <w:szCs w:val="24"/>
        </w:rPr>
        <w:t xml:space="preserve"> Ограничения использования территории водоохраной зоны (ВЗ) определены ч. 15, 16 ст. 65 Водного кодекса РФ от 03.06.2006 N 74-ФЗ; Реестровый номер границы: 24:06-6.512; Вид объекта реестра границ: Зона с особыми условиями использования территории; Вид зоны по документу: Водоохранная зона р. </w:t>
      </w:r>
      <w:proofErr w:type="spellStart"/>
      <w:r w:rsidRPr="00F13C94">
        <w:rPr>
          <w:sz w:val="24"/>
          <w:szCs w:val="24"/>
        </w:rPr>
        <w:t>Боготольчик</w:t>
      </w:r>
      <w:proofErr w:type="spellEnd"/>
      <w:r w:rsidRPr="00F13C94">
        <w:rPr>
          <w:sz w:val="24"/>
          <w:szCs w:val="24"/>
        </w:rPr>
        <w:t>; Тип зоны: Водоохранная зона.</w:t>
      </w:r>
    </w:p>
    <w:p w14:paraId="66743500" w14:textId="48F4D12A" w:rsidR="00073C15" w:rsidRDefault="00E93D39" w:rsidP="00F66840">
      <w:pPr>
        <w:pStyle w:val="a3"/>
        <w:ind w:firstLine="709"/>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14:paraId="1322324B" w14:textId="77777777" w:rsidR="00F829BD" w:rsidRPr="003F3401" w:rsidRDefault="00073C15" w:rsidP="009C364A">
      <w:pPr>
        <w:pStyle w:val="a3"/>
        <w:ind w:firstLine="709"/>
        <w:rPr>
          <w:color w:val="000000"/>
          <w:sz w:val="24"/>
          <w:szCs w:val="24"/>
        </w:rPr>
      </w:pPr>
      <w:r w:rsidRPr="00073C15">
        <w:rPr>
          <w:color w:val="000000"/>
          <w:sz w:val="24"/>
          <w:szCs w:val="24"/>
        </w:rPr>
        <w:t xml:space="preserve">Срок подачи заявок - согласно публикации информационного сообщения о проведении аукциона в </w:t>
      </w:r>
      <w:proofErr w:type="gramStart"/>
      <w:r w:rsidRPr="00073C15">
        <w:rPr>
          <w:color w:val="000000"/>
          <w:sz w:val="24"/>
          <w:szCs w:val="24"/>
        </w:rPr>
        <w:t>течение  25</w:t>
      </w:r>
      <w:proofErr w:type="gramEnd"/>
      <w:r w:rsidRPr="00073C15">
        <w:rPr>
          <w:color w:val="000000"/>
          <w:sz w:val="24"/>
          <w:szCs w:val="24"/>
        </w:rPr>
        <w:t xml:space="preserve"> дней в соответствии с указанными  сроками подачи заявок на участие в аукционе</w:t>
      </w:r>
    </w:p>
    <w:p w14:paraId="21F0334D" w14:textId="77777777" w:rsidR="00214BBA" w:rsidRDefault="00214BBA" w:rsidP="00F66840">
      <w:pPr>
        <w:pStyle w:val="a3"/>
        <w:ind w:left="567" w:right="-567" w:firstLine="709"/>
        <w:rPr>
          <w:b/>
          <w:bCs/>
          <w:sz w:val="24"/>
          <w:szCs w:val="24"/>
          <w:lang w:eastAsia="ru-RU"/>
        </w:rPr>
      </w:pPr>
    </w:p>
    <w:p w14:paraId="16ECD276" w14:textId="5E354129" w:rsidR="006F4D38" w:rsidRPr="00BA259B" w:rsidRDefault="006F4D38" w:rsidP="003A444D">
      <w:pPr>
        <w:pStyle w:val="a3"/>
        <w:ind w:left="567" w:right="-567" w:firstLine="709"/>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744F65">
        <w:rPr>
          <w:b/>
          <w:sz w:val="24"/>
          <w:szCs w:val="24"/>
          <w:lang w:eastAsia="ru-RU"/>
        </w:rPr>
        <w:t xml:space="preserve"> </w:t>
      </w:r>
      <w:r w:rsidR="003A444D">
        <w:rPr>
          <w:b/>
          <w:sz w:val="24"/>
          <w:szCs w:val="24"/>
          <w:lang w:eastAsia="ru-RU"/>
        </w:rPr>
        <w:t>17</w:t>
      </w:r>
      <w:r w:rsidR="00844F21" w:rsidRPr="00BA259B">
        <w:rPr>
          <w:b/>
          <w:sz w:val="24"/>
          <w:szCs w:val="24"/>
          <w:lang w:eastAsia="ru-RU"/>
        </w:rPr>
        <w:t>.</w:t>
      </w:r>
      <w:r w:rsidR="003A444D">
        <w:rPr>
          <w:b/>
          <w:sz w:val="24"/>
          <w:szCs w:val="24"/>
          <w:lang w:eastAsia="ru-RU"/>
        </w:rPr>
        <w:t>03</w:t>
      </w:r>
      <w:r w:rsidR="00381FD7" w:rsidRPr="00BA259B">
        <w:rPr>
          <w:b/>
          <w:sz w:val="24"/>
          <w:szCs w:val="24"/>
          <w:lang w:eastAsia="ru-RU"/>
        </w:rPr>
        <w:t>.</w:t>
      </w:r>
      <w:r w:rsidR="009F0748" w:rsidRPr="00BA259B">
        <w:rPr>
          <w:b/>
          <w:sz w:val="24"/>
          <w:szCs w:val="24"/>
          <w:lang w:eastAsia="ru-RU"/>
        </w:rPr>
        <w:t>202</w:t>
      </w:r>
      <w:r w:rsidR="00546713">
        <w:rPr>
          <w:b/>
          <w:sz w:val="24"/>
          <w:szCs w:val="24"/>
          <w:lang w:eastAsia="ru-RU"/>
        </w:rPr>
        <w:t>5</w:t>
      </w:r>
    </w:p>
    <w:p w14:paraId="1652C945" w14:textId="1EE49439" w:rsidR="006F4D38" w:rsidRDefault="006F4D38" w:rsidP="003A444D">
      <w:pPr>
        <w:pStyle w:val="a3"/>
        <w:ind w:left="567" w:right="-567" w:firstLine="709"/>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3A444D">
        <w:rPr>
          <w:b/>
          <w:sz w:val="24"/>
          <w:szCs w:val="24"/>
          <w:lang w:eastAsia="ru-RU"/>
        </w:rPr>
        <w:t>10</w:t>
      </w:r>
      <w:r w:rsidR="00844F21" w:rsidRPr="00BA259B">
        <w:rPr>
          <w:b/>
          <w:sz w:val="24"/>
          <w:szCs w:val="24"/>
          <w:lang w:eastAsia="ru-RU"/>
        </w:rPr>
        <w:t>.</w:t>
      </w:r>
      <w:r w:rsidR="003A444D">
        <w:rPr>
          <w:b/>
          <w:sz w:val="24"/>
          <w:szCs w:val="24"/>
          <w:lang w:eastAsia="ru-RU"/>
        </w:rPr>
        <w:t>04</w:t>
      </w:r>
      <w:r w:rsidRPr="00BA259B">
        <w:rPr>
          <w:b/>
          <w:sz w:val="24"/>
          <w:szCs w:val="24"/>
          <w:lang w:eastAsia="ru-RU"/>
        </w:rPr>
        <w:t>.</w:t>
      </w:r>
      <w:r w:rsidR="00717B53" w:rsidRPr="00BA259B">
        <w:rPr>
          <w:b/>
          <w:sz w:val="24"/>
          <w:szCs w:val="24"/>
          <w:lang w:eastAsia="ru-RU"/>
        </w:rPr>
        <w:t>202</w:t>
      </w:r>
      <w:r w:rsidR="007D7B5D">
        <w:rPr>
          <w:b/>
          <w:sz w:val="24"/>
          <w:szCs w:val="24"/>
          <w:lang w:eastAsia="ru-RU"/>
        </w:rPr>
        <w:t>5</w:t>
      </w:r>
      <w:r w:rsidRPr="000002B4">
        <w:rPr>
          <w:sz w:val="24"/>
          <w:szCs w:val="24"/>
          <w:lang w:eastAsia="ru-RU"/>
        </w:rPr>
        <w:t>.</w:t>
      </w:r>
    </w:p>
    <w:p w14:paraId="01000BBA" w14:textId="77777777" w:rsidR="003F3401" w:rsidRPr="00DA5A15" w:rsidRDefault="003F3401" w:rsidP="003A444D">
      <w:pPr>
        <w:pStyle w:val="a3"/>
        <w:ind w:left="567" w:right="-567" w:firstLine="709"/>
        <w:rPr>
          <w:sz w:val="24"/>
          <w:szCs w:val="24"/>
          <w:lang w:eastAsia="ru-RU"/>
        </w:rPr>
      </w:pPr>
    </w:p>
    <w:p w14:paraId="79CE7FC3" w14:textId="77777777" w:rsidR="007D5309" w:rsidRDefault="006F4D38" w:rsidP="003A444D">
      <w:pPr>
        <w:pStyle w:val="a3"/>
        <w:ind w:left="567" w:right="-567" w:firstLine="709"/>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w:t>
      </w:r>
      <w:proofErr w:type="gramStart"/>
      <w:r w:rsidR="007D5309" w:rsidRPr="007D5309">
        <w:rPr>
          <w:sz w:val="24"/>
          <w:szCs w:val="24"/>
          <w:lang w:eastAsia="ru-RU"/>
        </w:rPr>
        <w:t xml:space="preserve">край,   </w:t>
      </w:r>
      <w:proofErr w:type="gramEnd"/>
      <w:r w:rsidR="007D5309" w:rsidRPr="007D5309">
        <w:rPr>
          <w:sz w:val="24"/>
          <w:szCs w:val="24"/>
          <w:lang w:eastAsia="ru-RU"/>
        </w:rPr>
        <w:t xml:space="preserve">г. Боготол, ул. Комсомольская, д. 2, </w:t>
      </w:r>
      <w:proofErr w:type="spellStart"/>
      <w:r w:rsidR="007D5309" w:rsidRPr="007D5309">
        <w:rPr>
          <w:sz w:val="24"/>
          <w:szCs w:val="24"/>
          <w:lang w:eastAsia="ru-RU"/>
        </w:rPr>
        <w:t>каб</w:t>
      </w:r>
      <w:proofErr w:type="spellEnd"/>
      <w:r w:rsidR="007D5309" w:rsidRPr="007D5309">
        <w:rPr>
          <w:sz w:val="24"/>
          <w:szCs w:val="24"/>
          <w:lang w:eastAsia="ru-RU"/>
        </w:rPr>
        <w:t xml:space="preserve">. 26. Заявления подаются лично, по эл. почте: kumi-br@yandex.ru, </w:t>
      </w:r>
      <w:r w:rsidR="009C364A" w:rsidRPr="009C364A">
        <w:rPr>
          <w:sz w:val="24"/>
          <w:szCs w:val="24"/>
          <w:lang w:eastAsia="ru-RU"/>
        </w:rPr>
        <w:t>raion_bogotol@krasmail.ru</w:t>
      </w:r>
      <w:r w:rsidR="009C364A">
        <w:rPr>
          <w:sz w:val="24"/>
          <w:szCs w:val="24"/>
          <w:lang w:eastAsia="ru-RU"/>
        </w:rPr>
        <w:t>,</w:t>
      </w:r>
      <w:r w:rsidR="009C364A" w:rsidRPr="009C364A">
        <w:rPr>
          <w:sz w:val="24"/>
          <w:szCs w:val="24"/>
          <w:lang w:eastAsia="ru-RU"/>
        </w:rPr>
        <w:t xml:space="preserve"> </w:t>
      </w:r>
      <w:r w:rsidR="007D5309" w:rsidRPr="007D5309">
        <w:rPr>
          <w:sz w:val="24"/>
          <w:szCs w:val="24"/>
          <w:lang w:eastAsia="ru-RU"/>
        </w:rPr>
        <w:t xml:space="preserve">либо почтой России по адресу: 662060, Красноярский край, г. Боготол, ул. Комсомольская, д. 2, </w:t>
      </w:r>
      <w:proofErr w:type="spellStart"/>
      <w:r w:rsidR="007D5309" w:rsidRPr="007D5309">
        <w:rPr>
          <w:sz w:val="24"/>
          <w:szCs w:val="24"/>
          <w:lang w:eastAsia="ru-RU"/>
        </w:rPr>
        <w:t>каб</w:t>
      </w:r>
      <w:proofErr w:type="spellEnd"/>
      <w:r w:rsidR="007D5309" w:rsidRPr="007D5309">
        <w:rPr>
          <w:sz w:val="24"/>
          <w:szCs w:val="24"/>
          <w:lang w:eastAsia="ru-RU"/>
        </w:rPr>
        <w:t>. 26., пн.-пят. с 09.00 до 17.00</w:t>
      </w:r>
      <w:r w:rsidR="007D5309">
        <w:rPr>
          <w:sz w:val="24"/>
          <w:szCs w:val="24"/>
          <w:lang w:eastAsia="ru-RU"/>
        </w:rPr>
        <w:t>.</w:t>
      </w:r>
    </w:p>
    <w:p w14:paraId="02084798" w14:textId="77777777" w:rsidR="006F4D38" w:rsidRPr="003F3401" w:rsidRDefault="006F4D38" w:rsidP="003A444D">
      <w:pPr>
        <w:pStyle w:val="a3"/>
        <w:ind w:left="567" w:right="-567"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r w:rsidR="007F6FF0" w:rsidRPr="007F6FF0">
        <w:rPr>
          <w:sz w:val="24"/>
          <w:szCs w:val="24"/>
          <w:lang w:eastAsia="ru-RU"/>
        </w:rPr>
        <w:t>р/с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14:paraId="12AF3284" w14:textId="47535145" w:rsidR="006F4D38" w:rsidRPr="000002B4" w:rsidRDefault="006F4D38" w:rsidP="003A444D">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3A444D">
        <w:rPr>
          <w:b/>
          <w:sz w:val="24"/>
          <w:szCs w:val="24"/>
          <w:lang w:eastAsia="ru-RU"/>
        </w:rPr>
        <w:t>11</w:t>
      </w:r>
      <w:r w:rsidR="00143E7E" w:rsidRPr="00925807">
        <w:rPr>
          <w:b/>
          <w:sz w:val="24"/>
          <w:szCs w:val="24"/>
          <w:lang w:eastAsia="ru-RU"/>
        </w:rPr>
        <w:t>.</w:t>
      </w:r>
      <w:r w:rsidR="003A444D">
        <w:rPr>
          <w:b/>
          <w:sz w:val="24"/>
          <w:szCs w:val="24"/>
          <w:lang w:eastAsia="ru-RU"/>
        </w:rPr>
        <w:t>04</w:t>
      </w:r>
      <w:r w:rsidRPr="00925807">
        <w:rPr>
          <w:b/>
          <w:sz w:val="24"/>
          <w:szCs w:val="24"/>
          <w:lang w:eastAsia="ru-RU"/>
        </w:rPr>
        <w:t>.</w:t>
      </w:r>
      <w:r w:rsidR="00717B53" w:rsidRPr="00925807">
        <w:rPr>
          <w:b/>
          <w:sz w:val="24"/>
          <w:szCs w:val="24"/>
          <w:lang w:eastAsia="ru-RU"/>
        </w:rPr>
        <w:t>202</w:t>
      </w:r>
      <w:r w:rsidR="007D7B5D">
        <w:rPr>
          <w:b/>
          <w:sz w:val="24"/>
          <w:szCs w:val="24"/>
          <w:lang w:eastAsia="ru-RU"/>
        </w:rPr>
        <w:t>5</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14:paraId="6631B072" w14:textId="4994D2BF" w:rsidR="006F4D38" w:rsidRPr="000002B4" w:rsidRDefault="006F4D38" w:rsidP="003A444D">
      <w:pPr>
        <w:pStyle w:val="a3"/>
        <w:ind w:left="567" w:right="-567"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925807">
        <w:rPr>
          <w:b/>
          <w:sz w:val="24"/>
          <w:szCs w:val="24"/>
          <w:lang w:eastAsia="ru-RU"/>
        </w:rPr>
        <w:t xml:space="preserve">, </w:t>
      </w:r>
      <w:r w:rsidR="003A444D">
        <w:rPr>
          <w:b/>
          <w:sz w:val="24"/>
          <w:szCs w:val="24"/>
          <w:lang w:eastAsia="ru-RU"/>
        </w:rPr>
        <w:t>15</w:t>
      </w:r>
      <w:r w:rsidR="00143E7E" w:rsidRPr="00925807">
        <w:rPr>
          <w:b/>
          <w:sz w:val="24"/>
          <w:szCs w:val="24"/>
          <w:lang w:eastAsia="ru-RU"/>
        </w:rPr>
        <w:t>.</w:t>
      </w:r>
      <w:r w:rsidR="003A444D">
        <w:rPr>
          <w:b/>
          <w:sz w:val="24"/>
          <w:szCs w:val="24"/>
          <w:lang w:eastAsia="ru-RU"/>
        </w:rPr>
        <w:t>04</w:t>
      </w:r>
      <w:r w:rsidRPr="00925807">
        <w:rPr>
          <w:b/>
          <w:sz w:val="24"/>
          <w:szCs w:val="24"/>
          <w:lang w:eastAsia="ru-RU"/>
        </w:rPr>
        <w:t>.</w:t>
      </w:r>
      <w:r w:rsidR="00717B53" w:rsidRPr="00925807">
        <w:rPr>
          <w:b/>
          <w:sz w:val="24"/>
          <w:szCs w:val="24"/>
          <w:lang w:eastAsia="ru-RU"/>
        </w:rPr>
        <w:t>202</w:t>
      </w:r>
      <w:r w:rsidR="007D7B5D">
        <w:rPr>
          <w:b/>
          <w:sz w:val="24"/>
          <w:szCs w:val="24"/>
          <w:lang w:eastAsia="ru-RU"/>
        </w:rPr>
        <w:t>5</w:t>
      </w:r>
      <w:r w:rsidRPr="00925807">
        <w:rPr>
          <w:b/>
          <w:sz w:val="24"/>
          <w:szCs w:val="24"/>
          <w:lang w:eastAsia="ru-RU"/>
        </w:rPr>
        <w:t xml:space="preserve"> в </w:t>
      </w:r>
      <w:r w:rsidR="00255E72" w:rsidRPr="00925807">
        <w:rPr>
          <w:b/>
          <w:sz w:val="24"/>
          <w:szCs w:val="24"/>
          <w:lang w:eastAsia="ru-RU"/>
        </w:rPr>
        <w:t>15</w:t>
      </w:r>
      <w:r w:rsidRPr="00925807">
        <w:rPr>
          <w:b/>
          <w:sz w:val="24"/>
          <w:szCs w:val="24"/>
          <w:lang w:eastAsia="ru-RU"/>
        </w:rPr>
        <w:t xml:space="preserve"> час. 00</w:t>
      </w:r>
      <w:r w:rsidRPr="000002B4">
        <w:rPr>
          <w:sz w:val="24"/>
          <w:szCs w:val="24"/>
          <w:lang w:eastAsia="ru-RU"/>
        </w:rPr>
        <w:t xml:space="preserve"> </w:t>
      </w:r>
      <w:r w:rsidRPr="00925807">
        <w:rPr>
          <w:b/>
          <w:sz w:val="24"/>
          <w:szCs w:val="24"/>
          <w:lang w:eastAsia="ru-RU"/>
        </w:rPr>
        <w:t>мин</w:t>
      </w:r>
      <w:r w:rsidRPr="000002B4">
        <w:rPr>
          <w:sz w:val="24"/>
          <w:szCs w:val="24"/>
          <w:lang w:eastAsia="ru-RU"/>
        </w:rPr>
        <w:t xml:space="preserve"> (время местное).</w:t>
      </w:r>
    </w:p>
    <w:p w14:paraId="1B4AE2A1" w14:textId="303DF3AF" w:rsidR="006F4D38" w:rsidRPr="003F3401" w:rsidRDefault="006F4D38" w:rsidP="00546713">
      <w:pPr>
        <w:pStyle w:val="a3"/>
        <w:ind w:left="567" w:right="-567" w:firstLine="709"/>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3A444D" w:rsidRPr="003A444D">
        <w:rPr>
          <w:b/>
          <w:sz w:val="24"/>
          <w:szCs w:val="24"/>
          <w:lang w:eastAsia="ru-RU"/>
        </w:rPr>
        <w:t>15.04</w:t>
      </w:r>
      <w:r w:rsidR="007D7B5D" w:rsidRPr="007D7B5D">
        <w:rPr>
          <w:b/>
          <w:sz w:val="24"/>
          <w:szCs w:val="24"/>
          <w:lang w:eastAsia="ru-RU"/>
        </w:rPr>
        <w:t xml:space="preserve">.2025 </w:t>
      </w:r>
      <w:r w:rsidRPr="00925807">
        <w:rPr>
          <w:b/>
          <w:sz w:val="24"/>
          <w:szCs w:val="24"/>
          <w:lang w:eastAsia="ru-RU"/>
        </w:rPr>
        <w:t xml:space="preserve">в </w:t>
      </w:r>
      <w:r w:rsidR="00255E72" w:rsidRPr="00925807">
        <w:rPr>
          <w:b/>
          <w:sz w:val="24"/>
          <w:szCs w:val="24"/>
          <w:lang w:eastAsia="ru-RU"/>
        </w:rPr>
        <w:t>15</w:t>
      </w:r>
      <w:r w:rsidRPr="00925807">
        <w:rPr>
          <w:b/>
          <w:sz w:val="24"/>
          <w:szCs w:val="24"/>
          <w:lang w:eastAsia="ru-RU"/>
        </w:rPr>
        <w:t xml:space="preserve"> час. </w:t>
      </w:r>
      <w:r w:rsidR="00583DE1" w:rsidRPr="00925807">
        <w:rPr>
          <w:b/>
          <w:sz w:val="24"/>
          <w:szCs w:val="24"/>
          <w:lang w:eastAsia="ru-RU"/>
        </w:rPr>
        <w:t>30</w:t>
      </w:r>
      <w:r w:rsidRPr="00925807">
        <w:rPr>
          <w:b/>
          <w:sz w:val="24"/>
          <w:szCs w:val="24"/>
          <w:lang w:eastAsia="ru-RU"/>
        </w:rPr>
        <w:t xml:space="preserve"> мин</w:t>
      </w:r>
      <w:r w:rsidRPr="000002B4">
        <w:rPr>
          <w:sz w:val="24"/>
          <w:szCs w:val="24"/>
          <w:lang w:eastAsia="ru-RU"/>
        </w:rPr>
        <w:t xml:space="preserve"> (время местное).</w:t>
      </w:r>
    </w:p>
    <w:p w14:paraId="22E4EC78" w14:textId="77777777" w:rsidR="00942198" w:rsidRPr="003F3401" w:rsidRDefault="006F4D38" w:rsidP="00F66840">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14:paraId="435070FD"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14:paraId="000B7900"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14:paraId="532D955E"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14:paraId="16C822F9" w14:textId="77777777"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14:paraId="16F27A2F"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14:paraId="6F461ABD"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14:paraId="6F7CB14E"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14:paraId="1DAAE5DD" w14:textId="77777777"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14:paraId="404111BF" w14:textId="77777777" w:rsidR="00B03B94" w:rsidRPr="00DA5A15" w:rsidRDefault="00B03B94" w:rsidP="00220E25">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12.2. Перечень требуемых документов, представляемых претендентами для участия в аукционе.</w:t>
      </w:r>
    </w:p>
    <w:p w14:paraId="1B52AAA6" w14:textId="77777777" w:rsidR="00B03B94" w:rsidRPr="00DA5A15" w:rsidRDefault="00B03B94" w:rsidP="00220E25">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D69691D" w14:textId="77777777" w:rsidR="00C474A9" w:rsidRPr="00DA5A15" w:rsidRDefault="00B03B94" w:rsidP="00220E25">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14:paraId="5FF249F6" w14:textId="77777777" w:rsidR="005263CA" w:rsidRDefault="00B03B94" w:rsidP="00220E25">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14:paraId="6D0C46B2" w14:textId="77777777" w:rsidR="00B03B94" w:rsidRPr="00DA5A15" w:rsidRDefault="00B03B94" w:rsidP="00220E25">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14:paraId="0B00FCD3" w14:textId="77777777" w:rsidR="00B03B94" w:rsidRPr="00DA5A15" w:rsidRDefault="00B03B94" w:rsidP="00220E25">
      <w:pPr>
        <w:tabs>
          <w:tab w:val="num" w:pos="0"/>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14:paraId="3FEFDC55" w14:textId="77777777" w:rsidR="00B03B94" w:rsidRPr="00DA5A15" w:rsidRDefault="00B03B94" w:rsidP="00220E25">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14:paraId="6FE46CC3" w14:textId="77777777" w:rsidR="00B03B94" w:rsidRPr="00DA5A15" w:rsidRDefault="00B03B94" w:rsidP="00220E25">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r w:rsidR="00D2437B">
        <w:rPr>
          <w:rFonts w:eastAsiaTheme="minorHAnsi"/>
          <w:sz w:val="24"/>
          <w:szCs w:val="24"/>
          <w:shd w:val="clear" w:color="auto" w:fill="FFFFFF"/>
        </w:rPr>
        <w:t>п</w:t>
      </w:r>
      <w:r w:rsidRPr="00DA5A15">
        <w:rPr>
          <w:rFonts w:eastAsiaTheme="minorHAnsi"/>
          <w:sz w:val="24"/>
          <w:szCs w:val="24"/>
          <w:shd w:val="clear" w:color="auto" w:fill="FFFFFF"/>
        </w:rPr>
        <w:t>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292D6469" w14:textId="77777777" w:rsidR="00B03B94" w:rsidRPr="00DA5A15" w:rsidRDefault="00B03B94" w:rsidP="00220E25">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14:paraId="4D71D574" w14:textId="77777777"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14:paraId="23169DA8" w14:textId="77777777"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14:paraId="35AAF9B1" w14:textId="77777777"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B39D5F6" w14:textId="77777777"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14:paraId="74D23653" w14:textId="77777777"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14:paraId="3F7B0703"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14:paraId="6DC8D77A"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14:paraId="4CFF57E9"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14:paraId="7ADC5165"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12B8208"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599B22C6" w14:textId="77777777" w:rsidR="00220E25" w:rsidRDefault="00B03B94" w:rsidP="00220E25">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w:t>
      </w:r>
    </w:p>
    <w:p w14:paraId="2D284DF1" w14:textId="091A8634" w:rsidR="00B03B94" w:rsidRPr="00DA5A15" w:rsidRDefault="00B03B94" w:rsidP="00220E2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 соответствующего уведомления либо направления такого уведомления по почте заказным письмом.</w:t>
      </w:r>
    </w:p>
    <w:p w14:paraId="7E42D2B7" w14:textId="77777777" w:rsidR="000E1233" w:rsidRDefault="00B03B94" w:rsidP="00220E2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14:paraId="649AB136" w14:textId="77777777" w:rsidR="00B03B94" w:rsidRPr="00DA5A15" w:rsidRDefault="00B03B94" w:rsidP="00220E2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14:paraId="1D8D52D7" w14:textId="77777777" w:rsidR="00B03B94" w:rsidRPr="00DA5A15" w:rsidRDefault="00B03B94" w:rsidP="00220E2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14:paraId="51AFBD00" w14:textId="77777777" w:rsidR="00B03B94" w:rsidRPr="00DA5A15" w:rsidRDefault="00B03B94" w:rsidP="00220E2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14:paraId="5DF279FF" w14:textId="77777777" w:rsidR="00B03B94" w:rsidRPr="00DA5A15" w:rsidRDefault="00B03B94" w:rsidP="00220E2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14:paraId="3A3F130A" w14:textId="77777777" w:rsidR="0047234F" w:rsidRPr="00DA5A15" w:rsidRDefault="00B03B94" w:rsidP="00220E2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14:paraId="20CA3396" w14:textId="77777777" w:rsidR="00B03B94" w:rsidRPr="00DA5A15" w:rsidRDefault="00B03B94" w:rsidP="00220E2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14:paraId="0829C9E0" w14:textId="77777777" w:rsidR="007D5309" w:rsidRDefault="00B03B94" w:rsidP="00220E25">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14:paraId="46325BAF" w14:textId="77777777"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14:paraId="14F42317" w14:textId="77777777"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74F2ED03" w14:textId="77777777"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14:paraId="267B8D1E" w14:textId="77777777"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14:paraId="6CE189A5" w14:textId="77777777"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14:paraId="236A5F4D" w14:textId="77777777"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14:paraId="42D6D73A" w14:textId="77777777"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14:paraId="470BA622" w14:textId="77777777"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14:paraId="24F14CEE" w14:textId="77777777"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14:paraId="5821137C" w14:textId="77777777"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14:paraId="07F571C3" w14:textId="77777777"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14:paraId="6E1A0706" w14:textId="77777777"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14:paraId="4BF3AFB2" w14:textId="77777777" w:rsidR="00220E25" w:rsidRDefault="00B03B94" w:rsidP="000874C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w:t>
      </w:r>
    </w:p>
    <w:p w14:paraId="778C726E" w14:textId="4FFA2F41" w:rsidR="00717B53" w:rsidRDefault="00B03B94" w:rsidP="000874C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 </w:t>
      </w:r>
    </w:p>
    <w:p w14:paraId="620ECC89" w14:textId="77777777" w:rsidR="00A74DD1" w:rsidRPr="00061BD4" w:rsidRDefault="00567380" w:rsidP="00220E25">
      <w:pPr>
        <w:tabs>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lastRenderedPageBreak/>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14:paraId="6CC9973B" w14:textId="77777777" w:rsidR="000874C6" w:rsidRPr="00C474A9" w:rsidRDefault="000874C6" w:rsidP="00220E25">
      <w:pPr>
        <w:tabs>
          <w:tab w:val="left" w:pos="993"/>
          <w:tab w:val="left" w:pos="1134"/>
        </w:tabs>
        <w:jc w:val="both"/>
        <w:rPr>
          <w:rFonts w:eastAsiaTheme="minorHAnsi"/>
          <w:sz w:val="24"/>
          <w:szCs w:val="24"/>
          <w:shd w:val="clear" w:color="auto" w:fill="FFFFFF"/>
        </w:rPr>
      </w:pPr>
    </w:p>
    <w:p w14:paraId="0CBBAF1E" w14:textId="77777777" w:rsidR="00A35325" w:rsidRPr="00DA5A15" w:rsidRDefault="00A35325" w:rsidP="00220E25">
      <w:pPr>
        <w:pStyle w:val="a3"/>
        <w:jc w:val="right"/>
        <w:rPr>
          <w:rFonts w:eastAsia="Times New Roman"/>
          <w:sz w:val="24"/>
          <w:szCs w:val="24"/>
          <w:lang w:eastAsia="ru-RU"/>
        </w:rPr>
      </w:pPr>
      <w:r w:rsidRPr="00DA5A15">
        <w:rPr>
          <w:rFonts w:eastAsia="Times New Roman"/>
          <w:sz w:val="24"/>
          <w:szCs w:val="24"/>
          <w:lang w:eastAsia="ru-RU"/>
        </w:rPr>
        <w:t>Форма заявки</w:t>
      </w:r>
    </w:p>
    <w:p w14:paraId="1739CEF8" w14:textId="77777777" w:rsidR="00A35325" w:rsidRPr="00DA5A15" w:rsidRDefault="00A35325" w:rsidP="00220E25">
      <w:pPr>
        <w:pStyle w:val="a3"/>
        <w:jc w:val="right"/>
        <w:rPr>
          <w:rFonts w:eastAsia="Times New Roman"/>
          <w:sz w:val="24"/>
          <w:szCs w:val="24"/>
          <w:lang w:eastAsia="ru-RU"/>
        </w:rPr>
      </w:pPr>
      <w:r w:rsidRPr="00DA5A15">
        <w:rPr>
          <w:rFonts w:eastAsia="Times New Roman"/>
          <w:sz w:val="24"/>
          <w:szCs w:val="24"/>
          <w:lang w:eastAsia="ru-RU"/>
        </w:rPr>
        <w:t>Приложения</w:t>
      </w:r>
    </w:p>
    <w:p w14:paraId="1FC5B4FF" w14:textId="77777777" w:rsidR="00A35325" w:rsidRPr="00DA5A15" w:rsidRDefault="00A35325" w:rsidP="00220E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14:paraId="7EBD5740" w14:textId="77777777" w:rsidR="00A35325" w:rsidRPr="00DA5A15" w:rsidRDefault="00A35325" w:rsidP="00220E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14:paraId="40C9306E" w14:textId="77777777" w:rsidR="00A35325" w:rsidRPr="00DA5A15" w:rsidRDefault="00A35325" w:rsidP="00220E25">
      <w:pPr>
        <w:pStyle w:val="a3"/>
        <w:jc w:val="center"/>
        <w:rPr>
          <w:rFonts w:eastAsia="Times New Roman"/>
          <w:sz w:val="24"/>
          <w:szCs w:val="24"/>
          <w:lang w:eastAsia="ru-RU"/>
        </w:rPr>
      </w:pPr>
      <w:r w:rsidRPr="00DA5A15">
        <w:rPr>
          <w:rFonts w:eastAsia="Times New Roman"/>
          <w:sz w:val="24"/>
          <w:szCs w:val="24"/>
          <w:lang w:eastAsia="ru-RU"/>
        </w:rPr>
        <w:t>ЗАЯВКА</w:t>
      </w:r>
    </w:p>
    <w:p w14:paraId="0153C14F" w14:textId="77777777" w:rsidR="00A35325" w:rsidRPr="00DA5A15" w:rsidRDefault="00A35325" w:rsidP="00220E25">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14:paraId="052BA2E8" w14:textId="77777777" w:rsidR="00A35325" w:rsidRPr="00DA5A15" w:rsidRDefault="00A35325" w:rsidP="00220E25">
      <w:pPr>
        <w:pStyle w:val="a3"/>
        <w:rPr>
          <w:rFonts w:eastAsia="Times New Roman"/>
          <w:sz w:val="24"/>
          <w:szCs w:val="24"/>
          <w:lang w:eastAsia="ru-RU"/>
        </w:rPr>
      </w:pPr>
      <w:r w:rsidRPr="00DA5A15">
        <w:rPr>
          <w:rFonts w:eastAsia="Times New Roman"/>
          <w:sz w:val="24"/>
          <w:szCs w:val="24"/>
          <w:lang w:eastAsia="ru-RU"/>
        </w:rPr>
        <w:t>(место, дата заявки)</w:t>
      </w:r>
    </w:p>
    <w:p w14:paraId="76156264" w14:textId="77777777" w:rsidR="00744F65" w:rsidRDefault="00A35325" w:rsidP="00220E25">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w:t>
      </w:r>
    </w:p>
    <w:p w14:paraId="2D6C7FF0" w14:textId="77777777" w:rsidR="00A35325" w:rsidRPr="00DA5A15" w:rsidRDefault="00A35325" w:rsidP="00220E25">
      <w:pPr>
        <w:pStyle w:val="a3"/>
        <w:rPr>
          <w:rFonts w:eastAsia="Times New Roman"/>
          <w:sz w:val="24"/>
          <w:szCs w:val="24"/>
          <w:lang w:eastAsia="ru-RU"/>
        </w:rPr>
      </w:pPr>
      <w:r w:rsidRPr="00DA5A15">
        <w:rPr>
          <w:rFonts w:eastAsia="Times New Roman"/>
          <w:sz w:val="24"/>
          <w:szCs w:val="24"/>
          <w:lang w:eastAsia="ru-RU"/>
        </w:rPr>
        <w:t xml:space="preserve">участию в открытом аукционе по продаже земельного участка, находящегося в государственной собственности. </w:t>
      </w:r>
    </w:p>
    <w:p w14:paraId="3674DA1A" w14:textId="77777777" w:rsidR="00A35325" w:rsidRPr="00DA5A15" w:rsidRDefault="00A35325" w:rsidP="00220E25">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14:paraId="3BDFEEF6" w14:textId="77777777" w:rsidR="00A35325" w:rsidRPr="00DA5A15" w:rsidRDefault="00A35325" w:rsidP="00220E25">
      <w:pPr>
        <w:pStyle w:val="a3"/>
        <w:rPr>
          <w:rFonts w:eastAsia="Times New Roman"/>
          <w:sz w:val="24"/>
          <w:szCs w:val="24"/>
          <w:lang w:eastAsia="ru-RU"/>
        </w:rPr>
      </w:pPr>
      <w:r w:rsidRPr="00DA5A15">
        <w:rPr>
          <w:rFonts w:eastAsia="Times New Roman"/>
          <w:sz w:val="24"/>
          <w:szCs w:val="24"/>
          <w:lang w:eastAsia="ru-RU"/>
        </w:rPr>
        <w:t>Претендент обязуется:</w:t>
      </w:r>
    </w:p>
    <w:p w14:paraId="18DF3334" w14:textId="77777777"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14:paraId="45BC1194" w14:textId="77777777" w:rsidR="00A35325" w:rsidRPr="00DA5A15" w:rsidRDefault="00A35325" w:rsidP="003104C1">
      <w:pPr>
        <w:pStyle w:val="a3"/>
        <w:ind w:firstLine="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14:paraId="5AFB43BD" w14:textId="77777777"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14:paraId="746295DB" w14:textId="77777777"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xml:space="preserve">К заявке прилагаются документы: </w:t>
      </w:r>
    </w:p>
    <w:p w14:paraId="051BD77E" w14:textId="77777777"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копии документов, удостоверяющих личность заявителя (для граждан</w:t>
      </w:r>
      <w:r w:rsidR="00546713">
        <w:rPr>
          <w:rFonts w:eastAsia="Times New Roman"/>
          <w:sz w:val="24"/>
          <w:szCs w:val="24"/>
          <w:lang w:eastAsia="ru-RU"/>
        </w:rPr>
        <w:t xml:space="preserve"> копия паспорта (все страницы)</w:t>
      </w:r>
      <w:r w:rsidRPr="00925807">
        <w:rPr>
          <w:rFonts w:eastAsia="Times New Roman"/>
          <w:sz w:val="24"/>
          <w:szCs w:val="24"/>
          <w:lang w:eastAsia="ru-RU"/>
        </w:rPr>
        <w:t>);</w:t>
      </w:r>
    </w:p>
    <w:p w14:paraId="1826A3AA" w14:textId="77777777"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xml:space="preserve">- документ, подтверждающий полномочия лица на осуществление действий от имени заявителя - юридического лица </w:t>
      </w:r>
    </w:p>
    <w:p w14:paraId="1D616EA7" w14:textId="77777777"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документы, подтверждающие внесение задатка (оплата не может производиться третьими лицами).</w:t>
      </w:r>
    </w:p>
    <w:p w14:paraId="3DDEB17E" w14:textId="77777777"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копии учредительных документов заявителя (для юридических лиц)</w:t>
      </w:r>
    </w:p>
    <w:p w14:paraId="234C0ACA" w14:textId="77777777" w:rsidR="00925807" w:rsidRDefault="00925807" w:rsidP="00925807">
      <w:pPr>
        <w:pStyle w:val="a3"/>
        <w:rPr>
          <w:rFonts w:eastAsia="Times New Roman"/>
          <w:sz w:val="24"/>
          <w:szCs w:val="24"/>
          <w:lang w:eastAsia="ru-RU"/>
        </w:rPr>
      </w:pPr>
      <w:r w:rsidRPr="00925807">
        <w:rPr>
          <w:rFonts w:eastAsia="Times New Roman"/>
          <w:sz w:val="24"/>
          <w:szCs w:val="24"/>
          <w:lang w:eastAsia="ru-RU"/>
        </w:rPr>
        <w:t>- выписка по реквизитам счета в  банке для возврата</w:t>
      </w:r>
    </w:p>
    <w:p w14:paraId="37469CF5" w14:textId="77777777" w:rsidR="003104C1" w:rsidRDefault="003104C1" w:rsidP="00925807">
      <w:pPr>
        <w:pStyle w:val="a3"/>
        <w:rPr>
          <w:rFonts w:eastAsia="Times New Roman"/>
          <w:sz w:val="24"/>
          <w:szCs w:val="24"/>
          <w:lang w:eastAsia="ru-RU"/>
        </w:rPr>
      </w:pPr>
      <w:r>
        <w:rPr>
          <w:rFonts w:eastAsia="Times New Roman"/>
          <w:sz w:val="24"/>
          <w:szCs w:val="24"/>
          <w:lang w:eastAsia="ru-RU"/>
        </w:rPr>
        <w:t xml:space="preserve">                                                         </w:t>
      </w:r>
    </w:p>
    <w:p w14:paraId="2B0037F9" w14:textId="77777777"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14:paraId="4270248C" w14:textId="77777777"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14:paraId="6336E793" w14:textId="77777777"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14:paraId="4C5ECEA3" w14:textId="77777777" w:rsidR="00473271" w:rsidRPr="00DA5A15" w:rsidRDefault="00473271" w:rsidP="00785660">
      <w:pPr>
        <w:pStyle w:val="a3"/>
        <w:rPr>
          <w:rFonts w:eastAsia="Times New Roman"/>
          <w:sz w:val="24"/>
          <w:szCs w:val="24"/>
          <w:lang w:eastAsia="ru-RU"/>
        </w:rPr>
      </w:pPr>
    </w:p>
    <w:p w14:paraId="6C2A340E" w14:textId="77777777" w:rsidR="00F829BD" w:rsidRPr="00DA5A15" w:rsidRDefault="00F829BD" w:rsidP="0047234F">
      <w:pPr>
        <w:pStyle w:val="a3"/>
        <w:ind w:left="567"/>
        <w:rPr>
          <w:rFonts w:eastAsia="Times New Roman"/>
          <w:sz w:val="24"/>
          <w:szCs w:val="24"/>
          <w:lang w:eastAsia="ru-RU"/>
        </w:rPr>
      </w:pPr>
    </w:p>
    <w:p w14:paraId="2A1BEC0E" w14:textId="77777777"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14:paraId="0C3BAF61" w14:textId="77777777" w:rsidR="00B3101F" w:rsidRPr="00B3101F" w:rsidRDefault="00B3101F" w:rsidP="00797028">
      <w:pPr>
        <w:ind w:firstLine="567"/>
        <w:jc w:val="both"/>
        <w:rPr>
          <w:rFonts w:eastAsiaTheme="minorHAnsi"/>
          <w:b/>
          <w:sz w:val="24"/>
          <w:szCs w:val="24"/>
        </w:rPr>
      </w:pPr>
    </w:p>
    <w:p w14:paraId="68C3CAFE" w14:textId="77777777"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14:paraId="3A4F594D" w14:textId="77777777"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14:paraId="7B652E50" w14:textId="77777777" w:rsidTr="00785660">
        <w:tc>
          <w:tcPr>
            <w:tcW w:w="4794" w:type="dxa"/>
          </w:tcPr>
          <w:p w14:paraId="1121AF73" w14:textId="77777777"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14:paraId="54548566" w14:textId="5B31CADA" w:rsidR="00785660" w:rsidRPr="00B3101F" w:rsidRDefault="00785660" w:rsidP="00434F4F">
            <w:pPr>
              <w:ind w:firstLine="567"/>
              <w:jc w:val="right"/>
              <w:rPr>
                <w:rFonts w:eastAsiaTheme="minorHAnsi"/>
                <w:sz w:val="24"/>
                <w:szCs w:val="24"/>
              </w:rPr>
            </w:pPr>
            <w:r>
              <w:rPr>
                <w:rFonts w:eastAsiaTheme="minorHAnsi"/>
                <w:sz w:val="24"/>
                <w:szCs w:val="24"/>
              </w:rPr>
              <w:t>«__</w:t>
            </w:r>
            <w:proofErr w:type="gramStart"/>
            <w:r>
              <w:rPr>
                <w:rFonts w:eastAsiaTheme="minorHAnsi"/>
                <w:sz w:val="24"/>
                <w:szCs w:val="24"/>
              </w:rPr>
              <w:t>_»_</w:t>
            </w:r>
            <w:proofErr w:type="gramEnd"/>
            <w:r>
              <w:rPr>
                <w:rFonts w:eastAsiaTheme="minorHAnsi"/>
                <w:sz w:val="24"/>
                <w:szCs w:val="24"/>
              </w:rPr>
              <w:t>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14:paraId="498E83DA" w14:textId="77777777" w:rsidR="00785660" w:rsidRDefault="00785660" w:rsidP="00797028">
            <w:pPr>
              <w:ind w:firstLine="567"/>
              <w:jc w:val="right"/>
              <w:rPr>
                <w:rFonts w:eastAsiaTheme="minorHAnsi"/>
                <w:sz w:val="24"/>
                <w:szCs w:val="24"/>
              </w:rPr>
            </w:pPr>
          </w:p>
        </w:tc>
      </w:tr>
    </w:tbl>
    <w:p w14:paraId="73AEB762" w14:textId="77777777" w:rsidR="00B3101F" w:rsidRPr="00B3101F" w:rsidRDefault="00B3101F" w:rsidP="00797028">
      <w:pPr>
        <w:ind w:firstLine="567"/>
        <w:jc w:val="both"/>
        <w:rPr>
          <w:rFonts w:eastAsiaTheme="minorHAnsi"/>
          <w:sz w:val="24"/>
          <w:szCs w:val="24"/>
        </w:rPr>
      </w:pPr>
    </w:p>
    <w:p w14:paraId="10BE226A" w14:textId="77777777"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14:paraId="693B0111" w14:textId="77777777" w:rsidR="00B3101F" w:rsidRDefault="00B3101F" w:rsidP="00797028">
      <w:pPr>
        <w:ind w:firstLine="567"/>
        <w:jc w:val="both"/>
        <w:rPr>
          <w:rFonts w:eastAsiaTheme="minorHAnsi"/>
          <w:sz w:val="24"/>
          <w:szCs w:val="24"/>
        </w:rPr>
      </w:pPr>
      <w:r w:rsidRPr="00B3101F">
        <w:rPr>
          <w:rFonts w:eastAsiaTheme="minorHAnsi"/>
          <w:sz w:val="24"/>
          <w:szCs w:val="24"/>
        </w:rPr>
        <w:t xml:space="preserve">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14:paraId="17A4CABC" w14:textId="77777777" w:rsidR="00583ED1" w:rsidRPr="00B3101F" w:rsidRDefault="00583ED1" w:rsidP="00797028">
      <w:pPr>
        <w:ind w:firstLine="567"/>
        <w:jc w:val="both"/>
        <w:rPr>
          <w:rFonts w:eastAsiaTheme="minorHAnsi"/>
          <w:sz w:val="24"/>
          <w:szCs w:val="24"/>
        </w:rPr>
      </w:pPr>
    </w:p>
    <w:p w14:paraId="280254CE" w14:textId="77777777" w:rsidR="00B3101F" w:rsidRPr="000874C6" w:rsidRDefault="00B3101F" w:rsidP="00797028">
      <w:pPr>
        <w:ind w:firstLine="567"/>
        <w:jc w:val="center"/>
        <w:rPr>
          <w:rFonts w:eastAsiaTheme="minorHAnsi"/>
          <w:b/>
          <w:sz w:val="24"/>
          <w:szCs w:val="24"/>
        </w:rPr>
      </w:pPr>
      <w:r w:rsidRPr="000874C6">
        <w:rPr>
          <w:rFonts w:eastAsiaTheme="minorHAnsi"/>
          <w:b/>
          <w:sz w:val="24"/>
          <w:szCs w:val="24"/>
        </w:rPr>
        <w:lastRenderedPageBreak/>
        <w:t>1. Предмет Договора</w:t>
      </w:r>
    </w:p>
    <w:p w14:paraId="7C7C39C0" w14:textId="77777777" w:rsidR="00B3101F" w:rsidRPr="00B3101F" w:rsidRDefault="00B3101F" w:rsidP="00220E25">
      <w:pPr>
        <w:ind w:left="567" w:right="-567"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14:paraId="44C06F90" w14:textId="77777777" w:rsidR="00717B53" w:rsidRDefault="00B3101F" w:rsidP="00220E25">
      <w:pPr>
        <w:ind w:left="567" w:right="-567"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14:paraId="2584C80C" w14:textId="77777777" w:rsidR="00B3101F" w:rsidRPr="00926B71" w:rsidRDefault="00B3101F" w:rsidP="00220E25">
      <w:pPr>
        <w:ind w:left="567" w:right="-567" w:firstLine="567"/>
        <w:jc w:val="center"/>
        <w:rPr>
          <w:rFonts w:eastAsiaTheme="minorHAnsi"/>
          <w:b/>
          <w:sz w:val="24"/>
          <w:szCs w:val="24"/>
        </w:rPr>
      </w:pPr>
      <w:r w:rsidRPr="00926B71">
        <w:rPr>
          <w:rFonts w:eastAsiaTheme="minorHAnsi"/>
          <w:b/>
          <w:sz w:val="24"/>
          <w:szCs w:val="24"/>
        </w:rPr>
        <w:t>2. Срок Договора</w:t>
      </w:r>
    </w:p>
    <w:p w14:paraId="71FB3AF0" w14:textId="77777777" w:rsidR="00B3101F" w:rsidRPr="00B3101F" w:rsidRDefault="00B3101F" w:rsidP="00220E25">
      <w:pPr>
        <w:ind w:left="567" w:right="-567"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14:paraId="4E110D6F" w14:textId="77777777" w:rsidR="00B3101F" w:rsidRPr="00B3101F" w:rsidRDefault="00B3101F" w:rsidP="00220E25">
      <w:pPr>
        <w:ind w:left="567" w:right="-567"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14:paraId="7F3D4C16" w14:textId="77777777" w:rsidR="000874C6" w:rsidRDefault="000874C6" w:rsidP="00220E25">
      <w:pPr>
        <w:ind w:left="567" w:right="-567" w:firstLine="567"/>
        <w:jc w:val="center"/>
        <w:rPr>
          <w:rFonts w:eastAsiaTheme="minorHAnsi"/>
          <w:b/>
          <w:sz w:val="24"/>
          <w:szCs w:val="24"/>
        </w:rPr>
      </w:pPr>
    </w:p>
    <w:p w14:paraId="6D9CF65A" w14:textId="77777777" w:rsidR="00B3101F" w:rsidRPr="00926B71" w:rsidRDefault="00B3101F" w:rsidP="00220E25">
      <w:pPr>
        <w:ind w:left="567" w:right="-567"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14:paraId="39A3DF65" w14:textId="77777777" w:rsidR="00A43852" w:rsidRDefault="00B3101F" w:rsidP="00220E25">
      <w:pPr>
        <w:ind w:left="567" w:right="-567"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14:paraId="5EBDF38A" w14:textId="77777777" w:rsidR="00B3101F" w:rsidRDefault="00B3101F" w:rsidP="00220E25">
      <w:pPr>
        <w:ind w:left="567" w:right="-567"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14:paraId="3834EAC5" w14:textId="77777777" w:rsidR="00B3101F" w:rsidRPr="00B3101F" w:rsidRDefault="00B3101F" w:rsidP="00220E25">
      <w:pPr>
        <w:ind w:left="567" w:right="-567"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14:paraId="611F6826" w14:textId="77777777" w:rsidR="00B3101F" w:rsidRPr="00B3101F" w:rsidRDefault="00B3101F" w:rsidP="007A7593">
      <w:pPr>
        <w:ind w:left="567" w:right="-567" w:firstLine="426"/>
        <w:jc w:val="both"/>
        <w:rPr>
          <w:kern w:val="16"/>
          <w:sz w:val="24"/>
          <w:szCs w:val="24"/>
        </w:rPr>
      </w:pPr>
      <w:r w:rsidRPr="00B3101F">
        <w:rPr>
          <w:kern w:val="16"/>
          <w:sz w:val="24"/>
          <w:szCs w:val="24"/>
        </w:rPr>
        <w:t xml:space="preserve">Арендная плата за </w:t>
      </w:r>
      <w:proofErr w:type="gramStart"/>
      <w:r w:rsidRPr="00B3101F">
        <w:rPr>
          <w:kern w:val="16"/>
          <w:sz w:val="24"/>
          <w:szCs w:val="24"/>
        </w:rPr>
        <w:t>первый</w:t>
      </w:r>
      <w:proofErr w:type="gramEnd"/>
      <w:r w:rsidRPr="00B3101F">
        <w:rPr>
          <w:kern w:val="16"/>
          <w:sz w:val="24"/>
          <w:szCs w:val="24"/>
        </w:rPr>
        <w:t xml:space="preserve"> подлежащий оплате период должна быть внесена в течение одного месяца с момента подписания договора.</w:t>
      </w:r>
    </w:p>
    <w:p w14:paraId="0CEB58D1" w14:textId="77777777"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14:paraId="3BBB09B1" w14:textId="77777777"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w:t>
      </w:r>
      <w:proofErr w:type="gramStart"/>
      <w:r w:rsidRPr="00B3101F">
        <w:rPr>
          <w:rFonts w:eastAsiaTheme="minorHAnsi"/>
          <w:sz w:val="24"/>
          <w:szCs w:val="24"/>
        </w:rPr>
        <w:t xml:space="preserve">участки, </w:t>
      </w:r>
      <w:r w:rsidR="007A7593">
        <w:rPr>
          <w:rFonts w:eastAsiaTheme="minorHAnsi"/>
          <w:sz w:val="24"/>
          <w:szCs w:val="24"/>
        </w:rPr>
        <w:t xml:space="preserve"> </w:t>
      </w:r>
      <w:r w:rsidRPr="00B3101F">
        <w:rPr>
          <w:rFonts w:eastAsiaTheme="minorHAnsi"/>
          <w:sz w:val="24"/>
          <w:szCs w:val="24"/>
        </w:rPr>
        <w:t>государственная</w:t>
      </w:r>
      <w:proofErr w:type="gramEnd"/>
      <w:r w:rsidRPr="00B3101F">
        <w:rPr>
          <w:rFonts w:eastAsiaTheme="minorHAnsi"/>
          <w:sz w:val="24"/>
          <w:szCs w:val="24"/>
        </w:rPr>
        <w:t xml:space="preserve">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14:paraId="116F94E2" w14:textId="77777777"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14:paraId="00AF63D1" w14:textId="77777777"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14:paraId="639507DD" w14:textId="77777777"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14:paraId="675B994D" w14:textId="77777777" w:rsidR="00B3101F" w:rsidRPr="00B3101F" w:rsidRDefault="00B3101F" w:rsidP="00785660">
      <w:pPr>
        <w:ind w:left="567" w:right="-426" w:firstLine="567"/>
        <w:jc w:val="both"/>
        <w:rPr>
          <w:rFonts w:eastAsiaTheme="minorHAnsi"/>
          <w:sz w:val="24"/>
          <w:szCs w:val="24"/>
        </w:rPr>
      </w:pPr>
    </w:p>
    <w:p w14:paraId="4015197B" w14:textId="77777777"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14:paraId="047F5CDA"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14:paraId="2519D084"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6A613011"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D7DED65"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 Арендодатель обязан:</w:t>
      </w:r>
    </w:p>
    <w:p w14:paraId="530900C6" w14:textId="77777777" w:rsidR="00B3101F" w:rsidRPr="00B3101F" w:rsidRDefault="00B3101F" w:rsidP="00220E25">
      <w:pPr>
        <w:ind w:right="141" w:firstLine="567"/>
        <w:jc w:val="both"/>
        <w:rPr>
          <w:rFonts w:eastAsiaTheme="minorHAnsi"/>
          <w:sz w:val="24"/>
          <w:szCs w:val="24"/>
        </w:rPr>
      </w:pPr>
      <w:r w:rsidRPr="00B3101F">
        <w:rPr>
          <w:rFonts w:eastAsiaTheme="minorHAnsi"/>
          <w:sz w:val="24"/>
          <w:szCs w:val="24"/>
        </w:rPr>
        <w:lastRenderedPageBreak/>
        <w:t>4.2.1. Выполнять в полном объеме все условия Договора.</w:t>
      </w:r>
    </w:p>
    <w:p w14:paraId="1B6F97E7" w14:textId="77777777" w:rsidR="00B3101F" w:rsidRPr="00B3101F" w:rsidRDefault="00B3101F" w:rsidP="00220E25">
      <w:pPr>
        <w:ind w:right="141"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14:paraId="232348F2" w14:textId="77777777" w:rsidR="00B3101F" w:rsidRPr="00B3101F" w:rsidRDefault="00B3101F" w:rsidP="00220E25">
      <w:pPr>
        <w:ind w:right="141" w:firstLine="567"/>
        <w:jc w:val="both"/>
        <w:rPr>
          <w:rFonts w:eastAsiaTheme="minorHAnsi"/>
          <w:sz w:val="24"/>
          <w:szCs w:val="24"/>
        </w:rPr>
      </w:pPr>
      <w:r w:rsidRPr="00B3101F">
        <w:rPr>
          <w:rFonts w:eastAsiaTheme="minorHAnsi"/>
          <w:sz w:val="24"/>
          <w:szCs w:val="24"/>
        </w:rPr>
        <w:t>4.3. Арендатор имеет право:</w:t>
      </w:r>
    </w:p>
    <w:p w14:paraId="1BB21F18" w14:textId="77777777" w:rsidR="00B3101F" w:rsidRPr="00B3101F" w:rsidRDefault="00B3101F" w:rsidP="00220E25">
      <w:pPr>
        <w:ind w:right="141"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14:paraId="1B5F9185" w14:textId="77777777" w:rsidR="00B3101F" w:rsidRPr="00B3101F" w:rsidRDefault="00B3101F" w:rsidP="00220E25">
      <w:pPr>
        <w:ind w:right="141" w:firstLine="567"/>
        <w:jc w:val="both"/>
        <w:rPr>
          <w:rFonts w:eastAsiaTheme="minorHAnsi"/>
          <w:b/>
          <w:sz w:val="24"/>
          <w:szCs w:val="24"/>
        </w:rPr>
      </w:pPr>
      <w:r w:rsidRPr="00B3101F">
        <w:rPr>
          <w:rFonts w:eastAsiaTheme="minorHAnsi"/>
          <w:b/>
          <w:sz w:val="24"/>
          <w:szCs w:val="24"/>
        </w:rPr>
        <w:t>4.4. Арендатор обязан:</w:t>
      </w:r>
    </w:p>
    <w:p w14:paraId="3C5E5ED4" w14:textId="77777777" w:rsidR="00B3101F" w:rsidRPr="00B3101F" w:rsidRDefault="00B3101F" w:rsidP="00220E25">
      <w:pPr>
        <w:ind w:right="141"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14:paraId="0B68B7BF" w14:textId="77777777" w:rsidR="0067241D" w:rsidRDefault="00B3101F" w:rsidP="00220E25">
      <w:pPr>
        <w:ind w:right="141"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14:paraId="4B5DCDDD" w14:textId="77777777" w:rsidR="005263CA" w:rsidRDefault="00B3101F" w:rsidP="00220E25">
      <w:pPr>
        <w:ind w:right="141"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w:t>
      </w:r>
    </w:p>
    <w:p w14:paraId="68AF68F4" w14:textId="77777777" w:rsidR="00B3101F" w:rsidRPr="00B3101F" w:rsidRDefault="00B3101F" w:rsidP="00220E25">
      <w:pPr>
        <w:ind w:right="141" w:firstLine="567"/>
        <w:jc w:val="both"/>
        <w:rPr>
          <w:rFonts w:eastAsiaTheme="minorHAnsi"/>
          <w:sz w:val="24"/>
          <w:szCs w:val="24"/>
        </w:rPr>
      </w:pPr>
      <w:r w:rsidRPr="00B3101F">
        <w:rPr>
          <w:rFonts w:eastAsiaTheme="minorHAnsi"/>
          <w:sz w:val="24"/>
          <w:szCs w:val="24"/>
        </w:rPr>
        <w:t>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14:paraId="2C5A5865" w14:textId="77777777" w:rsidR="00B3101F" w:rsidRPr="00B3101F" w:rsidRDefault="00B3101F" w:rsidP="00220E25">
      <w:pPr>
        <w:ind w:right="141"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14:paraId="20FDE8EB" w14:textId="77777777" w:rsidR="00B3101F" w:rsidRPr="00B3101F" w:rsidRDefault="00B3101F" w:rsidP="00220E25">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47DD4B20" w14:textId="77777777"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0F97D69B" w14:textId="77777777"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4F10B2D4" w14:textId="77777777"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14:paraId="4EA94389" w14:textId="77777777"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4E90B469" w14:textId="77777777"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20661197" w14:textId="77777777"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14:paraId="06BD817C" w14:textId="77777777"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14:paraId="2F1D2B4B" w14:textId="77777777" w:rsidR="00B3101F" w:rsidRPr="00B3101F" w:rsidRDefault="00B3101F" w:rsidP="00925807">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14:paraId="0D12AD66" w14:textId="77777777" w:rsidR="00B3101F" w:rsidRPr="00B3101F" w:rsidRDefault="00B3101F" w:rsidP="00925807">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14:paraId="2092CAAB" w14:textId="77777777" w:rsidR="00B3101F" w:rsidRPr="00B3101F" w:rsidRDefault="00B3101F" w:rsidP="00925807">
      <w:pPr>
        <w:ind w:right="141" w:firstLine="1134"/>
        <w:jc w:val="center"/>
        <w:rPr>
          <w:rFonts w:eastAsiaTheme="minorHAnsi"/>
          <w:b/>
          <w:sz w:val="24"/>
          <w:szCs w:val="24"/>
        </w:rPr>
      </w:pPr>
      <w:r w:rsidRPr="00B3101F">
        <w:rPr>
          <w:rFonts w:eastAsiaTheme="minorHAnsi"/>
          <w:b/>
          <w:sz w:val="24"/>
          <w:szCs w:val="24"/>
        </w:rPr>
        <w:t>5. Ответственность Сторон</w:t>
      </w:r>
    </w:p>
    <w:p w14:paraId="3A75C6D5" w14:textId="77777777" w:rsidR="00B3101F" w:rsidRPr="00B3101F" w:rsidRDefault="00B3101F" w:rsidP="00925807">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14:paraId="5359A282" w14:textId="77777777" w:rsidR="00B3101F" w:rsidRPr="00B3101F" w:rsidRDefault="00B3101F" w:rsidP="00220E25">
      <w:pPr>
        <w:ind w:left="567" w:right="-567" w:firstLine="567"/>
        <w:jc w:val="both"/>
        <w:rPr>
          <w:rFonts w:eastAsiaTheme="minorHAnsi"/>
          <w:sz w:val="24"/>
          <w:szCs w:val="24"/>
        </w:rPr>
      </w:pPr>
      <w:r w:rsidRPr="00B3101F">
        <w:rPr>
          <w:rFonts w:eastAsiaTheme="minorHAnsi"/>
          <w:sz w:val="24"/>
          <w:szCs w:val="24"/>
        </w:rPr>
        <w:lastRenderedPageBreak/>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w:t>
      </w:r>
      <w:r w:rsidR="00583ED1">
        <w:rPr>
          <w:rFonts w:eastAsiaTheme="minorHAnsi"/>
          <w:sz w:val="24"/>
          <w:szCs w:val="24"/>
        </w:rPr>
        <w:t xml:space="preserve"> </w:t>
      </w:r>
      <w:r w:rsidRPr="00B3101F">
        <w:rPr>
          <w:rFonts w:eastAsiaTheme="minorHAnsi"/>
          <w:sz w:val="24"/>
          <w:szCs w:val="24"/>
        </w:rPr>
        <w:t>арендной платы за каждый календарный день просрочки. Пени перечисляются в порядке, предусмотренном п. 3.3. Договора.</w:t>
      </w:r>
    </w:p>
    <w:p w14:paraId="30BC39DB" w14:textId="77777777" w:rsidR="00500A8D" w:rsidRPr="00A43852" w:rsidRDefault="00B3101F" w:rsidP="00220E25">
      <w:pPr>
        <w:ind w:left="567" w:right="-567"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40045E3A" w14:textId="77777777" w:rsidR="00B3101F" w:rsidRPr="00B3101F" w:rsidRDefault="00B3101F" w:rsidP="00220E25">
      <w:pPr>
        <w:ind w:left="567" w:right="-567"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14:paraId="029F9E7B" w14:textId="77777777" w:rsidR="00B3101F" w:rsidRDefault="00B3101F" w:rsidP="00220E25">
      <w:pPr>
        <w:ind w:left="567" w:right="-567"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14:paraId="408F8C21" w14:textId="77777777" w:rsidR="009B6ED0" w:rsidRPr="009B6ED0" w:rsidRDefault="009B6ED0" w:rsidP="00220E25">
      <w:pPr>
        <w:ind w:left="567" w:right="-567"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14:paraId="5DFFB7B7" w14:textId="77777777" w:rsidR="007A7593" w:rsidRPr="00B3101F" w:rsidRDefault="009B6ED0" w:rsidP="00220E25">
      <w:pPr>
        <w:ind w:left="567" w:right="-567"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14:paraId="3637BD46" w14:textId="77777777" w:rsidR="00744F65" w:rsidRDefault="00744F65" w:rsidP="00220E25">
      <w:pPr>
        <w:ind w:left="567" w:right="-567" w:firstLine="567"/>
        <w:jc w:val="center"/>
        <w:rPr>
          <w:rFonts w:eastAsiaTheme="minorHAnsi"/>
          <w:b/>
          <w:sz w:val="24"/>
          <w:szCs w:val="24"/>
        </w:rPr>
      </w:pPr>
    </w:p>
    <w:p w14:paraId="1364FF73" w14:textId="77777777" w:rsidR="00B3101F" w:rsidRPr="00B3101F" w:rsidRDefault="00B3101F" w:rsidP="00220E25">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14:paraId="24A88A2A" w14:textId="77777777" w:rsidR="009B6ED0" w:rsidRPr="00B3101F" w:rsidRDefault="00B3101F" w:rsidP="00220E25">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14:paraId="70C92740" w14:textId="77777777" w:rsidR="00B3101F" w:rsidRPr="00B3101F" w:rsidRDefault="00B3101F" w:rsidP="00744F65">
      <w:pPr>
        <w:ind w:firstLine="567"/>
        <w:jc w:val="center"/>
        <w:rPr>
          <w:rFonts w:eastAsiaTheme="minorHAnsi"/>
          <w:b/>
          <w:sz w:val="24"/>
          <w:szCs w:val="24"/>
        </w:rPr>
      </w:pPr>
      <w:r w:rsidRPr="00B3101F">
        <w:rPr>
          <w:rFonts w:eastAsiaTheme="minorHAnsi"/>
          <w:b/>
          <w:sz w:val="24"/>
          <w:szCs w:val="24"/>
        </w:rPr>
        <w:t>8. Особые условия договора</w:t>
      </w:r>
    </w:p>
    <w:p w14:paraId="6FF3B2B7" w14:textId="77777777"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14:paraId="731C090B" w14:textId="77777777"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14:paraId="1593E0DC" w14:textId="77777777"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14:paraId="6526271E" w14:textId="77777777"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14:paraId="03B7A9E1" w14:textId="77777777"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14:paraId="37FCD982" w14:textId="77777777" w:rsidR="00744F65" w:rsidRDefault="00744F65" w:rsidP="00785660">
      <w:pPr>
        <w:ind w:left="567" w:right="-426"/>
        <w:jc w:val="center"/>
        <w:rPr>
          <w:rFonts w:eastAsiaTheme="minorHAnsi"/>
          <w:b/>
          <w:sz w:val="24"/>
          <w:szCs w:val="24"/>
        </w:rPr>
      </w:pPr>
    </w:p>
    <w:p w14:paraId="7A310F9D" w14:textId="77777777"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14:paraId="153CB0DB" w14:textId="77777777" w:rsidTr="008A4584">
        <w:trPr>
          <w:trHeight w:val="531"/>
        </w:trPr>
        <w:tc>
          <w:tcPr>
            <w:tcW w:w="3956" w:type="dxa"/>
          </w:tcPr>
          <w:p w14:paraId="4730ED80" w14:textId="77777777"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14:paraId="3B141DE5" w14:textId="77777777" w:rsidR="0067241D" w:rsidRPr="00B3101F" w:rsidRDefault="0067241D" w:rsidP="00785660">
            <w:pPr>
              <w:spacing w:after="160" w:line="259" w:lineRule="auto"/>
              <w:ind w:left="567" w:right="-567"/>
              <w:rPr>
                <w:rFonts w:eastAsiaTheme="minorHAnsi"/>
                <w:sz w:val="24"/>
                <w:szCs w:val="24"/>
              </w:rPr>
            </w:pPr>
          </w:p>
        </w:tc>
        <w:tc>
          <w:tcPr>
            <w:tcW w:w="784" w:type="dxa"/>
          </w:tcPr>
          <w:p w14:paraId="0DCB9E3B" w14:textId="77777777" w:rsidR="0067241D" w:rsidRPr="00B3101F" w:rsidRDefault="0067241D" w:rsidP="00785660">
            <w:pPr>
              <w:spacing w:after="160" w:line="259" w:lineRule="auto"/>
              <w:ind w:left="567" w:right="-567"/>
              <w:rPr>
                <w:rFonts w:eastAsiaTheme="minorHAnsi"/>
                <w:sz w:val="24"/>
                <w:szCs w:val="24"/>
              </w:rPr>
            </w:pPr>
          </w:p>
          <w:p w14:paraId="5781EE36" w14:textId="77777777" w:rsidR="0067241D" w:rsidRPr="00B3101F" w:rsidRDefault="0067241D" w:rsidP="00785660">
            <w:pPr>
              <w:ind w:left="567" w:right="-567"/>
              <w:jc w:val="both"/>
              <w:rPr>
                <w:rFonts w:eastAsiaTheme="minorHAnsi"/>
                <w:sz w:val="24"/>
                <w:szCs w:val="24"/>
              </w:rPr>
            </w:pPr>
          </w:p>
        </w:tc>
        <w:tc>
          <w:tcPr>
            <w:tcW w:w="4200" w:type="dxa"/>
          </w:tcPr>
          <w:p w14:paraId="2E9C70F9" w14:textId="77777777"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14:paraId="42A6D4C0" w14:textId="77777777" w:rsidR="0067241D" w:rsidRPr="00B3101F" w:rsidRDefault="0067241D" w:rsidP="00785660">
            <w:pPr>
              <w:ind w:left="567" w:right="-567"/>
              <w:jc w:val="both"/>
              <w:rPr>
                <w:rFonts w:eastAsiaTheme="minorHAnsi"/>
                <w:sz w:val="24"/>
                <w:szCs w:val="24"/>
              </w:rPr>
            </w:pPr>
          </w:p>
        </w:tc>
      </w:tr>
    </w:tbl>
    <w:p w14:paraId="545972A3" w14:textId="77777777" w:rsidR="00744F65" w:rsidRDefault="00744F65" w:rsidP="00797028">
      <w:pPr>
        <w:jc w:val="both"/>
        <w:rPr>
          <w:rFonts w:eastAsiaTheme="minorHAnsi"/>
          <w:sz w:val="24"/>
          <w:szCs w:val="24"/>
        </w:rPr>
      </w:pPr>
    </w:p>
    <w:p w14:paraId="068FB015" w14:textId="26307DD6" w:rsidR="00B3101F" w:rsidRPr="00B3101F" w:rsidRDefault="000857CB" w:rsidP="008A4584">
      <w:pPr>
        <w:ind w:left="567"/>
        <w:jc w:val="both"/>
        <w:rPr>
          <w:rFonts w:eastAsiaTheme="minorHAnsi"/>
          <w:sz w:val="24"/>
          <w:szCs w:val="24"/>
        </w:rPr>
      </w:pPr>
      <w:r>
        <w:rPr>
          <w:rFonts w:eastAsiaTheme="minorHAnsi"/>
          <w:sz w:val="24"/>
          <w:szCs w:val="24"/>
        </w:rPr>
        <w:t xml:space="preserve">                                                                                                                                 </w:t>
      </w:r>
      <w:r w:rsidR="00B3101F" w:rsidRPr="00B3101F">
        <w:rPr>
          <w:rFonts w:eastAsiaTheme="minorHAnsi"/>
          <w:sz w:val="24"/>
          <w:szCs w:val="24"/>
        </w:rPr>
        <w:t>Приложение 1</w:t>
      </w:r>
    </w:p>
    <w:p w14:paraId="5162D970" w14:textId="77777777"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14:paraId="6E758D54" w14:textId="77777777" w:rsidTr="0067241D">
        <w:trPr>
          <w:trHeight w:val="843"/>
        </w:trPr>
        <w:tc>
          <w:tcPr>
            <w:tcW w:w="4820" w:type="dxa"/>
          </w:tcPr>
          <w:p w14:paraId="583C8649" w14:textId="77777777"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14:paraId="24F88E3D" w14:textId="77777777" w:rsidR="00B3101F" w:rsidRPr="00B3101F" w:rsidRDefault="00B3101F" w:rsidP="00C61E96">
            <w:pPr>
              <w:ind w:left="567"/>
              <w:rPr>
                <w:sz w:val="24"/>
                <w:szCs w:val="24"/>
              </w:rPr>
            </w:pPr>
          </w:p>
        </w:tc>
      </w:tr>
      <w:tr w:rsidR="00B3101F" w:rsidRPr="00B3101F" w14:paraId="30941D6D" w14:textId="77777777" w:rsidTr="0067241D">
        <w:trPr>
          <w:trHeight w:val="698"/>
        </w:trPr>
        <w:tc>
          <w:tcPr>
            <w:tcW w:w="4820" w:type="dxa"/>
          </w:tcPr>
          <w:p w14:paraId="2EBBC12F" w14:textId="77777777"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w:t>
            </w:r>
            <w:proofErr w:type="gramStart"/>
            <w:r w:rsidR="00434F4F">
              <w:rPr>
                <w:sz w:val="24"/>
                <w:szCs w:val="24"/>
              </w:rPr>
              <w:t>_</w:t>
            </w:r>
            <w:r w:rsidRPr="00B3101F">
              <w:rPr>
                <w:sz w:val="24"/>
                <w:szCs w:val="24"/>
              </w:rPr>
              <w:t xml:space="preserve"> )</w:t>
            </w:r>
            <w:proofErr w:type="gramEnd"/>
            <w:r w:rsidRPr="00B3101F">
              <w:rPr>
                <w:sz w:val="24"/>
                <w:szCs w:val="24"/>
              </w:rPr>
              <w:t xml:space="preserve"> руб.</w:t>
            </w:r>
          </w:p>
        </w:tc>
        <w:tc>
          <w:tcPr>
            <w:tcW w:w="4507" w:type="dxa"/>
          </w:tcPr>
          <w:p w14:paraId="73EEF0AD" w14:textId="77777777"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14:paraId="3D39ACC0" w14:textId="41437E3B" w:rsidR="007A277A" w:rsidRDefault="007A277A" w:rsidP="00C61E96">
      <w:pPr>
        <w:ind w:left="567"/>
        <w:jc w:val="both"/>
        <w:rPr>
          <w:rFonts w:eastAsiaTheme="minorHAnsi"/>
          <w:sz w:val="24"/>
          <w:szCs w:val="24"/>
        </w:rPr>
      </w:pPr>
    </w:p>
    <w:p w14:paraId="554E6284" w14:textId="3B264DED" w:rsidR="00220E25" w:rsidRDefault="00220E25" w:rsidP="00C61E96">
      <w:pPr>
        <w:ind w:left="567"/>
        <w:jc w:val="both"/>
        <w:rPr>
          <w:rFonts w:eastAsiaTheme="minorHAnsi"/>
          <w:sz w:val="24"/>
          <w:szCs w:val="24"/>
        </w:rPr>
      </w:pPr>
    </w:p>
    <w:p w14:paraId="47884D1F" w14:textId="530377CD" w:rsidR="00220E25" w:rsidRDefault="00220E25" w:rsidP="00C61E96">
      <w:pPr>
        <w:ind w:left="567"/>
        <w:jc w:val="both"/>
        <w:rPr>
          <w:rFonts w:eastAsiaTheme="minorHAnsi"/>
          <w:sz w:val="24"/>
          <w:szCs w:val="24"/>
        </w:rPr>
      </w:pPr>
    </w:p>
    <w:p w14:paraId="4717CFA2" w14:textId="778563B9" w:rsidR="00220E25" w:rsidRDefault="00220E25" w:rsidP="00C61E96">
      <w:pPr>
        <w:ind w:left="567"/>
        <w:jc w:val="both"/>
        <w:rPr>
          <w:rFonts w:eastAsiaTheme="minorHAnsi"/>
          <w:sz w:val="24"/>
          <w:szCs w:val="24"/>
        </w:rPr>
      </w:pPr>
    </w:p>
    <w:p w14:paraId="534FA34C" w14:textId="31387473" w:rsidR="00220E25" w:rsidRDefault="00220E25" w:rsidP="00C61E96">
      <w:pPr>
        <w:ind w:left="567"/>
        <w:jc w:val="both"/>
        <w:rPr>
          <w:rFonts w:eastAsiaTheme="minorHAnsi"/>
          <w:sz w:val="24"/>
          <w:szCs w:val="24"/>
        </w:rPr>
      </w:pPr>
    </w:p>
    <w:p w14:paraId="5DD83173" w14:textId="49EDE22B" w:rsidR="00220E25" w:rsidRDefault="00220E25" w:rsidP="00C61E96">
      <w:pPr>
        <w:ind w:left="567"/>
        <w:jc w:val="both"/>
        <w:rPr>
          <w:rFonts w:eastAsiaTheme="minorHAnsi"/>
          <w:sz w:val="24"/>
          <w:szCs w:val="24"/>
        </w:rPr>
      </w:pPr>
    </w:p>
    <w:p w14:paraId="460A59D9" w14:textId="77777777" w:rsidR="00220E25" w:rsidRDefault="00220E25" w:rsidP="00C61E96">
      <w:pPr>
        <w:ind w:left="567"/>
        <w:jc w:val="both"/>
        <w:rPr>
          <w:rFonts w:eastAsiaTheme="minorHAnsi"/>
          <w:sz w:val="24"/>
          <w:szCs w:val="24"/>
        </w:rPr>
      </w:pPr>
    </w:p>
    <w:p w14:paraId="68A50688" w14:textId="6BA3A769" w:rsidR="00B3101F" w:rsidRPr="00B3101F" w:rsidRDefault="00220E25" w:rsidP="00785660">
      <w:pPr>
        <w:ind w:right="-284" w:firstLine="567"/>
        <w:jc w:val="both"/>
        <w:rPr>
          <w:rFonts w:eastAsiaTheme="minorHAnsi"/>
          <w:sz w:val="24"/>
          <w:szCs w:val="24"/>
        </w:rPr>
      </w:pPr>
      <w:r>
        <w:rPr>
          <w:rFonts w:eastAsiaTheme="minorHAnsi"/>
          <w:sz w:val="24"/>
          <w:szCs w:val="24"/>
        </w:rPr>
        <w:t xml:space="preserve">                                                                                                                           </w:t>
      </w:r>
      <w:r w:rsidR="00B3101F" w:rsidRPr="00B3101F">
        <w:rPr>
          <w:rFonts w:eastAsiaTheme="minorHAnsi"/>
          <w:sz w:val="24"/>
          <w:szCs w:val="24"/>
        </w:rPr>
        <w:t>Приложение 2</w:t>
      </w:r>
    </w:p>
    <w:p w14:paraId="1DF885DF" w14:textId="77777777"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14:paraId="62347628" w14:textId="77777777" w:rsidR="00B3101F" w:rsidRPr="00B3101F" w:rsidRDefault="00B3101F" w:rsidP="00220E25">
      <w:pPr>
        <w:ind w:firstLine="567"/>
        <w:jc w:val="center"/>
        <w:rPr>
          <w:rFonts w:eastAsiaTheme="minorHAnsi"/>
          <w:b/>
          <w:sz w:val="24"/>
          <w:szCs w:val="24"/>
        </w:rPr>
      </w:pPr>
      <w:r w:rsidRPr="00B3101F">
        <w:rPr>
          <w:rFonts w:eastAsiaTheme="minorHAnsi"/>
          <w:b/>
          <w:sz w:val="24"/>
          <w:szCs w:val="24"/>
        </w:rPr>
        <w:t>приёма-передачи земельного участка</w:t>
      </w:r>
    </w:p>
    <w:p w14:paraId="11A5B493" w14:textId="77777777" w:rsidR="00B3101F" w:rsidRPr="00B3101F" w:rsidRDefault="00B3101F" w:rsidP="00220E25">
      <w:pPr>
        <w:ind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14:paraId="1D0D2F4A" w14:textId="77777777" w:rsidR="00B3101F" w:rsidRPr="00B3101F" w:rsidRDefault="00B3101F" w:rsidP="00220E25">
      <w:pPr>
        <w:ind w:firstLine="426"/>
        <w:jc w:val="both"/>
        <w:rPr>
          <w:rFonts w:eastAsiaTheme="minorHAnsi"/>
          <w:sz w:val="24"/>
          <w:szCs w:val="24"/>
        </w:rPr>
      </w:pPr>
    </w:p>
    <w:p w14:paraId="1DDBF317" w14:textId="77777777" w:rsidR="00B3101F" w:rsidRPr="00B3101F" w:rsidRDefault="00B3101F" w:rsidP="00220E25">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14:paraId="1A097E98" w14:textId="77777777" w:rsidR="00B3101F" w:rsidRPr="00B3101F" w:rsidRDefault="00B3101F" w:rsidP="00220E25">
      <w:pPr>
        <w:ind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14:paraId="794A3A66" w14:textId="77777777" w:rsidR="007A7593" w:rsidRPr="00B3101F" w:rsidRDefault="00B3101F" w:rsidP="00220E25">
      <w:pPr>
        <w:ind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14:paraId="1EA8FDCD" w14:textId="77777777" w:rsidTr="00C80866">
        <w:tc>
          <w:tcPr>
            <w:tcW w:w="4248" w:type="dxa"/>
          </w:tcPr>
          <w:p w14:paraId="2FAF4933" w14:textId="77777777" w:rsidR="00B3101F" w:rsidRPr="00785660" w:rsidRDefault="00B3101F" w:rsidP="00220E25">
            <w:pPr>
              <w:ind w:firstLine="567"/>
              <w:jc w:val="both"/>
              <w:rPr>
                <w:rFonts w:eastAsiaTheme="minorHAnsi"/>
                <w:b/>
                <w:sz w:val="24"/>
                <w:szCs w:val="24"/>
              </w:rPr>
            </w:pPr>
            <w:r w:rsidRPr="00785660">
              <w:rPr>
                <w:rFonts w:eastAsiaTheme="minorHAnsi"/>
                <w:b/>
                <w:sz w:val="24"/>
                <w:szCs w:val="24"/>
              </w:rPr>
              <w:t>Арендодатель:</w:t>
            </w:r>
          </w:p>
          <w:p w14:paraId="729803F7" w14:textId="77777777" w:rsidR="00B3101F" w:rsidRPr="00785660" w:rsidRDefault="00B3101F" w:rsidP="00220E25">
            <w:pPr>
              <w:ind w:firstLine="567"/>
              <w:jc w:val="both"/>
              <w:rPr>
                <w:rFonts w:eastAsiaTheme="minorHAnsi"/>
                <w:b/>
                <w:sz w:val="24"/>
                <w:szCs w:val="24"/>
              </w:rPr>
            </w:pPr>
          </w:p>
        </w:tc>
        <w:tc>
          <w:tcPr>
            <w:tcW w:w="441" w:type="dxa"/>
          </w:tcPr>
          <w:p w14:paraId="4CDCFDC9" w14:textId="77777777" w:rsidR="00B3101F" w:rsidRPr="00785660" w:rsidRDefault="00B3101F" w:rsidP="00220E25">
            <w:pPr>
              <w:ind w:firstLine="567"/>
              <w:jc w:val="both"/>
              <w:rPr>
                <w:rFonts w:eastAsiaTheme="minorHAnsi"/>
                <w:b/>
                <w:sz w:val="24"/>
                <w:szCs w:val="24"/>
              </w:rPr>
            </w:pPr>
          </w:p>
        </w:tc>
        <w:tc>
          <w:tcPr>
            <w:tcW w:w="4383" w:type="dxa"/>
          </w:tcPr>
          <w:p w14:paraId="5500E6F4" w14:textId="77777777" w:rsidR="00B3101F" w:rsidRPr="00785660" w:rsidRDefault="00B3101F" w:rsidP="00220E25">
            <w:pPr>
              <w:ind w:firstLine="567"/>
              <w:jc w:val="both"/>
              <w:rPr>
                <w:rFonts w:eastAsiaTheme="minorHAnsi"/>
                <w:b/>
                <w:sz w:val="24"/>
                <w:szCs w:val="24"/>
              </w:rPr>
            </w:pPr>
            <w:r w:rsidRPr="00785660">
              <w:rPr>
                <w:rFonts w:eastAsiaTheme="minorHAnsi"/>
                <w:b/>
                <w:sz w:val="24"/>
                <w:szCs w:val="24"/>
              </w:rPr>
              <w:t>Арендатор:</w:t>
            </w:r>
          </w:p>
        </w:tc>
      </w:tr>
    </w:tbl>
    <w:p w14:paraId="541D6F2C" w14:textId="77777777"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8"/>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17492" w14:textId="77777777" w:rsidR="008B6BC1" w:rsidRDefault="008B6BC1" w:rsidP="006855F8">
      <w:r>
        <w:separator/>
      </w:r>
    </w:p>
  </w:endnote>
  <w:endnote w:type="continuationSeparator" w:id="0">
    <w:p w14:paraId="20D795F4" w14:textId="77777777" w:rsidR="008B6BC1" w:rsidRDefault="008B6BC1"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C7857" w14:textId="77777777" w:rsidR="008B6BC1" w:rsidRDefault="008B6BC1" w:rsidP="006855F8">
      <w:r>
        <w:separator/>
      </w:r>
    </w:p>
  </w:footnote>
  <w:footnote w:type="continuationSeparator" w:id="0">
    <w:p w14:paraId="21499617" w14:textId="77777777" w:rsidR="008B6BC1" w:rsidRDefault="008B6BC1" w:rsidP="0068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380348"/>
      <w:docPartObj>
        <w:docPartGallery w:val="Page Numbers (Top of Page)"/>
        <w:docPartUnique/>
      </w:docPartObj>
    </w:sdtPr>
    <w:sdtEndPr/>
    <w:sdtContent>
      <w:p w14:paraId="39E02B89" w14:textId="77777777"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B407DB">
          <w:rPr>
            <w:noProof/>
            <w:sz w:val="24"/>
            <w:szCs w:val="24"/>
          </w:rPr>
          <w:t>8</w:t>
        </w:r>
        <w:r w:rsidRPr="00616401">
          <w:rPr>
            <w:sz w:val="24"/>
            <w:szCs w:val="24"/>
          </w:rPr>
          <w:fldChar w:fldCharType="end"/>
        </w:r>
      </w:p>
    </w:sdtContent>
  </w:sdt>
  <w:p w14:paraId="67F2FBF6" w14:textId="77777777" w:rsidR="00616401" w:rsidRDefault="0061640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15:restartNumberingAfterBreak="0">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99E"/>
    <w:rsid w:val="000002B4"/>
    <w:rsid w:val="0001167D"/>
    <w:rsid w:val="00011B83"/>
    <w:rsid w:val="00013AEE"/>
    <w:rsid w:val="00017365"/>
    <w:rsid w:val="000268F9"/>
    <w:rsid w:val="00033137"/>
    <w:rsid w:val="000364C3"/>
    <w:rsid w:val="00036F3E"/>
    <w:rsid w:val="00042BE4"/>
    <w:rsid w:val="00051C0D"/>
    <w:rsid w:val="00056CBA"/>
    <w:rsid w:val="00061BD4"/>
    <w:rsid w:val="00063FF4"/>
    <w:rsid w:val="000650FC"/>
    <w:rsid w:val="00072DCB"/>
    <w:rsid w:val="00073C15"/>
    <w:rsid w:val="000857CB"/>
    <w:rsid w:val="000874C6"/>
    <w:rsid w:val="00092EAD"/>
    <w:rsid w:val="000B41C7"/>
    <w:rsid w:val="000C7A41"/>
    <w:rsid w:val="000D04CA"/>
    <w:rsid w:val="000E1233"/>
    <w:rsid w:val="000E3904"/>
    <w:rsid w:val="000F0D20"/>
    <w:rsid w:val="000F50CC"/>
    <w:rsid w:val="001070C1"/>
    <w:rsid w:val="00126A6D"/>
    <w:rsid w:val="001347DC"/>
    <w:rsid w:val="00143E7E"/>
    <w:rsid w:val="001474A2"/>
    <w:rsid w:val="001815F4"/>
    <w:rsid w:val="001817C9"/>
    <w:rsid w:val="001845A0"/>
    <w:rsid w:val="0018644F"/>
    <w:rsid w:val="0019616B"/>
    <w:rsid w:val="001A49A8"/>
    <w:rsid w:val="001A7FC4"/>
    <w:rsid w:val="001D007F"/>
    <w:rsid w:val="001E15D5"/>
    <w:rsid w:val="0020163B"/>
    <w:rsid w:val="00210B2D"/>
    <w:rsid w:val="00214BBA"/>
    <w:rsid w:val="00220E25"/>
    <w:rsid w:val="0023267B"/>
    <w:rsid w:val="002333C0"/>
    <w:rsid w:val="00255E72"/>
    <w:rsid w:val="002831B1"/>
    <w:rsid w:val="002832D3"/>
    <w:rsid w:val="00290923"/>
    <w:rsid w:val="002A54C7"/>
    <w:rsid w:val="002B5098"/>
    <w:rsid w:val="002B5543"/>
    <w:rsid w:val="002C2FA6"/>
    <w:rsid w:val="002D5170"/>
    <w:rsid w:val="003054F6"/>
    <w:rsid w:val="003065D9"/>
    <w:rsid w:val="0030704C"/>
    <w:rsid w:val="003104C1"/>
    <w:rsid w:val="00322343"/>
    <w:rsid w:val="00323255"/>
    <w:rsid w:val="00335CB7"/>
    <w:rsid w:val="003522A8"/>
    <w:rsid w:val="0036009A"/>
    <w:rsid w:val="00377F1C"/>
    <w:rsid w:val="00381FD7"/>
    <w:rsid w:val="0039069B"/>
    <w:rsid w:val="0039182E"/>
    <w:rsid w:val="003A444D"/>
    <w:rsid w:val="003A6C9F"/>
    <w:rsid w:val="003B2BDA"/>
    <w:rsid w:val="003B62A5"/>
    <w:rsid w:val="003C1D0C"/>
    <w:rsid w:val="003F3401"/>
    <w:rsid w:val="0041546E"/>
    <w:rsid w:val="00434F4F"/>
    <w:rsid w:val="00450099"/>
    <w:rsid w:val="00455606"/>
    <w:rsid w:val="004611AF"/>
    <w:rsid w:val="0046573F"/>
    <w:rsid w:val="0047234F"/>
    <w:rsid w:val="00472BCC"/>
    <w:rsid w:val="00473271"/>
    <w:rsid w:val="0048298F"/>
    <w:rsid w:val="0048560A"/>
    <w:rsid w:val="004A26C4"/>
    <w:rsid w:val="004A579C"/>
    <w:rsid w:val="004A7136"/>
    <w:rsid w:val="004C4CB0"/>
    <w:rsid w:val="004D4DF5"/>
    <w:rsid w:val="004D7A93"/>
    <w:rsid w:val="004F074B"/>
    <w:rsid w:val="0050072E"/>
    <w:rsid w:val="00500A8D"/>
    <w:rsid w:val="00502688"/>
    <w:rsid w:val="005150CE"/>
    <w:rsid w:val="005263CA"/>
    <w:rsid w:val="00527953"/>
    <w:rsid w:val="00530BB5"/>
    <w:rsid w:val="00544199"/>
    <w:rsid w:val="00546713"/>
    <w:rsid w:val="00551CDA"/>
    <w:rsid w:val="00567380"/>
    <w:rsid w:val="005728A8"/>
    <w:rsid w:val="00575169"/>
    <w:rsid w:val="00583DE1"/>
    <w:rsid w:val="00583ED1"/>
    <w:rsid w:val="00586D6D"/>
    <w:rsid w:val="00591C5E"/>
    <w:rsid w:val="005A6F5A"/>
    <w:rsid w:val="005C08C7"/>
    <w:rsid w:val="005C5DF1"/>
    <w:rsid w:val="005E01FB"/>
    <w:rsid w:val="005E366E"/>
    <w:rsid w:val="005E4EEA"/>
    <w:rsid w:val="005E6C6F"/>
    <w:rsid w:val="005F1B1C"/>
    <w:rsid w:val="005F3EBB"/>
    <w:rsid w:val="00600979"/>
    <w:rsid w:val="00610F5C"/>
    <w:rsid w:val="00612D39"/>
    <w:rsid w:val="00616401"/>
    <w:rsid w:val="00620A78"/>
    <w:rsid w:val="00626672"/>
    <w:rsid w:val="006608D5"/>
    <w:rsid w:val="0067241D"/>
    <w:rsid w:val="006855F8"/>
    <w:rsid w:val="006929EC"/>
    <w:rsid w:val="00693A54"/>
    <w:rsid w:val="00696A52"/>
    <w:rsid w:val="006B07A3"/>
    <w:rsid w:val="006B1804"/>
    <w:rsid w:val="006B269E"/>
    <w:rsid w:val="006D7110"/>
    <w:rsid w:val="006F4D38"/>
    <w:rsid w:val="00707215"/>
    <w:rsid w:val="00717B53"/>
    <w:rsid w:val="007204B2"/>
    <w:rsid w:val="00727980"/>
    <w:rsid w:val="00740419"/>
    <w:rsid w:val="00741CA7"/>
    <w:rsid w:val="00744F65"/>
    <w:rsid w:val="0076449C"/>
    <w:rsid w:val="007660DB"/>
    <w:rsid w:val="00770885"/>
    <w:rsid w:val="00776119"/>
    <w:rsid w:val="00785660"/>
    <w:rsid w:val="0079045E"/>
    <w:rsid w:val="007934F1"/>
    <w:rsid w:val="007954A7"/>
    <w:rsid w:val="00795795"/>
    <w:rsid w:val="00795C41"/>
    <w:rsid w:val="00797028"/>
    <w:rsid w:val="007A277A"/>
    <w:rsid w:val="007A3909"/>
    <w:rsid w:val="007A5354"/>
    <w:rsid w:val="007A7593"/>
    <w:rsid w:val="007B4E54"/>
    <w:rsid w:val="007C3157"/>
    <w:rsid w:val="007C799E"/>
    <w:rsid w:val="007D5309"/>
    <w:rsid w:val="007D7B5D"/>
    <w:rsid w:val="007F1D48"/>
    <w:rsid w:val="007F3B24"/>
    <w:rsid w:val="007F51A9"/>
    <w:rsid w:val="007F6FF0"/>
    <w:rsid w:val="008008EF"/>
    <w:rsid w:val="00811CBF"/>
    <w:rsid w:val="00814DF9"/>
    <w:rsid w:val="00815AB8"/>
    <w:rsid w:val="00830538"/>
    <w:rsid w:val="00834340"/>
    <w:rsid w:val="00834619"/>
    <w:rsid w:val="00841B07"/>
    <w:rsid w:val="00844F21"/>
    <w:rsid w:val="008510D5"/>
    <w:rsid w:val="0085240E"/>
    <w:rsid w:val="00870F2D"/>
    <w:rsid w:val="00890085"/>
    <w:rsid w:val="00890744"/>
    <w:rsid w:val="00894963"/>
    <w:rsid w:val="008A4584"/>
    <w:rsid w:val="008B6BC1"/>
    <w:rsid w:val="008B7044"/>
    <w:rsid w:val="008E0DD6"/>
    <w:rsid w:val="00914819"/>
    <w:rsid w:val="00925807"/>
    <w:rsid w:val="00926680"/>
    <w:rsid w:val="00926B71"/>
    <w:rsid w:val="0093249A"/>
    <w:rsid w:val="00941FA6"/>
    <w:rsid w:val="00942198"/>
    <w:rsid w:val="00944188"/>
    <w:rsid w:val="009525DA"/>
    <w:rsid w:val="00963874"/>
    <w:rsid w:val="009651E6"/>
    <w:rsid w:val="00965A43"/>
    <w:rsid w:val="00966352"/>
    <w:rsid w:val="0097146C"/>
    <w:rsid w:val="00974A65"/>
    <w:rsid w:val="009904B8"/>
    <w:rsid w:val="009B509E"/>
    <w:rsid w:val="009B6ED0"/>
    <w:rsid w:val="009B7EF6"/>
    <w:rsid w:val="009C1C59"/>
    <w:rsid w:val="009C364A"/>
    <w:rsid w:val="009C6158"/>
    <w:rsid w:val="009D2286"/>
    <w:rsid w:val="009E0FD2"/>
    <w:rsid w:val="009F0748"/>
    <w:rsid w:val="00A15E67"/>
    <w:rsid w:val="00A31142"/>
    <w:rsid w:val="00A35325"/>
    <w:rsid w:val="00A43852"/>
    <w:rsid w:val="00A43C6E"/>
    <w:rsid w:val="00A46DC6"/>
    <w:rsid w:val="00A54B00"/>
    <w:rsid w:val="00A56808"/>
    <w:rsid w:val="00A635DD"/>
    <w:rsid w:val="00A66338"/>
    <w:rsid w:val="00A72610"/>
    <w:rsid w:val="00A74DD1"/>
    <w:rsid w:val="00A81055"/>
    <w:rsid w:val="00A93895"/>
    <w:rsid w:val="00A94AE0"/>
    <w:rsid w:val="00AB4A02"/>
    <w:rsid w:val="00AB7584"/>
    <w:rsid w:val="00AD20DC"/>
    <w:rsid w:val="00AD2E23"/>
    <w:rsid w:val="00AE0AC3"/>
    <w:rsid w:val="00AE25BC"/>
    <w:rsid w:val="00AE5C0C"/>
    <w:rsid w:val="00AF0481"/>
    <w:rsid w:val="00B03B94"/>
    <w:rsid w:val="00B06D69"/>
    <w:rsid w:val="00B211C9"/>
    <w:rsid w:val="00B25118"/>
    <w:rsid w:val="00B3101F"/>
    <w:rsid w:val="00B31792"/>
    <w:rsid w:val="00B3386C"/>
    <w:rsid w:val="00B365EE"/>
    <w:rsid w:val="00B407DB"/>
    <w:rsid w:val="00B41284"/>
    <w:rsid w:val="00B513DE"/>
    <w:rsid w:val="00B53EDB"/>
    <w:rsid w:val="00B65FFD"/>
    <w:rsid w:val="00B72820"/>
    <w:rsid w:val="00B8784A"/>
    <w:rsid w:val="00B96D83"/>
    <w:rsid w:val="00BA259B"/>
    <w:rsid w:val="00BB26C0"/>
    <w:rsid w:val="00BB31CD"/>
    <w:rsid w:val="00BB497C"/>
    <w:rsid w:val="00BB72DC"/>
    <w:rsid w:val="00BD72DC"/>
    <w:rsid w:val="00BF528A"/>
    <w:rsid w:val="00BF6DD4"/>
    <w:rsid w:val="00C20BC3"/>
    <w:rsid w:val="00C24B34"/>
    <w:rsid w:val="00C276FB"/>
    <w:rsid w:val="00C37530"/>
    <w:rsid w:val="00C45895"/>
    <w:rsid w:val="00C474A9"/>
    <w:rsid w:val="00C61E96"/>
    <w:rsid w:val="00C64B30"/>
    <w:rsid w:val="00C6695D"/>
    <w:rsid w:val="00C71D91"/>
    <w:rsid w:val="00C80866"/>
    <w:rsid w:val="00C84534"/>
    <w:rsid w:val="00C96DD1"/>
    <w:rsid w:val="00CA14DB"/>
    <w:rsid w:val="00CE5C4D"/>
    <w:rsid w:val="00D2437B"/>
    <w:rsid w:val="00D26947"/>
    <w:rsid w:val="00D3596D"/>
    <w:rsid w:val="00D4537D"/>
    <w:rsid w:val="00D520FA"/>
    <w:rsid w:val="00D53AA5"/>
    <w:rsid w:val="00D726F8"/>
    <w:rsid w:val="00D77BED"/>
    <w:rsid w:val="00D87F43"/>
    <w:rsid w:val="00D957B4"/>
    <w:rsid w:val="00DA2ED3"/>
    <w:rsid w:val="00DA5A15"/>
    <w:rsid w:val="00DD10F8"/>
    <w:rsid w:val="00DD3908"/>
    <w:rsid w:val="00DE23C9"/>
    <w:rsid w:val="00DE3CDA"/>
    <w:rsid w:val="00E051B0"/>
    <w:rsid w:val="00E100B1"/>
    <w:rsid w:val="00E12DEE"/>
    <w:rsid w:val="00E3234D"/>
    <w:rsid w:val="00E376C6"/>
    <w:rsid w:val="00E93D39"/>
    <w:rsid w:val="00E972A2"/>
    <w:rsid w:val="00EA4C3F"/>
    <w:rsid w:val="00EA7F5C"/>
    <w:rsid w:val="00EB0D9A"/>
    <w:rsid w:val="00EB3A22"/>
    <w:rsid w:val="00EB510D"/>
    <w:rsid w:val="00EB73FB"/>
    <w:rsid w:val="00EC6238"/>
    <w:rsid w:val="00ED3023"/>
    <w:rsid w:val="00ED3F7C"/>
    <w:rsid w:val="00EE33AA"/>
    <w:rsid w:val="00EF1D35"/>
    <w:rsid w:val="00F13C94"/>
    <w:rsid w:val="00F2268D"/>
    <w:rsid w:val="00F323F2"/>
    <w:rsid w:val="00F3254E"/>
    <w:rsid w:val="00F339AD"/>
    <w:rsid w:val="00F341BF"/>
    <w:rsid w:val="00F36232"/>
    <w:rsid w:val="00F544B9"/>
    <w:rsid w:val="00F66840"/>
    <w:rsid w:val="00F829BD"/>
    <w:rsid w:val="00F83D0D"/>
    <w:rsid w:val="00F95E67"/>
    <w:rsid w:val="00FA3F05"/>
    <w:rsid w:val="00FA4429"/>
    <w:rsid w:val="00FA7936"/>
    <w:rsid w:val="00FB1E4A"/>
    <w:rsid w:val="00FD2299"/>
    <w:rsid w:val="00FD3339"/>
    <w:rsid w:val="00FD7BC1"/>
    <w:rsid w:val="00FF1CCD"/>
    <w:rsid w:val="00FF2142"/>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490D"/>
  <w15:docId w15:val="{447C8940-89DE-4E07-9003-78D02E4D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375C5-62DC-41D6-8071-FFBAAC57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9</Pages>
  <Words>4080</Words>
  <Characters>23261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Ольга Михайловна</cp:lastModifiedBy>
  <cp:revision>166</cp:revision>
  <cp:lastPrinted>2024-01-16T03:04:00Z</cp:lastPrinted>
  <dcterms:created xsi:type="dcterms:W3CDTF">2017-12-13T03:45:00Z</dcterms:created>
  <dcterms:modified xsi:type="dcterms:W3CDTF">2025-03-14T01:18:00Z</dcterms:modified>
</cp:coreProperties>
</file>