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B30E02">
        <w:rPr>
          <w:sz w:val="24"/>
          <w:szCs w:val="24"/>
          <w:lang w:eastAsia="ru-RU"/>
        </w:rPr>
        <w:t>28</w:t>
      </w:r>
      <w:r w:rsidR="00B407DB">
        <w:rPr>
          <w:sz w:val="24"/>
          <w:szCs w:val="24"/>
          <w:lang w:eastAsia="ru-RU"/>
        </w:rPr>
        <w:t>.</w:t>
      </w:r>
      <w:r w:rsidR="00B30E02">
        <w:rPr>
          <w:sz w:val="24"/>
          <w:szCs w:val="24"/>
          <w:lang w:eastAsia="ru-RU"/>
        </w:rPr>
        <w:t>02</w:t>
      </w:r>
      <w:r w:rsidR="00B407DB">
        <w:rPr>
          <w:sz w:val="24"/>
          <w:szCs w:val="24"/>
          <w:lang w:eastAsia="ru-RU"/>
        </w:rPr>
        <w:t>.</w:t>
      </w:r>
      <w:r w:rsidR="00546713">
        <w:rPr>
          <w:sz w:val="24"/>
          <w:szCs w:val="24"/>
          <w:lang w:eastAsia="ru-RU"/>
        </w:rPr>
        <w:t>2025</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2A66D5">
        <w:rPr>
          <w:sz w:val="24"/>
          <w:szCs w:val="24"/>
          <w:lang w:eastAsia="ko-KR"/>
        </w:rPr>
        <w:t>64</w:t>
      </w:r>
      <w:r w:rsidR="00811CBF">
        <w:rPr>
          <w:sz w:val="24"/>
          <w:szCs w:val="24"/>
          <w:lang w:eastAsia="ko-KR"/>
        </w:rPr>
        <w:t>-</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B30E02">
        <w:rPr>
          <w:sz w:val="24"/>
          <w:szCs w:val="24"/>
          <w:lang w:eastAsia="ko-KR"/>
        </w:rPr>
        <w:t>28</w:t>
      </w:r>
      <w:r w:rsidR="00811CBF">
        <w:rPr>
          <w:sz w:val="24"/>
          <w:szCs w:val="24"/>
          <w:lang w:eastAsia="ko-KR"/>
        </w:rPr>
        <w:t>.</w:t>
      </w:r>
      <w:r w:rsidR="00B30E02">
        <w:rPr>
          <w:sz w:val="24"/>
          <w:szCs w:val="24"/>
          <w:lang w:eastAsia="ko-KR"/>
        </w:rPr>
        <w:t>02</w:t>
      </w:r>
      <w:r w:rsidR="00D726F8">
        <w:rPr>
          <w:sz w:val="24"/>
          <w:szCs w:val="24"/>
          <w:lang w:eastAsia="ko-KR"/>
        </w:rPr>
        <w:t>.</w:t>
      </w:r>
      <w:r w:rsidR="00A72610" w:rsidRPr="00A72610">
        <w:rPr>
          <w:sz w:val="24"/>
          <w:szCs w:val="24"/>
          <w:lang w:eastAsia="ko-KR"/>
        </w:rPr>
        <w:t>202</w:t>
      </w:r>
      <w:r w:rsidR="00795795">
        <w:rPr>
          <w:sz w:val="24"/>
          <w:szCs w:val="24"/>
          <w:lang w:eastAsia="ko-KR"/>
        </w:rPr>
        <w:t>5</w:t>
      </w:r>
      <w:r w:rsidR="00335CB7" w:rsidRPr="00DE3CDA">
        <w:rPr>
          <w:sz w:val="24"/>
          <w:szCs w:val="24"/>
          <w:lang w:eastAsia="ko-KR"/>
        </w:rPr>
        <w:t>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B30E02" w:rsidRPr="00B30E02" w:rsidRDefault="00335CB7" w:rsidP="00B30E02">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744F65" w:rsidRPr="00744F65">
        <w:rPr>
          <w:sz w:val="24"/>
          <w:szCs w:val="24"/>
        </w:rPr>
        <w:t xml:space="preserve">Из земель населенных пунктов, с кадастровым номером </w:t>
      </w:r>
      <w:r w:rsidR="00B30E02" w:rsidRPr="00B30E02">
        <w:rPr>
          <w:sz w:val="24"/>
          <w:szCs w:val="24"/>
        </w:rPr>
        <w:t xml:space="preserve">24:06:2903001:166, по адресу: Российская Федерация, Красноярский край, </w:t>
      </w:r>
      <w:proofErr w:type="spellStart"/>
      <w:r w:rsidR="00B30E02" w:rsidRPr="00B30E02">
        <w:rPr>
          <w:sz w:val="24"/>
          <w:szCs w:val="24"/>
        </w:rPr>
        <w:t>Боготольский</w:t>
      </w:r>
      <w:proofErr w:type="spellEnd"/>
      <w:r w:rsidR="00B30E02" w:rsidRPr="00B30E02">
        <w:rPr>
          <w:sz w:val="24"/>
          <w:szCs w:val="24"/>
        </w:rPr>
        <w:t xml:space="preserve"> район, д. </w:t>
      </w:r>
      <w:proofErr w:type="spellStart"/>
      <w:r w:rsidR="00B30E02" w:rsidRPr="00B30E02">
        <w:rPr>
          <w:sz w:val="24"/>
          <w:szCs w:val="24"/>
        </w:rPr>
        <w:t>Тузлуковка</w:t>
      </w:r>
      <w:proofErr w:type="spellEnd"/>
      <w:r w:rsidR="00B30E02" w:rsidRPr="00B30E02">
        <w:rPr>
          <w:sz w:val="24"/>
          <w:szCs w:val="24"/>
        </w:rPr>
        <w:t xml:space="preserve">, ул. </w:t>
      </w:r>
      <w:proofErr w:type="spellStart"/>
      <w:r w:rsidR="00B30E02" w:rsidRPr="00B30E02">
        <w:rPr>
          <w:sz w:val="24"/>
          <w:szCs w:val="24"/>
        </w:rPr>
        <w:t>Тузлуковская</w:t>
      </w:r>
      <w:proofErr w:type="spellEnd"/>
      <w:r w:rsidR="00B30E02" w:rsidRPr="00B30E02">
        <w:rPr>
          <w:sz w:val="24"/>
          <w:szCs w:val="24"/>
        </w:rPr>
        <w:t>, 24, площадью 10000 кв.</w:t>
      </w:r>
      <w:bookmarkStart w:id="0" w:name="_GoBack"/>
      <w:bookmarkEnd w:id="0"/>
      <w:r w:rsidR="00B30E02" w:rsidRPr="00B30E02">
        <w:rPr>
          <w:sz w:val="24"/>
          <w:szCs w:val="24"/>
        </w:rPr>
        <w:t xml:space="preserve"> м., с разрешенным использованием: для ведения личного подсобного хозяйства.</w:t>
      </w:r>
    </w:p>
    <w:p w:rsidR="00B30E02" w:rsidRPr="00B30E02" w:rsidRDefault="00B30E02" w:rsidP="00B30E02">
      <w:pPr>
        <w:pStyle w:val="a3"/>
        <w:rPr>
          <w:sz w:val="24"/>
          <w:szCs w:val="24"/>
        </w:rPr>
      </w:pPr>
      <w:r w:rsidRPr="00B30E02">
        <w:rPr>
          <w:sz w:val="24"/>
          <w:szCs w:val="24"/>
        </w:rPr>
        <w:t xml:space="preserve">Установить начальный размер годовой арендной платы в сумме 5395,50 (пять тысяч </w:t>
      </w:r>
      <w:proofErr w:type="gramStart"/>
      <w:r w:rsidRPr="00B30E02">
        <w:rPr>
          <w:sz w:val="24"/>
          <w:szCs w:val="24"/>
        </w:rPr>
        <w:t>триста девяноста</w:t>
      </w:r>
      <w:proofErr w:type="gramEnd"/>
      <w:r w:rsidRPr="00B30E02">
        <w:rPr>
          <w:sz w:val="24"/>
          <w:szCs w:val="24"/>
        </w:rPr>
        <w:t xml:space="preserve"> пять) рублей 50 копеек, в размере 1,5 % кадастровой стоимости земельного участка. </w:t>
      </w:r>
    </w:p>
    <w:p w:rsidR="00B30E02" w:rsidRPr="00B30E02" w:rsidRDefault="00B30E02" w:rsidP="00B30E02">
      <w:pPr>
        <w:pStyle w:val="a3"/>
        <w:rPr>
          <w:sz w:val="24"/>
          <w:szCs w:val="24"/>
        </w:rPr>
      </w:pPr>
      <w:r w:rsidRPr="00B30E02">
        <w:rPr>
          <w:sz w:val="24"/>
          <w:szCs w:val="24"/>
        </w:rPr>
        <w:t xml:space="preserve">Величину повышения цены (шаг аукциона) 161,86 (сто шестьдесят один) рубль 86 копеек, в размере 3 % от начальной цены предмета аукциона. </w:t>
      </w:r>
    </w:p>
    <w:p w:rsidR="00925807" w:rsidRDefault="00B30E02" w:rsidP="00B30E02">
      <w:pPr>
        <w:pStyle w:val="a3"/>
        <w:rPr>
          <w:sz w:val="24"/>
          <w:szCs w:val="24"/>
        </w:rPr>
      </w:pPr>
      <w:r w:rsidRPr="00B30E02">
        <w:rPr>
          <w:sz w:val="24"/>
          <w:szCs w:val="24"/>
        </w:rPr>
        <w:t>Задаток за участие в аукционе 1618,65 (одна тысяча шестьсот восемнадцать) рублей 65 копеек в размере 30 % от начальной цены предмета аукциона</w:t>
      </w:r>
      <w:proofErr w:type="gramStart"/>
      <w:r w:rsidRPr="00B30E02">
        <w:rPr>
          <w:sz w:val="24"/>
          <w:szCs w:val="24"/>
        </w:rPr>
        <w:t>.</w:t>
      </w:r>
      <w:r w:rsidR="00546713" w:rsidRPr="00546713">
        <w:rPr>
          <w:sz w:val="24"/>
          <w:szCs w:val="24"/>
        </w:rPr>
        <w:t>.</w:t>
      </w:r>
      <w:proofErr w:type="gramEnd"/>
    </w:p>
    <w:p w:rsidR="003104C1" w:rsidRPr="003104C1" w:rsidRDefault="00CE5C4D" w:rsidP="00925807">
      <w:pPr>
        <w:pStyle w:val="a3"/>
        <w:ind w:firstLine="709"/>
        <w:rPr>
          <w:sz w:val="24"/>
          <w:szCs w:val="24"/>
        </w:rPr>
      </w:pPr>
      <w:r>
        <w:rPr>
          <w:sz w:val="24"/>
          <w:szCs w:val="24"/>
        </w:rPr>
        <w:t>4.</w:t>
      </w:r>
      <w:r w:rsidR="00925807">
        <w:rPr>
          <w:sz w:val="24"/>
          <w:szCs w:val="24"/>
        </w:rPr>
        <w:t>2</w:t>
      </w:r>
      <w:r w:rsidR="00F66840" w:rsidRPr="00F66840">
        <w:rPr>
          <w:sz w:val="24"/>
          <w:szCs w:val="24"/>
        </w:rPr>
        <w:t xml:space="preserve">. </w:t>
      </w:r>
      <w:r w:rsidR="003104C1" w:rsidRPr="003104C1">
        <w:rPr>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w:t>
      </w:r>
      <w:proofErr w:type="spellStart"/>
      <w:r w:rsidR="003104C1" w:rsidRPr="003104C1">
        <w:rPr>
          <w:sz w:val="24"/>
          <w:szCs w:val="24"/>
        </w:rPr>
        <w:t>энергопринимающих</w:t>
      </w:r>
      <w:proofErr w:type="spellEnd"/>
      <w:r w:rsidR="003104C1" w:rsidRPr="003104C1">
        <w:rPr>
          <w:sz w:val="24"/>
          <w:szCs w:val="24"/>
        </w:rPr>
        <w:t xml:space="preserve"> устройств, </w:t>
      </w:r>
      <w:proofErr w:type="gramStart"/>
      <w:r w:rsidR="003104C1" w:rsidRPr="003104C1">
        <w:rPr>
          <w:sz w:val="24"/>
          <w:szCs w:val="24"/>
        </w:rPr>
        <w:t>мощностью</w:t>
      </w:r>
      <w:proofErr w:type="gramEnd"/>
      <w:r w:rsidR="003104C1" w:rsidRPr="003104C1">
        <w:rPr>
          <w:sz w:val="24"/>
          <w:szCs w:val="24"/>
        </w:rPr>
        <w:t xml:space="preserve"> не превышающей 15 кВт составляет 3000 </w:t>
      </w:r>
      <w:proofErr w:type="spellStart"/>
      <w:r w:rsidR="003104C1" w:rsidRPr="003104C1">
        <w:rPr>
          <w:sz w:val="24"/>
          <w:szCs w:val="24"/>
        </w:rPr>
        <w:t>руб</w:t>
      </w:r>
      <w:proofErr w:type="spellEnd"/>
      <w:r w:rsidR="003104C1" w:rsidRPr="003104C1">
        <w:rPr>
          <w:sz w:val="24"/>
          <w:szCs w:val="24"/>
        </w:rPr>
        <w:t xml:space="preserve"> за 1 кВт. </w:t>
      </w:r>
    </w:p>
    <w:p w:rsidR="003104C1" w:rsidRPr="003104C1" w:rsidRDefault="003104C1" w:rsidP="003104C1">
      <w:pPr>
        <w:pStyle w:val="a3"/>
        <w:ind w:firstLine="709"/>
        <w:rPr>
          <w:sz w:val="24"/>
          <w:szCs w:val="24"/>
        </w:rPr>
      </w:pPr>
      <w:r w:rsidRPr="003104C1">
        <w:rPr>
          <w:sz w:val="24"/>
          <w:szCs w:val="24"/>
        </w:rPr>
        <w:t xml:space="preserve">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w:t>
      </w:r>
    </w:p>
    <w:p w:rsidR="003104C1" w:rsidRPr="003104C1" w:rsidRDefault="003104C1" w:rsidP="003104C1">
      <w:pPr>
        <w:pStyle w:val="a3"/>
        <w:ind w:firstLine="709"/>
        <w:rPr>
          <w:sz w:val="24"/>
          <w:szCs w:val="24"/>
        </w:rPr>
      </w:pPr>
      <w:r w:rsidRPr="003104C1">
        <w:rPr>
          <w:sz w:val="24"/>
          <w:szCs w:val="24"/>
        </w:rPr>
        <w:t xml:space="preserve">подсобного хозяйства: Минимальные отступы от границ земельного участка в целях определения места допустимого размещения объекта – 3 м. </w:t>
      </w:r>
    </w:p>
    <w:p w:rsidR="009C364A" w:rsidRDefault="00F66840" w:rsidP="00F66840">
      <w:pPr>
        <w:pStyle w:val="a3"/>
        <w:ind w:firstLine="709"/>
        <w:rPr>
          <w:sz w:val="24"/>
          <w:szCs w:val="24"/>
        </w:rPr>
      </w:pPr>
      <w:r w:rsidRPr="00F66840">
        <w:rPr>
          <w:sz w:val="24"/>
          <w:szCs w:val="24"/>
        </w:rPr>
        <w:t xml:space="preserve">Срок аренды земельных участков </w:t>
      </w:r>
      <w:r w:rsidR="005263CA">
        <w:rPr>
          <w:sz w:val="24"/>
          <w:szCs w:val="24"/>
        </w:rPr>
        <w:t>по лотам №1 - 20 (двадцать) лет</w:t>
      </w:r>
      <w:r w:rsidRPr="00F66840">
        <w:rPr>
          <w:sz w:val="24"/>
          <w:szCs w:val="24"/>
        </w:rPr>
        <w:t xml:space="preserve"> </w:t>
      </w:r>
    </w:p>
    <w:p w:rsidR="00073C15" w:rsidRDefault="00E93D39" w:rsidP="00F66840">
      <w:pPr>
        <w:pStyle w:val="a3"/>
        <w:ind w:firstLine="709"/>
        <w:rPr>
          <w:sz w:val="24"/>
          <w:szCs w:val="24"/>
          <w:lang w:eastAsia="ko-KR"/>
        </w:rPr>
      </w:pPr>
      <w:r w:rsidRPr="00DA5A15">
        <w:rPr>
          <w:sz w:val="24"/>
          <w:szCs w:val="24"/>
          <w:lang w:eastAsia="ko-KR"/>
        </w:rPr>
        <w:t>Форма платежа – единовременная.</w:t>
      </w:r>
      <w:r w:rsidR="00DA5A15">
        <w:rPr>
          <w:sz w:val="24"/>
          <w:szCs w:val="24"/>
          <w:lang w:eastAsia="ko-KR"/>
        </w:rPr>
        <w:t xml:space="preserve"> </w:t>
      </w:r>
    </w:p>
    <w:p w:rsidR="00F829BD" w:rsidRPr="003F3401" w:rsidRDefault="00073C15" w:rsidP="009C364A">
      <w:pPr>
        <w:pStyle w:val="a3"/>
        <w:ind w:firstLine="709"/>
        <w:rPr>
          <w:color w:val="000000"/>
          <w:sz w:val="24"/>
          <w:szCs w:val="24"/>
        </w:rPr>
      </w:pPr>
      <w:r w:rsidRPr="00073C15">
        <w:rPr>
          <w:color w:val="000000"/>
          <w:sz w:val="24"/>
          <w:szCs w:val="24"/>
        </w:rPr>
        <w:t xml:space="preserve">Срок подачи заявок - согласно публикации информационного сообщения о </w:t>
      </w:r>
      <w:proofErr w:type="gramStart"/>
      <w:r w:rsidRPr="00073C15">
        <w:rPr>
          <w:color w:val="000000"/>
          <w:sz w:val="24"/>
          <w:szCs w:val="24"/>
        </w:rPr>
        <w:t>проведении</w:t>
      </w:r>
      <w:proofErr w:type="gramEnd"/>
      <w:r w:rsidRPr="00073C15">
        <w:rPr>
          <w:color w:val="000000"/>
          <w:sz w:val="24"/>
          <w:szCs w:val="24"/>
        </w:rPr>
        <w:t xml:space="preserve"> аукциона в течение  25 дней в соответствии с указанными  сроками подачи заявок на участие в аукционе</w:t>
      </w:r>
    </w:p>
    <w:p w:rsidR="00214BBA" w:rsidRDefault="00214BBA" w:rsidP="00F66840">
      <w:pPr>
        <w:pStyle w:val="a3"/>
        <w:ind w:left="567" w:right="-567" w:firstLine="709"/>
        <w:rPr>
          <w:b/>
          <w:bCs/>
          <w:sz w:val="24"/>
          <w:szCs w:val="24"/>
          <w:lang w:eastAsia="ru-RU"/>
        </w:rPr>
      </w:pPr>
    </w:p>
    <w:p w:rsidR="006F4D38" w:rsidRPr="00BA259B" w:rsidRDefault="006F4D38" w:rsidP="009C364A">
      <w:pPr>
        <w:pStyle w:val="a3"/>
        <w:ind w:firstLine="709"/>
        <w:rPr>
          <w:b/>
          <w:sz w:val="24"/>
          <w:szCs w:val="24"/>
          <w:lang w:eastAsia="ru-RU"/>
        </w:rPr>
      </w:pPr>
      <w:r w:rsidRPr="00BA259B">
        <w:rPr>
          <w:b/>
          <w:bCs/>
          <w:sz w:val="24"/>
          <w:szCs w:val="24"/>
          <w:lang w:eastAsia="ru-RU"/>
        </w:rPr>
        <w:t>5</w:t>
      </w:r>
      <w:r w:rsidRPr="00BA259B">
        <w:rPr>
          <w:b/>
          <w:sz w:val="24"/>
          <w:szCs w:val="24"/>
          <w:lang w:eastAsia="ru-RU"/>
        </w:rPr>
        <w:t>.</w:t>
      </w:r>
      <w:r w:rsidRPr="00BA259B">
        <w:rPr>
          <w:b/>
          <w:bCs/>
          <w:sz w:val="24"/>
          <w:szCs w:val="24"/>
          <w:lang w:eastAsia="ru-RU"/>
        </w:rPr>
        <w:t xml:space="preserve"> Дата начала приема заявок </w:t>
      </w:r>
      <w:r w:rsidRPr="00BA259B">
        <w:rPr>
          <w:b/>
          <w:sz w:val="24"/>
          <w:szCs w:val="24"/>
          <w:lang w:eastAsia="ru-RU"/>
        </w:rPr>
        <w:t>–</w:t>
      </w:r>
      <w:r w:rsidR="00744F65">
        <w:rPr>
          <w:b/>
          <w:sz w:val="24"/>
          <w:szCs w:val="24"/>
          <w:lang w:eastAsia="ru-RU"/>
        </w:rPr>
        <w:t xml:space="preserve"> </w:t>
      </w:r>
      <w:r w:rsidR="00B30E02">
        <w:rPr>
          <w:b/>
          <w:sz w:val="24"/>
          <w:szCs w:val="24"/>
          <w:lang w:eastAsia="ru-RU"/>
        </w:rPr>
        <w:t>03</w:t>
      </w:r>
      <w:r w:rsidR="00844F21" w:rsidRPr="00BA259B">
        <w:rPr>
          <w:b/>
          <w:sz w:val="24"/>
          <w:szCs w:val="24"/>
          <w:lang w:eastAsia="ru-RU"/>
        </w:rPr>
        <w:t>.</w:t>
      </w:r>
      <w:r w:rsidR="00B30E02">
        <w:rPr>
          <w:b/>
          <w:sz w:val="24"/>
          <w:szCs w:val="24"/>
          <w:lang w:eastAsia="ru-RU"/>
        </w:rPr>
        <w:t>03</w:t>
      </w:r>
      <w:r w:rsidR="00381FD7" w:rsidRPr="00BA259B">
        <w:rPr>
          <w:b/>
          <w:sz w:val="24"/>
          <w:szCs w:val="24"/>
          <w:lang w:eastAsia="ru-RU"/>
        </w:rPr>
        <w:t>.</w:t>
      </w:r>
      <w:r w:rsidR="009F0748" w:rsidRPr="00BA259B">
        <w:rPr>
          <w:b/>
          <w:sz w:val="24"/>
          <w:szCs w:val="24"/>
          <w:lang w:eastAsia="ru-RU"/>
        </w:rPr>
        <w:t>202</w:t>
      </w:r>
      <w:r w:rsidR="00546713">
        <w:rPr>
          <w:b/>
          <w:sz w:val="24"/>
          <w:szCs w:val="24"/>
          <w:lang w:eastAsia="ru-RU"/>
        </w:rPr>
        <w:t>5</w:t>
      </w:r>
    </w:p>
    <w:p w:rsidR="006F4D38" w:rsidRDefault="006F4D38" w:rsidP="009C364A">
      <w:pPr>
        <w:pStyle w:val="a3"/>
        <w:ind w:firstLine="709"/>
        <w:rPr>
          <w:sz w:val="24"/>
          <w:szCs w:val="24"/>
          <w:lang w:eastAsia="ru-RU"/>
        </w:rPr>
      </w:pPr>
      <w:r w:rsidRPr="00BA259B">
        <w:rPr>
          <w:b/>
          <w:sz w:val="24"/>
          <w:szCs w:val="24"/>
          <w:lang w:eastAsia="ru-RU"/>
        </w:rPr>
        <w:t>6.</w:t>
      </w:r>
      <w:r w:rsidRPr="00BA259B">
        <w:rPr>
          <w:b/>
          <w:bCs/>
          <w:sz w:val="24"/>
          <w:szCs w:val="24"/>
          <w:lang w:eastAsia="ru-RU"/>
        </w:rPr>
        <w:t xml:space="preserve"> Дата окончания приема заявок </w:t>
      </w:r>
      <w:r w:rsidRPr="00BA259B">
        <w:rPr>
          <w:b/>
          <w:sz w:val="24"/>
          <w:szCs w:val="24"/>
          <w:lang w:eastAsia="ru-RU"/>
        </w:rPr>
        <w:t>–</w:t>
      </w:r>
      <w:r w:rsidR="00B30E02">
        <w:rPr>
          <w:b/>
          <w:sz w:val="24"/>
          <w:szCs w:val="24"/>
          <w:lang w:eastAsia="ru-RU"/>
        </w:rPr>
        <w:t>27</w:t>
      </w:r>
      <w:r w:rsidR="00844F21" w:rsidRPr="00BA259B">
        <w:rPr>
          <w:b/>
          <w:sz w:val="24"/>
          <w:szCs w:val="24"/>
          <w:lang w:eastAsia="ru-RU"/>
        </w:rPr>
        <w:t>.</w:t>
      </w:r>
      <w:r w:rsidR="00B30E02">
        <w:rPr>
          <w:b/>
          <w:sz w:val="24"/>
          <w:szCs w:val="24"/>
          <w:lang w:eastAsia="ru-RU"/>
        </w:rPr>
        <w:t>03</w:t>
      </w:r>
      <w:r w:rsidRPr="00BA259B">
        <w:rPr>
          <w:b/>
          <w:sz w:val="24"/>
          <w:szCs w:val="24"/>
          <w:lang w:eastAsia="ru-RU"/>
        </w:rPr>
        <w:t>.</w:t>
      </w:r>
      <w:r w:rsidR="00717B53" w:rsidRPr="00BA259B">
        <w:rPr>
          <w:b/>
          <w:sz w:val="24"/>
          <w:szCs w:val="24"/>
          <w:lang w:eastAsia="ru-RU"/>
        </w:rPr>
        <w:t>202</w:t>
      </w:r>
      <w:r w:rsidR="007D7B5D">
        <w:rPr>
          <w:b/>
          <w:sz w:val="24"/>
          <w:szCs w:val="24"/>
          <w:lang w:eastAsia="ru-RU"/>
        </w:rPr>
        <w:t>5</w:t>
      </w:r>
      <w:r w:rsidRPr="000002B4">
        <w:rPr>
          <w:sz w:val="24"/>
          <w:szCs w:val="24"/>
          <w:lang w:eastAsia="ru-RU"/>
        </w:rPr>
        <w:t>.</w:t>
      </w:r>
    </w:p>
    <w:p w:rsidR="003F3401" w:rsidRPr="00DA5A15" w:rsidRDefault="003F3401" w:rsidP="009C364A">
      <w:pPr>
        <w:pStyle w:val="a3"/>
        <w:ind w:firstLine="709"/>
        <w:rPr>
          <w:sz w:val="24"/>
          <w:szCs w:val="24"/>
          <w:lang w:eastAsia="ru-RU"/>
        </w:rPr>
      </w:pPr>
    </w:p>
    <w:p w:rsidR="007D5309" w:rsidRDefault="006F4D38" w:rsidP="00F544B9">
      <w:pPr>
        <w:pStyle w:val="a3"/>
        <w:ind w:firstLine="709"/>
        <w:rPr>
          <w:sz w:val="24"/>
          <w:szCs w:val="24"/>
          <w:lang w:eastAsia="ru-RU"/>
        </w:rPr>
      </w:pPr>
      <w:r w:rsidRPr="00DA5A15">
        <w:rPr>
          <w:sz w:val="24"/>
          <w:szCs w:val="24"/>
          <w:lang w:eastAsia="ru-RU"/>
        </w:rPr>
        <w:t xml:space="preserve">7. </w:t>
      </w:r>
      <w:r w:rsidR="007D5309" w:rsidRPr="007D5309">
        <w:rPr>
          <w:sz w:val="24"/>
          <w:szCs w:val="24"/>
          <w:lang w:eastAsia="ru-RU"/>
        </w:rPr>
        <w:t xml:space="preserve">Место и время подачи заявок на участие в аукционе: Красноярский край,   г. Боготол, ул. </w:t>
      </w:r>
      <w:proofErr w:type="gramStart"/>
      <w:r w:rsidR="007D5309" w:rsidRPr="007D5309">
        <w:rPr>
          <w:sz w:val="24"/>
          <w:szCs w:val="24"/>
          <w:lang w:eastAsia="ru-RU"/>
        </w:rPr>
        <w:t>Комсомольская</w:t>
      </w:r>
      <w:proofErr w:type="gramEnd"/>
      <w:r w:rsidR="007D5309" w:rsidRPr="007D5309">
        <w:rPr>
          <w:sz w:val="24"/>
          <w:szCs w:val="24"/>
          <w:lang w:eastAsia="ru-RU"/>
        </w:rPr>
        <w:t xml:space="preserve">, д. 2, </w:t>
      </w:r>
      <w:proofErr w:type="spellStart"/>
      <w:r w:rsidR="007D5309" w:rsidRPr="007D5309">
        <w:rPr>
          <w:sz w:val="24"/>
          <w:szCs w:val="24"/>
          <w:lang w:eastAsia="ru-RU"/>
        </w:rPr>
        <w:t>каб</w:t>
      </w:r>
      <w:proofErr w:type="spellEnd"/>
      <w:r w:rsidR="007D5309" w:rsidRPr="007D5309">
        <w:rPr>
          <w:sz w:val="24"/>
          <w:szCs w:val="24"/>
          <w:lang w:eastAsia="ru-RU"/>
        </w:rPr>
        <w:t xml:space="preserve">. 26. Заявления подаются лично, по эл. почте: kumi-br@yandex.ru, </w:t>
      </w:r>
      <w:r w:rsidR="009C364A" w:rsidRPr="009C364A">
        <w:rPr>
          <w:sz w:val="24"/>
          <w:szCs w:val="24"/>
          <w:lang w:eastAsia="ru-RU"/>
        </w:rPr>
        <w:t>raion_bogotol@krasmail.ru</w:t>
      </w:r>
      <w:r w:rsidR="009C364A">
        <w:rPr>
          <w:sz w:val="24"/>
          <w:szCs w:val="24"/>
          <w:lang w:eastAsia="ru-RU"/>
        </w:rPr>
        <w:t>,</w:t>
      </w:r>
      <w:r w:rsidR="009C364A" w:rsidRPr="009C364A">
        <w:rPr>
          <w:sz w:val="24"/>
          <w:szCs w:val="24"/>
          <w:lang w:eastAsia="ru-RU"/>
        </w:rPr>
        <w:t xml:space="preserve"> </w:t>
      </w:r>
      <w:r w:rsidR="007D5309" w:rsidRPr="007D5309">
        <w:rPr>
          <w:sz w:val="24"/>
          <w:szCs w:val="24"/>
          <w:lang w:eastAsia="ru-RU"/>
        </w:rPr>
        <w:t xml:space="preserve">либо почтой России по адресу: 662060, Красноярский край, г. Боготол, ул. Комсомольская, д. 2, </w:t>
      </w:r>
      <w:proofErr w:type="spellStart"/>
      <w:r w:rsidR="007D5309" w:rsidRPr="007D5309">
        <w:rPr>
          <w:sz w:val="24"/>
          <w:szCs w:val="24"/>
          <w:lang w:eastAsia="ru-RU"/>
        </w:rPr>
        <w:t>каб</w:t>
      </w:r>
      <w:proofErr w:type="spellEnd"/>
      <w:r w:rsidR="007D5309" w:rsidRPr="007D5309">
        <w:rPr>
          <w:sz w:val="24"/>
          <w:szCs w:val="24"/>
          <w:lang w:eastAsia="ru-RU"/>
        </w:rPr>
        <w:t>. 26., пн</w:t>
      </w:r>
      <w:proofErr w:type="gramStart"/>
      <w:r w:rsidR="007D5309" w:rsidRPr="007D5309">
        <w:rPr>
          <w:sz w:val="24"/>
          <w:szCs w:val="24"/>
          <w:lang w:eastAsia="ru-RU"/>
        </w:rPr>
        <w:t>.-</w:t>
      </w:r>
      <w:proofErr w:type="gramEnd"/>
      <w:r w:rsidR="007D5309" w:rsidRPr="007D5309">
        <w:rPr>
          <w:sz w:val="24"/>
          <w:szCs w:val="24"/>
          <w:lang w:eastAsia="ru-RU"/>
        </w:rPr>
        <w:t>пят. с 09.00 до 17.00</w:t>
      </w:r>
      <w:r w:rsidR="007D5309">
        <w:rPr>
          <w:sz w:val="24"/>
          <w:szCs w:val="24"/>
          <w:lang w:eastAsia="ru-RU"/>
        </w:rPr>
        <w:t>.</w:t>
      </w:r>
    </w:p>
    <w:p w:rsidR="006F4D38" w:rsidRPr="003F3401" w:rsidRDefault="006F4D38" w:rsidP="00925807">
      <w:pPr>
        <w:pStyle w:val="a3"/>
        <w:ind w:firstLine="709"/>
        <w:rPr>
          <w:sz w:val="24"/>
          <w:szCs w:val="24"/>
          <w:lang w:eastAsia="ru-RU"/>
        </w:rPr>
      </w:pPr>
      <w:r w:rsidRPr="00DA5A15">
        <w:rPr>
          <w:sz w:val="24"/>
          <w:szCs w:val="24"/>
          <w:lang w:eastAsia="ru-RU"/>
        </w:rPr>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925807">
      <w:pPr>
        <w:pStyle w:val="a3"/>
        <w:ind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B30E02">
        <w:rPr>
          <w:b/>
          <w:sz w:val="24"/>
          <w:szCs w:val="24"/>
          <w:lang w:eastAsia="ru-RU"/>
        </w:rPr>
        <w:t>28</w:t>
      </w:r>
      <w:r w:rsidR="00143E7E" w:rsidRPr="00925807">
        <w:rPr>
          <w:b/>
          <w:sz w:val="24"/>
          <w:szCs w:val="24"/>
          <w:lang w:eastAsia="ru-RU"/>
        </w:rPr>
        <w:t>.</w:t>
      </w:r>
      <w:r w:rsidR="00B30E02">
        <w:rPr>
          <w:b/>
          <w:sz w:val="24"/>
          <w:szCs w:val="24"/>
          <w:lang w:eastAsia="ru-RU"/>
        </w:rPr>
        <w:t>03</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925807">
      <w:pPr>
        <w:pStyle w:val="a3"/>
        <w:ind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925807">
        <w:rPr>
          <w:b/>
          <w:sz w:val="24"/>
          <w:szCs w:val="24"/>
          <w:lang w:eastAsia="ru-RU"/>
        </w:rPr>
        <w:t xml:space="preserve">, </w:t>
      </w:r>
      <w:r w:rsidR="00B30E02">
        <w:rPr>
          <w:b/>
          <w:sz w:val="24"/>
          <w:szCs w:val="24"/>
          <w:lang w:eastAsia="ru-RU"/>
        </w:rPr>
        <w:t>02</w:t>
      </w:r>
      <w:r w:rsidR="00143E7E" w:rsidRPr="00925807">
        <w:rPr>
          <w:b/>
          <w:sz w:val="24"/>
          <w:szCs w:val="24"/>
          <w:lang w:eastAsia="ru-RU"/>
        </w:rPr>
        <w:t>.</w:t>
      </w:r>
      <w:r w:rsidR="00B30E02">
        <w:rPr>
          <w:b/>
          <w:sz w:val="24"/>
          <w:szCs w:val="24"/>
          <w:lang w:eastAsia="ru-RU"/>
        </w:rPr>
        <w:t>04</w:t>
      </w:r>
      <w:r w:rsidRPr="00925807">
        <w:rPr>
          <w:b/>
          <w:sz w:val="24"/>
          <w:szCs w:val="24"/>
          <w:lang w:eastAsia="ru-RU"/>
        </w:rPr>
        <w:t>.</w:t>
      </w:r>
      <w:r w:rsidR="00717B53" w:rsidRPr="00925807">
        <w:rPr>
          <w:b/>
          <w:sz w:val="24"/>
          <w:szCs w:val="24"/>
          <w:lang w:eastAsia="ru-RU"/>
        </w:rPr>
        <w:t>202</w:t>
      </w:r>
      <w:r w:rsidR="007D7B5D">
        <w:rPr>
          <w:b/>
          <w:sz w:val="24"/>
          <w:szCs w:val="24"/>
          <w:lang w:eastAsia="ru-RU"/>
        </w:rPr>
        <w:t>5</w:t>
      </w:r>
      <w:r w:rsidRPr="00925807">
        <w:rPr>
          <w:b/>
          <w:sz w:val="24"/>
          <w:szCs w:val="24"/>
          <w:lang w:eastAsia="ru-RU"/>
        </w:rPr>
        <w:t xml:space="preserve"> в </w:t>
      </w:r>
      <w:r w:rsidR="00255E72" w:rsidRPr="00925807">
        <w:rPr>
          <w:b/>
          <w:sz w:val="24"/>
          <w:szCs w:val="24"/>
          <w:lang w:eastAsia="ru-RU"/>
        </w:rPr>
        <w:t>15</w:t>
      </w:r>
      <w:r w:rsidRPr="00925807">
        <w:rPr>
          <w:b/>
          <w:sz w:val="24"/>
          <w:szCs w:val="24"/>
          <w:lang w:eastAsia="ru-RU"/>
        </w:rPr>
        <w:t xml:space="preserve"> час. 00</w:t>
      </w:r>
      <w:r w:rsidRPr="000002B4">
        <w:rPr>
          <w:sz w:val="24"/>
          <w:szCs w:val="24"/>
          <w:lang w:eastAsia="ru-RU"/>
        </w:rPr>
        <w:t xml:space="preserve"> </w:t>
      </w:r>
      <w:r w:rsidRPr="00925807">
        <w:rPr>
          <w:b/>
          <w:sz w:val="24"/>
          <w:szCs w:val="24"/>
          <w:lang w:eastAsia="ru-RU"/>
        </w:rPr>
        <w:t>мин</w:t>
      </w:r>
      <w:r w:rsidRPr="000002B4">
        <w:rPr>
          <w:sz w:val="24"/>
          <w:szCs w:val="24"/>
          <w:lang w:eastAsia="ru-RU"/>
        </w:rPr>
        <w:t xml:space="preserve"> (время местное).</w:t>
      </w:r>
      <w:proofErr w:type="gramEnd"/>
    </w:p>
    <w:p w:rsidR="006F4D38" w:rsidRPr="003F3401" w:rsidRDefault="006F4D38" w:rsidP="00546713">
      <w:pPr>
        <w:pStyle w:val="a3"/>
        <w:ind w:left="567" w:right="-567" w:firstLine="709"/>
        <w:rPr>
          <w:sz w:val="24"/>
          <w:szCs w:val="24"/>
          <w:lang w:eastAsia="ru-RU"/>
        </w:rPr>
      </w:pPr>
      <w:r w:rsidRPr="000002B4">
        <w:rPr>
          <w:sz w:val="24"/>
          <w:szCs w:val="24"/>
          <w:lang w:eastAsia="ru-RU"/>
        </w:rPr>
        <w:lastRenderedPageBreak/>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30E02" w:rsidRPr="00B30E02">
        <w:rPr>
          <w:b/>
          <w:sz w:val="24"/>
          <w:szCs w:val="24"/>
          <w:lang w:eastAsia="ru-RU"/>
        </w:rPr>
        <w:t>02.04</w:t>
      </w:r>
      <w:r w:rsidR="007D7B5D" w:rsidRPr="007D7B5D">
        <w:rPr>
          <w:b/>
          <w:sz w:val="24"/>
          <w:szCs w:val="24"/>
          <w:lang w:eastAsia="ru-RU"/>
        </w:rPr>
        <w:t xml:space="preserve">.2025 </w:t>
      </w:r>
      <w:r w:rsidRPr="00925807">
        <w:rPr>
          <w:b/>
          <w:sz w:val="24"/>
          <w:szCs w:val="24"/>
          <w:lang w:eastAsia="ru-RU"/>
        </w:rPr>
        <w:t xml:space="preserve">в </w:t>
      </w:r>
      <w:r w:rsidR="00255E72" w:rsidRPr="00925807">
        <w:rPr>
          <w:b/>
          <w:sz w:val="24"/>
          <w:szCs w:val="24"/>
          <w:lang w:eastAsia="ru-RU"/>
        </w:rPr>
        <w:t>15</w:t>
      </w:r>
      <w:r w:rsidRPr="00925807">
        <w:rPr>
          <w:b/>
          <w:sz w:val="24"/>
          <w:szCs w:val="24"/>
          <w:lang w:eastAsia="ru-RU"/>
        </w:rPr>
        <w:t xml:space="preserve"> час. </w:t>
      </w:r>
      <w:r w:rsidR="00583DE1" w:rsidRPr="00925807">
        <w:rPr>
          <w:b/>
          <w:sz w:val="24"/>
          <w:szCs w:val="24"/>
          <w:lang w:eastAsia="ru-RU"/>
        </w:rPr>
        <w:t>30</w:t>
      </w:r>
      <w:r w:rsidRPr="00925807">
        <w:rPr>
          <w:b/>
          <w:sz w:val="24"/>
          <w:szCs w:val="24"/>
          <w:lang w:eastAsia="ru-RU"/>
        </w:rPr>
        <w:t xml:space="preserve"> мин</w:t>
      </w:r>
      <w:r w:rsidRPr="000002B4">
        <w:rPr>
          <w:sz w:val="24"/>
          <w:szCs w:val="24"/>
          <w:lang w:eastAsia="ru-RU"/>
        </w:rPr>
        <w:t xml:space="preserve"> (время местное).</w:t>
      </w:r>
      <w:proofErr w:type="gramEnd"/>
    </w:p>
    <w:p w:rsidR="00942198" w:rsidRPr="003F3401" w:rsidRDefault="006F4D38" w:rsidP="00F66840">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0874C6">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5263CA"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925807">
      <w:pPr>
        <w:tabs>
          <w:tab w:val="num" w:pos="0"/>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925807">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w:t>
      </w:r>
      <w:proofErr w:type="gramStart"/>
      <w:r w:rsidRPr="00DA5A15">
        <w:rPr>
          <w:rFonts w:eastAsiaTheme="minorHAnsi"/>
          <w:sz w:val="24"/>
          <w:szCs w:val="24"/>
          <w:shd w:val="clear" w:color="auto" w:fill="FFFFFF"/>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w:t>
      </w:r>
      <w:r w:rsidR="00D2437B">
        <w:rPr>
          <w:rFonts w:eastAsiaTheme="minorHAnsi"/>
          <w:sz w:val="24"/>
          <w:szCs w:val="24"/>
          <w:shd w:val="clear" w:color="auto" w:fill="FFFFFF"/>
        </w:rPr>
        <w:t>п</w:t>
      </w:r>
      <w:r w:rsidRPr="00DA5A15">
        <w:rPr>
          <w:rFonts w:eastAsiaTheme="minorHAnsi"/>
          <w:sz w:val="24"/>
          <w:szCs w:val="24"/>
          <w:shd w:val="clear" w:color="auto" w:fill="FFFFFF"/>
        </w:rPr>
        <w:t>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B03B94" w:rsidRPr="00DA5A15" w:rsidRDefault="00B03B94" w:rsidP="005263CA">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lastRenderedPageBreak/>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546713">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0874C6">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925807">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7D5309" w:rsidRDefault="00B03B94" w:rsidP="00925807">
      <w:pPr>
        <w:tabs>
          <w:tab w:val="left" w:pos="993"/>
          <w:tab w:val="left" w:pos="1134"/>
        </w:tabs>
        <w:ind w:firstLine="284"/>
        <w:jc w:val="both"/>
        <w:rPr>
          <w:rFonts w:eastAsiaTheme="minorHAnsi"/>
          <w:sz w:val="24"/>
          <w:szCs w:val="24"/>
          <w:shd w:val="clear" w:color="auto" w:fill="FFFFFF"/>
        </w:rPr>
      </w:pPr>
      <w:r w:rsidRPr="00DA5A15">
        <w:rPr>
          <w:rFonts w:eastAsiaTheme="minorHAnsi"/>
          <w:sz w:val="24"/>
          <w:szCs w:val="24"/>
          <w:shd w:val="clear" w:color="auto" w:fill="FFFFFF"/>
        </w:rPr>
        <w:t xml:space="preserve">г) каждый последующий размер арендной платы аукционист назначает путем увеличения текущего размера арендной платы на "шаг аукциона". После объявления </w:t>
      </w:r>
    </w:p>
    <w:p w:rsidR="00B03B94" w:rsidRPr="00DA5A15" w:rsidRDefault="00B03B94" w:rsidP="007D5309">
      <w:pPr>
        <w:tabs>
          <w:tab w:val="left" w:pos="993"/>
          <w:tab w:val="left" w:pos="1134"/>
        </w:tabs>
        <w:ind w:left="567" w:right="-567" w:firstLine="284"/>
        <w:jc w:val="both"/>
        <w:rPr>
          <w:rFonts w:eastAsiaTheme="minorHAnsi"/>
          <w:sz w:val="24"/>
          <w:szCs w:val="24"/>
          <w:shd w:val="clear" w:color="auto" w:fill="FFFFFF"/>
        </w:rPr>
      </w:pPr>
      <w:r w:rsidRPr="00DA5A15">
        <w:rPr>
          <w:rFonts w:eastAsiaTheme="minorHAnsi"/>
          <w:sz w:val="24"/>
          <w:szCs w:val="24"/>
          <w:shd w:val="clear" w:color="auto" w:fill="FFFFFF"/>
        </w:rPr>
        <w:lastRenderedPageBreak/>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0874C6">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0874C6">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0874C6" w:rsidRPr="00C474A9" w:rsidRDefault="000874C6" w:rsidP="005263CA">
      <w:pPr>
        <w:tabs>
          <w:tab w:val="left" w:pos="993"/>
          <w:tab w:val="left" w:pos="1134"/>
        </w:tabs>
        <w:ind w:right="-567"/>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(место, дата заявки)</w:t>
      </w:r>
    </w:p>
    <w:p w:rsidR="00744F6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w:t>
      </w:r>
      <w:proofErr w:type="gramStart"/>
      <w:r w:rsidRPr="00DA5A15">
        <w:rPr>
          <w:rFonts w:eastAsia="Times New Roman"/>
          <w:sz w:val="24"/>
          <w:szCs w:val="24"/>
          <w:lang w:eastAsia="ru-RU"/>
        </w:rPr>
        <w:t>к</w:t>
      </w:r>
      <w:proofErr w:type="gramEnd"/>
      <w:r w:rsidRPr="00DA5A15">
        <w:rPr>
          <w:rFonts w:eastAsia="Times New Roman"/>
          <w:sz w:val="24"/>
          <w:szCs w:val="24"/>
          <w:lang w:eastAsia="ru-RU"/>
        </w:rPr>
        <w:t xml:space="preserve"> </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 xml:space="preserve">участию в открытом аукционе по продаже земельного участка, находящегося в государственной собственности. </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925807">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104C1">
      <w:pPr>
        <w:pStyle w:val="a3"/>
        <w:ind w:firstLine="567"/>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К заявке прилагаются документы: </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документов, удостоверяющих личность заявителя (для граждан</w:t>
      </w:r>
      <w:r w:rsidR="00546713">
        <w:rPr>
          <w:rFonts w:eastAsia="Times New Roman"/>
          <w:sz w:val="24"/>
          <w:szCs w:val="24"/>
          <w:lang w:eastAsia="ru-RU"/>
        </w:rPr>
        <w:t xml:space="preserve"> копия паспорта (все страницы)</w:t>
      </w:r>
      <w:r w:rsidRPr="00925807">
        <w:rPr>
          <w:rFonts w:eastAsia="Times New Roman"/>
          <w:sz w:val="24"/>
          <w:szCs w:val="24"/>
          <w:lang w:eastAsia="ru-RU"/>
        </w:rPr>
        <w:t>);</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xml:space="preserve">- документ, подтверждающий полномочия лица на осуществление действий от имени заявителя - юридического лица </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документы, подтверждающие внесение задатка (оплата не может производиться третьими лицами).</w:t>
      </w:r>
    </w:p>
    <w:p w:rsidR="00925807" w:rsidRPr="00925807" w:rsidRDefault="00925807" w:rsidP="00925807">
      <w:pPr>
        <w:pStyle w:val="a3"/>
        <w:rPr>
          <w:rFonts w:eastAsia="Times New Roman"/>
          <w:sz w:val="24"/>
          <w:szCs w:val="24"/>
          <w:lang w:eastAsia="ru-RU"/>
        </w:rPr>
      </w:pPr>
      <w:r w:rsidRPr="00925807">
        <w:rPr>
          <w:rFonts w:eastAsia="Times New Roman"/>
          <w:sz w:val="24"/>
          <w:szCs w:val="24"/>
          <w:lang w:eastAsia="ru-RU"/>
        </w:rPr>
        <w:t>- копии учредительных документов заявителя (для юридических лиц)</w:t>
      </w:r>
    </w:p>
    <w:p w:rsidR="00925807" w:rsidRDefault="00925807" w:rsidP="00925807">
      <w:pPr>
        <w:pStyle w:val="a3"/>
        <w:rPr>
          <w:rFonts w:eastAsia="Times New Roman"/>
          <w:sz w:val="24"/>
          <w:szCs w:val="24"/>
          <w:lang w:eastAsia="ru-RU"/>
        </w:rPr>
      </w:pPr>
      <w:r w:rsidRPr="00925807">
        <w:rPr>
          <w:rFonts w:eastAsia="Times New Roman"/>
          <w:sz w:val="24"/>
          <w:szCs w:val="24"/>
          <w:lang w:eastAsia="ru-RU"/>
        </w:rPr>
        <w:t>- выписка по реквизитам счета в  банке для возврата</w:t>
      </w:r>
    </w:p>
    <w:p w:rsidR="003104C1" w:rsidRDefault="003104C1" w:rsidP="00925807">
      <w:pPr>
        <w:pStyle w:val="a3"/>
        <w:rPr>
          <w:rFonts w:eastAsia="Times New Roman"/>
          <w:sz w:val="24"/>
          <w:szCs w:val="24"/>
          <w:lang w:eastAsia="ru-RU"/>
        </w:rPr>
      </w:pPr>
      <w:r>
        <w:rPr>
          <w:rFonts w:eastAsia="Times New Roman"/>
          <w:sz w:val="24"/>
          <w:szCs w:val="24"/>
          <w:lang w:eastAsia="ru-RU"/>
        </w:rPr>
        <w:t xml:space="preserve">                                                         </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583ED1" w:rsidRPr="00B3101F" w:rsidRDefault="00583ED1" w:rsidP="00797028">
      <w:pPr>
        <w:ind w:firstLine="567"/>
        <w:jc w:val="both"/>
        <w:rPr>
          <w:rFonts w:eastAsiaTheme="minorHAnsi"/>
          <w:sz w:val="24"/>
          <w:szCs w:val="24"/>
        </w:rPr>
      </w:pPr>
    </w:p>
    <w:p w:rsidR="00B3101F" w:rsidRPr="000874C6" w:rsidRDefault="00B3101F" w:rsidP="00797028">
      <w:pPr>
        <w:ind w:firstLine="567"/>
        <w:jc w:val="center"/>
        <w:rPr>
          <w:rFonts w:eastAsiaTheme="minorHAnsi"/>
          <w:b/>
          <w:sz w:val="24"/>
          <w:szCs w:val="24"/>
        </w:rPr>
      </w:pPr>
      <w:r w:rsidRPr="000874C6">
        <w:rPr>
          <w:rFonts w:eastAsiaTheme="minorHAnsi"/>
          <w:b/>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0874C6">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0874C6">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0874C6">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0874C6" w:rsidRDefault="000874C6" w:rsidP="00797028">
      <w:pPr>
        <w:ind w:firstLine="567"/>
        <w:jc w:val="center"/>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3. Размер и условия внесения арендной платы</w:t>
      </w:r>
    </w:p>
    <w:p w:rsidR="00A43852" w:rsidRDefault="00B3101F" w:rsidP="00925807">
      <w:pPr>
        <w:ind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925807">
      <w:pPr>
        <w:ind w:firstLine="567"/>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925807">
      <w:pPr>
        <w:ind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lastRenderedPageBreak/>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0874C6">
      <w:pPr>
        <w:ind w:left="567" w:right="-426" w:firstLine="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0874C6">
      <w:pPr>
        <w:ind w:left="567" w:right="-426"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0874C6">
      <w:pPr>
        <w:ind w:left="567" w:right="-426"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5263CA" w:rsidRDefault="00B3101F" w:rsidP="00744F65">
      <w:pPr>
        <w:ind w:left="567" w:right="-426" w:firstLine="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925807">
      <w:pPr>
        <w:ind w:left="567" w:right="-426"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lastRenderedPageBreak/>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925807">
      <w:pPr>
        <w:ind w:right="141" w:firstLine="567"/>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925807">
      <w:pPr>
        <w:ind w:right="141"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925807">
      <w:pPr>
        <w:ind w:right="141" w:firstLine="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w:t>
      </w:r>
      <w:r w:rsidR="00583ED1">
        <w:rPr>
          <w:rFonts w:eastAsiaTheme="minorHAnsi"/>
          <w:sz w:val="24"/>
          <w:szCs w:val="24"/>
        </w:rPr>
        <w:t xml:space="preserve"> </w:t>
      </w:r>
      <w:r w:rsidRPr="00B3101F">
        <w:rPr>
          <w:rFonts w:eastAsiaTheme="minorHAnsi"/>
          <w:sz w:val="24"/>
          <w:szCs w:val="24"/>
        </w:rPr>
        <w:t>арендной платы за каждый календарный день просрочки. Пени перечисляются в порядке, предусмотренном п. 3.3. Договора.</w:t>
      </w:r>
    </w:p>
    <w:p w:rsidR="00500A8D" w:rsidRPr="00A43852" w:rsidRDefault="00B3101F" w:rsidP="00925807">
      <w:pPr>
        <w:ind w:right="141" w:firstLine="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0874C6">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925807">
      <w:pPr>
        <w:ind w:firstLine="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925807">
      <w:pPr>
        <w:ind w:firstLine="567"/>
        <w:jc w:val="both"/>
        <w:rPr>
          <w:rFonts w:eastAsiaTheme="minorHAnsi"/>
          <w:sz w:val="24"/>
          <w:szCs w:val="24"/>
        </w:rPr>
      </w:pPr>
      <w:r w:rsidRPr="009B6ED0">
        <w:rPr>
          <w:rFonts w:eastAsiaTheme="minorHAnsi"/>
          <w:sz w:val="24"/>
          <w:szCs w:val="24"/>
        </w:rPr>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925807">
      <w:pPr>
        <w:ind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744F65" w:rsidRDefault="00744F65" w:rsidP="00744F65">
      <w:pPr>
        <w:ind w:firstLine="567"/>
        <w:jc w:val="center"/>
        <w:rPr>
          <w:rFonts w:eastAsiaTheme="minorHAnsi"/>
          <w:b/>
          <w:sz w:val="24"/>
          <w:szCs w:val="24"/>
        </w:rPr>
      </w:pP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44F65">
      <w:pPr>
        <w:ind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44F65">
      <w:pPr>
        <w:ind w:firstLine="567"/>
        <w:jc w:val="center"/>
        <w:rPr>
          <w:rFonts w:eastAsiaTheme="minorHAnsi"/>
          <w:b/>
          <w:sz w:val="24"/>
          <w:szCs w:val="24"/>
        </w:rPr>
      </w:pPr>
      <w:r w:rsidRPr="00B3101F">
        <w:rPr>
          <w:rFonts w:eastAsiaTheme="minorHAnsi"/>
          <w:b/>
          <w:sz w:val="24"/>
          <w:szCs w:val="24"/>
        </w:rPr>
        <w:lastRenderedPageBreak/>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 xml:space="preserve">8.5. Договор составлен в </w:t>
      </w:r>
      <w:r w:rsidR="00F36232">
        <w:rPr>
          <w:rFonts w:eastAsiaTheme="minorHAnsi"/>
          <w:sz w:val="24"/>
          <w:szCs w:val="24"/>
        </w:rPr>
        <w:t>2</w:t>
      </w:r>
      <w:r w:rsidRPr="00B3101F">
        <w:rPr>
          <w:rFonts w:eastAsiaTheme="minorHAnsi"/>
          <w:sz w:val="24"/>
          <w:szCs w:val="24"/>
        </w:rPr>
        <w:t xml:space="preserve"> (</w:t>
      </w:r>
      <w:r w:rsidR="00F36232">
        <w:rPr>
          <w:rFonts w:eastAsiaTheme="minorHAnsi"/>
          <w:sz w:val="24"/>
          <w:szCs w:val="24"/>
        </w:rPr>
        <w:t>двух</w:t>
      </w:r>
      <w:r w:rsidRPr="00B3101F">
        <w:rPr>
          <w:rFonts w:eastAsiaTheme="minorHAnsi"/>
          <w:sz w:val="24"/>
          <w:szCs w:val="24"/>
        </w:rPr>
        <w:t>) экземплярах, имеющих одинаковую юридическую силу, по одному экземпляру хранится у Сторон</w:t>
      </w:r>
    </w:p>
    <w:p w:rsidR="00744F65" w:rsidRDefault="00744F65" w:rsidP="00785660">
      <w:pPr>
        <w:ind w:left="567" w:right="-426"/>
        <w:jc w:val="center"/>
        <w:rPr>
          <w:rFonts w:eastAsiaTheme="minorHAnsi"/>
          <w:b/>
          <w:sz w:val="24"/>
          <w:szCs w:val="24"/>
        </w:rPr>
      </w:pP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744F65" w:rsidRDefault="00744F65" w:rsidP="00797028">
      <w:pPr>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44F65">
      <w:pPr>
        <w:ind w:left="426" w:right="-567" w:firstLine="567"/>
        <w:jc w:val="both"/>
        <w:rPr>
          <w:rFonts w:eastAsiaTheme="minorHAnsi"/>
          <w:sz w:val="24"/>
          <w:szCs w:val="24"/>
        </w:rPr>
      </w:pPr>
      <w:proofErr w:type="gramStart"/>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roofErr w:type="gramEnd"/>
    </w:p>
    <w:p w:rsidR="00B3101F" w:rsidRPr="00B3101F" w:rsidRDefault="00B3101F" w:rsidP="00744F65">
      <w:pPr>
        <w:ind w:left="426" w:right="-567" w:firstLine="567"/>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44F65">
      <w:pPr>
        <w:ind w:left="426" w:right="-567" w:firstLine="567"/>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44F65">
            <w:pPr>
              <w:ind w:left="426" w:right="-567" w:firstLine="567"/>
              <w:jc w:val="both"/>
              <w:rPr>
                <w:rFonts w:eastAsiaTheme="minorHAnsi"/>
                <w:b/>
                <w:sz w:val="24"/>
                <w:szCs w:val="24"/>
              </w:rPr>
            </w:pPr>
          </w:p>
        </w:tc>
        <w:tc>
          <w:tcPr>
            <w:tcW w:w="441" w:type="dxa"/>
          </w:tcPr>
          <w:p w:rsidR="00B3101F" w:rsidRPr="00785660" w:rsidRDefault="00B3101F" w:rsidP="00744F65">
            <w:pPr>
              <w:ind w:left="426" w:right="-567" w:firstLine="567"/>
              <w:jc w:val="both"/>
              <w:rPr>
                <w:rFonts w:eastAsiaTheme="minorHAnsi"/>
                <w:b/>
                <w:sz w:val="24"/>
                <w:szCs w:val="24"/>
              </w:rPr>
            </w:pPr>
          </w:p>
        </w:tc>
        <w:tc>
          <w:tcPr>
            <w:tcW w:w="4383" w:type="dxa"/>
          </w:tcPr>
          <w:p w:rsidR="00B3101F" w:rsidRPr="00785660" w:rsidRDefault="00B3101F" w:rsidP="00744F65">
            <w:pPr>
              <w:ind w:left="426" w:right="-567" w:firstLine="567"/>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D0" w:rsidRDefault="007E11D0" w:rsidP="006855F8">
      <w:r>
        <w:separator/>
      </w:r>
    </w:p>
  </w:endnote>
  <w:endnote w:type="continuationSeparator" w:id="0">
    <w:p w:rsidR="007E11D0" w:rsidRDefault="007E11D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D0" w:rsidRDefault="007E11D0" w:rsidP="006855F8">
      <w:r>
        <w:separator/>
      </w:r>
    </w:p>
  </w:footnote>
  <w:footnote w:type="continuationSeparator" w:id="0">
    <w:p w:rsidR="007E11D0" w:rsidRDefault="007E11D0"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2A66D5">
          <w:rPr>
            <w:noProof/>
            <w:sz w:val="24"/>
            <w:szCs w:val="24"/>
          </w:rPr>
          <w:t>2</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67D"/>
    <w:rsid w:val="00011B83"/>
    <w:rsid w:val="00013AEE"/>
    <w:rsid w:val="00017365"/>
    <w:rsid w:val="000268F9"/>
    <w:rsid w:val="00033137"/>
    <w:rsid w:val="000364C3"/>
    <w:rsid w:val="00036F3E"/>
    <w:rsid w:val="00042BE4"/>
    <w:rsid w:val="00051C0D"/>
    <w:rsid w:val="00056CBA"/>
    <w:rsid w:val="00061BD4"/>
    <w:rsid w:val="00063FF4"/>
    <w:rsid w:val="000650FC"/>
    <w:rsid w:val="00072DCB"/>
    <w:rsid w:val="00073C15"/>
    <w:rsid w:val="000874C6"/>
    <w:rsid w:val="00092EAD"/>
    <w:rsid w:val="000B41C7"/>
    <w:rsid w:val="000C7A41"/>
    <w:rsid w:val="000D04CA"/>
    <w:rsid w:val="000E1233"/>
    <w:rsid w:val="000E3904"/>
    <w:rsid w:val="000F0D20"/>
    <w:rsid w:val="000F50CC"/>
    <w:rsid w:val="001070C1"/>
    <w:rsid w:val="00126A6D"/>
    <w:rsid w:val="001347DC"/>
    <w:rsid w:val="00143E7E"/>
    <w:rsid w:val="001474A2"/>
    <w:rsid w:val="001815F4"/>
    <w:rsid w:val="001817C9"/>
    <w:rsid w:val="001845A0"/>
    <w:rsid w:val="0018644F"/>
    <w:rsid w:val="0019616B"/>
    <w:rsid w:val="001A49A8"/>
    <w:rsid w:val="001A7FC4"/>
    <w:rsid w:val="001D007F"/>
    <w:rsid w:val="001E15D5"/>
    <w:rsid w:val="0020163B"/>
    <w:rsid w:val="00210B2D"/>
    <w:rsid w:val="00214BBA"/>
    <w:rsid w:val="0023267B"/>
    <w:rsid w:val="002333C0"/>
    <w:rsid w:val="00255E72"/>
    <w:rsid w:val="002831B1"/>
    <w:rsid w:val="002832D3"/>
    <w:rsid w:val="00290923"/>
    <w:rsid w:val="002A54C7"/>
    <w:rsid w:val="002A66D5"/>
    <w:rsid w:val="002B5098"/>
    <w:rsid w:val="002B5543"/>
    <w:rsid w:val="002C2FA6"/>
    <w:rsid w:val="002D5170"/>
    <w:rsid w:val="003054F6"/>
    <w:rsid w:val="003065D9"/>
    <w:rsid w:val="0030704C"/>
    <w:rsid w:val="003104C1"/>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55606"/>
    <w:rsid w:val="00456808"/>
    <w:rsid w:val="004611AF"/>
    <w:rsid w:val="0046573F"/>
    <w:rsid w:val="0047234F"/>
    <w:rsid w:val="00472BCC"/>
    <w:rsid w:val="00473271"/>
    <w:rsid w:val="0048298F"/>
    <w:rsid w:val="0048560A"/>
    <w:rsid w:val="004A26C4"/>
    <w:rsid w:val="004A579C"/>
    <w:rsid w:val="004A7136"/>
    <w:rsid w:val="004C4CB0"/>
    <w:rsid w:val="004D4DF5"/>
    <w:rsid w:val="004D7A93"/>
    <w:rsid w:val="004F074B"/>
    <w:rsid w:val="0050072E"/>
    <w:rsid w:val="00500A8D"/>
    <w:rsid w:val="00502688"/>
    <w:rsid w:val="005150CE"/>
    <w:rsid w:val="005263CA"/>
    <w:rsid w:val="00527953"/>
    <w:rsid w:val="00530BB5"/>
    <w:rsid w:val="00544199"/>
    <w:rsid w:val="00546713"/>
    <w:rsid w:val="00567380"/>
    <w:rsid w:val="005728A8"/>
    <w:rsid w:val="00575169"/>
    <w:rsid w:val="00583DE1"/>
    <w:rsid w:val="00583ED1"/>
    <w:rsid w:val="00586D6D"/>
    <w:rsid w:val="00591C5E"/>
    <w:rsid w:val="005A6F5A"/>
    <w:rsid w:val="005C08C7"/>
    <w:rsid w:val="005C5DF1"/>
    <w:rsid w:val="005E01FB"/>
    <w:rsid w:val="005E366E"/>
    <w:rsid w:val="005E4EEA"/>
    <w:rsid w:val="005E6C6F"/>
    <w:rsid w:val="005F1B1C"/>
    <w:rsid w:val="005F3EBB"/>
    <w:rsid w:val="00600979"/>
    <w:rsid w:val="00610F5C"/>
    <w:rsid w:val="00612D39"/>
    <w:rsid w:val="00616401"/>
    <w:rsid w:val="00620A78"/>
    <w:rsid w:val="00626672"/>
    <w:rsid w:val="006608D5"/>
    <w:rsid w:val="0067241D"/>
    <w:rsid w:val="006855F8"/>
    <w:rsid w:val="006929EC"/>
    <w:rsid w:val="00693A54"/>
    <w:rsid w:val="00696A52"/>
    <w:rsid w:val="006B07A3"/>
    <w:rsid w:val="006B1804"/>
    <w:rsid w:val="006B269E"/>
    <w:rsid w:val="006D7110"/>
    <w:rsid w:val="006F4D38"/>
    <w:rsid w:val="00707215"/>
    <w:rsid w:val="00717B53"/>
    <w:rsid w:val="007204B2"/>
    <w:rsid w:val="00727980"/>
    <w:rsid w:val="00740419"/>
    <w:rsid w:val="00741CA7"/>
    <w:rsid w:val="00744F65"/>
    <w:rsid w:val="0076449C"/>
    <w:rsid w:val="007660DB"/>
    <w:rsid w:val="00770885"/>
    <w:rsid w:val="00776119"/>
    <w:rsid w:val="00785660"/>
    <w:rsid w:val="0079045E"/>
    <w:rsid w:val="007934F1"/>
    <w:rsid w:val="007954A7"/>
    <w:rsid w:val="00795795"/>
    <w:rsid w:val="00795C41"/>
    <w:rsid w:val="00797028"/>
    <w:rsid w:val="007A277A"/>
    <w:rsid w:val="007A3909"/>
    <w:rsid w:val="007A5354"/>
    <w:rsid w:val="007A7593"/>
    <w:rsid w:val="007B4E54"/>
    <w:rsid w:val="007C3157"/>
    <w:rsid w:val="007C799E"/>
    <w:rsid w:val="007D5309"/>
    <w:rsid w:val="007D7B5D"/>
    <w:rsid w:val="007E11D0"/>
    <w:rsid w:val="007F1D48"/>
    <w:rsid w:val="007F3B24"/>
    <w:rsid w:val="007F51A9"/>
    <w:rsid w:val="007F6FF0"/>
    <w:rsid w:val="008008EF"/>
    <w:rsid w:val="00811CBF"/>
    <w:rsid w:val="00814DF9"/>
    <w:rsid w:val="00815AB8"/>
    <w:rsid w:val="00830538"/>
    <w:rsid w:val="00834340"/>
    <w:rsid w:val="00834619"/>
    <w:rsid w:val="00841B07"/>
    <w:rsid w:val="00844F21"/>
    <w:rsid w:val="008510D5"/>
    <w:rsid w:val="0085240E"/>
    <w:rsid w:val="00870F2D"/>
    <w:rsid w:val="00890085"/>
    <w:rsid w:val="00890744"/>
    <w:rsid w:val="00894963"/>
    <w:rsid w:val="008A4584"/>
    <w:rsid w:val="008B7044"/>
    <w:rsid w:val="008E0DD6"/>
    <w:rsid w:val="00914819"/>
    <w:rsid w:val="00925807"/>
    <w:rsid w:val="00926680"/>
    <w:rsid w:val="00926B71"/>
    <w:rsid w:val="0093249A"/>
    <w:rsid w:val="00941FA6"/>
    <w:rsid w:val="00942198"/>
    <w:rsid w:val="00944188"/>
    <w:rsid w:val="009525DA"/>
    <w:rsid w:val="00963874"/>
    <w:rsid w:val="009651E6"/>
    <w:rsid w:val="00965A43"/>
    <w:rsid w:val="00966352"/>
    <w:rsid w:val="0097146C"/>
    <w:rsid w:val="00974A65"/>
    <w:rsid w:val="009904B8"/>
    <w:rsid w:val="009B509E"/>
    <w:rsid w:val="009B6ED0"/>
    <w:rsid w:val="009B7EF6"/>
    <w:rsid w:val="009C1C59"/>
    <w:rsid w:val="009C364A"/>
    <w:rsid w:val="009C6158"/>
    <w:rsid w:val="009D2286"/>
    <w:rsid w:val="009E0FD2"/>
    <w:rsid w:val="009F0748"/>
    <w:rsid w:val="00A15E67"/>
    <w:rsid w:val="00A31142"/>
    <w:rsid w:val="00A35325"/>
    <w:rsid w:val="00A43852"/>
    <w:rsid w:val="00A43C6E"/>
    <w:rsid w:val="00A46DC6"/>
    <w:rsid w:val="00A54B00"/>
    <w:rsid w:val="00A56808"/>
    <w:rsid w:val="00A635DD"/>
    <w:rsid w:val="00A66338"/>
    <w:rsid w:val="00A72610"/>
    <w:rsid w:val="00A74DD1"/>
    <w:rsid w:val="00A93895"/>
    <w:rsid w:val="00A94AE0"/>
    <w:rsid w:val="00AB4A02"/>
    <w:rsid w:val="00AB7584"/>
    <w:rsid w:val="00AD20DC"/>
    <w:rsid w:val="00AD2E23"/>
    <w:rsid w:val="00AE0AC3"/>
    <w:rsid w:val="00AE25BC"/>
    <w:rsid w:val="00AE5C0C"/>
    <w:rsid w:val="00AF0481"/>
    <w:rsid w:val="00B03B94"/>
    <w:rsid w:val="00B06D69"/>
    <w:rsid w:val="00B211C9"/>
    <w:rsid w:val="00B25118"/>
    <w:rsid w:val="00B30E02"/>
    <w:rsid w:val="00B3101F"/>
    <w:rsid w:val="00B3386C"/>
    <w:rsid w:val="00B365EE"/>
    <w:rsid w:val="00B407DB"/>
    <w:rsid w:val="00B41284"/>
    <w:rsid w:val="00B513DE"/>
    <w:rsid w:val="00B53EDB"/>
    <w:rsid w:val="00B65FFD"/>
    <w:rsid w:val="00B72820"/>
    <w:rsid w:val="00B8784A"/>
    <w:rsid w:val="00B96D83"/>
    <w:rsid w:val="00BA259B"/>
    <w:rsid w:val="00BB26C0"/>
    <w:rsid w:val="00BB31CD"/>
    <w:rsid w:val="00BB497C"/>
    <w:rsid w:val="00BB72DC"/>
    <w:rsid w:val="00BD72DC"/>
    <w:rsid w:val="00BF528A"/>
    <w:rsid w:val="00BF6DD4"/>
    <w:rsid w:val="00C20BC3"/>
    <w:rsid w:val="00C24B34"/>
    <w:rsid w:val="00C276FB"/>
    <w:rsid w:val="00C37530"/>
    <w:rsid w:val="00C45895"/>
    <w:rsid w:val="00C474A9"/>
    <w:rsid w:val="00C61E96"/>
    <w:rsid w:val="00C64B30"/>
    <w:rsid w:val="00C6695D"/>
    <w:rsid w:val="00C71D91"/>
    <w:rsid w:val="00C80866"/>
    <w:rsid w:val="00C84534"/>
    <w:rsid w:val="00C96DD1"/>
    <w:rsid w:val="00CA14DB"/>
    <w:rsid w:val="00CE5C4D"/>
    <w:rsid w:val="00D2437B"/>
    <w:rsid w:val="00D26947"/>
    <w:rsid w:val="00D3596D"/>
    <w:rsid w:val="00D4537D"/>
    <w:rsid w:val="00D520FA"/>
    <w:rsid w:val="00D53AA5"/>
    <w:rsid w:val="00D726F8"/>
    <w:rsid w:val="00D77BED"/>
    <w:rsid w:val="00D87F43"/>
    <w:rsid w:val="00D957B4"/>
    <w:rsid w:val="00DA2ED3"/>
    <w:rsid w:val="00DA5A15"/>
    <w:rsid w:val="00DD10F8"/>
    <w:rsid w:val="00DD3908"/>
    <w:rsid w:val="00DE23C9"/>
    <w:rsid w:val="00DE3CDA"/>
    <w:rsid w:val="00E051B0"/>
    <w:rsid w:val="00E100B1"/>
    <w:rsid w:val="00E12DEE"/>
    <w:rsid w:val="00E3234D"/>
    <w:rsid w:val="00E376C6"/>
    <w:rsid w:val="00E93D39"/>
    <w:rsid w:val="00E972A2"/>
    <w:rsid w:val="00EA4C3F"/>
    <w:rsid w:val="00EA7F5C"/>
    <w:rsid w:val="00EB0D9A"/>
    <w:rsid w:val="00EB3A22"/>
    <w:rsid w:val="00EB510D"/>
    <w:rsid w:val="00EB73FB"/>
    <w:rsid w:val="00EC6238"/>
    <w:rsid w:val="00ED3023"/>
    <w:rsid w:val="00ED3F7C"/>
    <w:rsid w:val="00EE33AA"/>
    <w:rsid w:val="00EF1D35"/>
    <w:rsid w:val="00F2268D"/>
    <w:rsid w:val="00F323F2"/>
    <w:rsid w:val="00F3254E"/>
    <w:rsid w:val="00F339AD"/>
    <w:rsid w:val="00F341BF"/>
    <w:rsid w:val="00F36232"/>
    <w:rsid w:val="00F544B9"/>
    <w:rsid w:val="00F66840"/>
    <w:rsid w:val="00F829BD"/>
    <w:rsid w:val="00F83D0D"/>
    <w:rsid w:val="00F95E67"/>
    <w:rsid w:val="00FA3F05"/>
    <w:rsid w:val="00FA4429"/>
    <w:rsid w:val="00FA7936"/>
    <w:rsid w:val="00FB1E4A"/>
    <w:rsid w:val="00FD2299"/>
    <w:rsid w:val="00FD3339"/>
    <w:rsid w:val="00FD7BC1"/>
    <w:rsid w:val="00FF1CCD"/>
    <w:rsid w:val="00FF2142"/>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F597C-50E3-4D47-823B-B871DFF6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1435</TotalTime>
  <Pages>8</Pages>
  <Words>3813</Words>
  <Characters>21736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162</cp:revision>
  <cp:lastPrinted>2024-01-16T03:04:00Z</cp:lastPrinted>
  <dcterms:created xsi:type="dcterms:W3CDTF">2017-12-13T03:45:00Z</dcterms:created>
  <dcterms:modified xsi:type="dcterms:W3CDTF">2025-02-28T03:46:00Z</dcterms:modified>
</cp:coreProperties>
</file>