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7F51A9">
        <w:rPr>
          <w:sz w:val="24"/>
          <w:szCs w:val="24"/>
          <w:lang w:eastAsia="ko-KR"/>
        </w:rPr>
        <w:t xml:space="preserve">№ </w:t>
      </w:r>
      <w:r w:rsidR="0084678F">
        <w:rPr>
          <w:sz w:val="24"/>
          <w:szCs w:val="24"/>
          <w:lang w:eastAsia="ko-KR"/>
        </w:rPr>
        <w:t>223</w:t>
      </w:r>
      <w:r w:rsidR="004A7136" w:rsidRPr="007F51A9">
        <w:rPr>
          <w:sz w:val="24"/>
          <w:szCs w:val="24"/>
          <w:lang w:eastAsia="ko-KR"/>
        </w:rPr>
        <w:t>-п</w:t>
      </w:r>
      <w:r w:rsidR="008B7044" w:rsidRPr="007F51A9">
        <w:rPr>
          <w:sz w:val="24"/>
          <w:szCs w:val="24"/>
          <w:lang w:eastAsia="ko-KR"/>
        </w:rPr>
        <w:t xml:space="preserve"> </w:t>
      </w:r>
      <w:r w:rsidR="001070C1" w:rsidRPr="007F51A9">
        <w:rPr>
          <w:sz w:val="24"/>
          <w:szCs w:val="24"/>
          <w:lang w:eastAsia="ko-KR"/>
        </w:rPr>
        <w:t>от</w:t>
      </w:r>
      <w:r w:rsidR="00D3596D" w:rsidRPr="007F51A9">
        <w:rPr>
          <w:sz w:val="24"/>
          <w:szCs w:val="24"/>
          <w:lang w:eastAsia="ko-KR"/>
        </w:rPr>
        <w:t xml:space="preserve"> </w:t>
      </w:r>
      <w:r w:rsidR="0084678F">
        <w:rPr>
          <w:sz w:val="24"/>
          <w:szCs w:val="24"/>
          <w:lang w:eastAsia="ko-KR"/>
        </w:rPr>
        <w:t>31</w:t>
      </w:r>
      <w:r w:rsidR="004A7136" w:rsidRPr="007F51A9">
        <w:rPr>
          <w:sz w:val="24"/>
          <w:szCs w:val="24"/>
          <w:lang w:eastAsia="ko-KR"/>
        </w:rPr>
        <w:t>.</w:t>
      </w:r>
      <w:r w:rsidR="0084678F">
        <w:rPr>
          <w:sz w:val="24"/>
          <w:szCs w:val="24"/>
          <w:lang w:eastAsia="ko-KR"/>
        </w:rPr>
        <w:t>05</w:t>
      </w:r>
      <w:r w:rsidR="0085240E" w:rsidRPr="007F51A9">
        <w:rPr>
          <w:sz w:val="24"/>
          <w:szCs w:val="24"/>
          <w:lang w:eastAsia="ko-KR"/>
        </w:rPr>
        <w:t>.</w:t>
      </w:r>
      <w:r w:rsidR="00C20BC3" w:rsidRPr="007F51A9">
        <w:rPr>
          <w:sz w:val="24"/>
          <w:szCs w:val="24"/>
          <w:lang w:eastAsia="ko-KR"/>
        </w:rPr>
        <w:t>202</w:t>
      </w:r>
      <w:r w:rsidR="0067241D">
        <w:rPr>
          <w:sz w:val="24"/>
          <w:szCs w:val="24"/>
          <w:lang w:eastAsia="ko-KR"/>
        </w:rPr>
        <w:t>1</w:t>
      </w:r>
      <w:r w:rsidR="00335CB7" w:rsidRPr="007F51A9">
        <w:rPr>
          <w:sz w:val="24"/>
          <w:szCs w:val="24"/>
          <w:lang w:eastAsia="ko-KR"/>
        </w:rPr>
        <w:t xml:space="preserve"> г</w:t>
      </w:r>
      <w:r w:rsidR="004A7136" w:rsidRPr="007F51A9">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84678F" w:rsidRPr="0084678F" w:rsidRDefault="00335CB7" w:rsidP="0084678F">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84678F" w:rsidRPr="0084678F">
        <w:rPr>
          <w:sz w:val="24"/>
          <w:szCs w:val="24"/>
        </w:rPr>
        <w:t xml:space="preserve">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24:06:4503002:248, адрес (описание местоположения): </w:t>
      </w:r>
      <w:proofErr w:type="gramStart"/>
      <w:r w:rsidR="0084678F" w:rsidRPr="0084678F">
        <w:rPr>
          <w:sz w:val="24"/>
          <w:szCs w:val="24"/>
        </w:rPr>
        <w:t xml:space="preserve">Российская Федерация, Красноярский край, </w:t>
      </w:r>
      <w:proofErr w:type="spellStart"/>
      <w:r w:rsidR="0084678F" w:rsidRPr="0084678F">
        <w:rPr>
          <w:sz w:val="24"/>
          <w:szCs w:val="24"/>
        </w:rPr>
        <w:t>Боготольский</w:t>
      </w:r>
      <w:proofErr w:type="spellEnd"/>
      <w:r w:rsidR="0084678F" w:rsidRPr="0084678F">
        <w:rPr>
          <w:sz w:val="24"/>
          <w:szCs w:val="24"/>
        </w:rPr>
        <w:t xml:space="preserve"> район, г. Боготол, автодорога Р-255 "Сибирь", площадью 6 858 </w:t>
      </w:r>
      <w:proofErr w:type="spellStart"/>
      <w:r w:rsidR="0084678F" w:rsidRPr="0084678F">
        <w:rPr>
          <w:sz w:val="24"/>
          <w:szCs w:val="24"/>
        </w:rPr>
        <w:t>кв.м</w:t>
      </w:r>
      <w:proofErr w:type="spellEnd"/>
      <w:r w:rsidR="0084678F" w:rsidRPr="0084678F">
        <w:rPr>
          <w:sz w:val="24"/>
          <w:szCs w:val="24"/>
        </w:rPr>
        <w:t>., с разрешенным использованием: объекты дорожного сервиса.</w:t>
      </w:r>
      <w:proofErr w:type="gramEnd"/>
    </w:p>
    <w:p w:rsidR="0084678F" w:rsidRPr="0084678F" w:rsidRDefault="0084678F" w:rsidP="0084678F">
      <w:pPr>
        <w:pStyle w:val="a3"/>
        <w:rPr>
          <w:sz w:val="24"/>
          <w:szCs w:val="24"/>
        </w:rPr>
      </w:pPr>
      <w:r w:rsidRPr="0084678F">
        <w:rPr>
          <w:sz w:val="24"/>
          <w:szCs w:val="24"/>
        </w:rPr>
        <w:t xml:space="preserve">Установить начальный размер годовой арендной платы в сумме 37033,20 (тридцать семь тысяч тридцать три) рубля 20 копеек, в размере 1,5 % кадастровой стоимости земельного участка. </w:t>
      </w:r>
    </w:p>
    <w:p w:rsidR="0084678F" w:rsidRPr="0084678F" w:rsidRDefault="0084678F" w:rsidP="0084678F">
      <w:pPr>
        <w:pStyle w:val="a3"/>
        <w:rPr>
          <w:sz w:val="24"/>
          <w:szCs w:val="24"/>
        </w:rPr>
      </w:pPr>
      <w:r w:rsidRPr="0084678F">
        <w:rPr>
          <w:sz w:val="24"/>
          <w:szCs w:val="24"/>
        </w:rPr>
        <w:t xml:space="preserve">Величину повышения цены (шаг аукциона) 1111,00 (одна тысяча сто одиннадцать) рублей 00 копеек, в размере 3 % от начальной цены предмета аукциона. </w:t>
      </w:r>
    </w:p>
    <w:p w:rsidR="0067241D" w:rsidRDefault="0084678F" w:rsidP="0084678F">
      <w:pPr>
        <w:pStyle w:val="a3"/>
        <w:rPr>
          <w:sz w:val="24"/>
          <w:szCs w:val="24"/>
        </w:rPr>
      </w:pPr>
      <w:r w:rsidRPr="0084678F">
        <w:rPr>
          <w:sz w:val="24"/>
          <w:szCs w:val="24"/>
        </w:rPr>
        <w:t>Задаток за участие в аукционе 1851,66 (одна тысяча восемьсот пятьдесят один) рубль 66 копеек в размере 5 % от начальной цены предмета аукциона.</w:t>
      </w:r>
    </w:p>
    <w:p w:rsidR="0084678F" w:rsidRPr="0084678F" w:rsidRDefault="00335CB7" w:rsidP="0084678F">
      <w:pPr>
        <w:pStyle w:val="a3"/>
        <w:rPr>
          <w:sz w:val="24"/>
          <w:szCs w:val="24"/>
          <w:lang w:eastAsia="ko-KR"/>
        </w:rPr>
      </w:pPr>
      <w:r w:rsidRPr="007F51A9">
        <w:rPr>
          <w:sz w:val="24"/>
          <w:szCs w:val="24"/>
          <w:lang w:eastAsia="ko-KR"/>
        </w:rPr>
        <w:t xml:space="preserve">            </w:t>
      </w:r>
      <w:r w:rsidR="003A6C9F" w:rsidRPr="007F51A9">
        <w:rPr>
          <w:sz w:val="24"/>
          <w:szCs w:val="24"/>
          <w:lang w:eastAsia="ko-KR"/>
        </w:rPr>
        <w:t>4.2.</w:t>
      </w:r>
      <w:r w:rsidR="00051C0D" w:rsidRPr="007F51A9">
        <w:rPr>
          <w:sz w:val="24"/>
          <w:szCs w:val="24"/>
          <w:lang w:eastAsia="ko-KR"/>
        </w:rPr>
        <w:t xml:space="preserve"> </w:t>
      </w:r>
      <w:r w:rsidR="00DA5A15" w:rsidRPr="007F51A9">
        <w:rPr>
          <w:b/>
          <w:sz w:val="24"/>
          <w:szCs w:val="24"/>
          <w:lang w:eastAsia="ko-KR"/>
        </w:rPr>
        <w:t>Лот № 2</w:t>
      </w:r>
      <w:r w:rsidR="00DA5A15" w:rsidRPr="007F51A9">
        <w:rPr>
          <w:sz w:val="24"/>
          <w:szCs w:val="24"/>
          <w:lang w:eastAsia="ko-KR"/>
        </w:rPr>
        <w:t xml:space="preserve">: </w:t>
      </w:r>
      <w:r w:rsidR="0084678F" w:rsidRPr="0084678F">
        <w:rPr>
          <w:sz w:val="24"/>
          <w:szCs w:val="24"/>
          <w:lang w:eastAsia="ko-KR"/>
        </w:rPr>
        <w:t xml:space="preserve">Из земель населенных пунктов, с кадастровым номером 24:06:4504011:424, адрес (описание местоположения): </w:t>
      </w:r>
      <w:proofErr w:type="gramStart"/>
      <w:r w:rsidR="0084678F" w:rsidRPr="0084678F">
        <w:rPr>
          <w:sz w:val="24"/>
          <w:szCs w:val="24"/>
          <w:lang w:eastAsia="ko-KR"/>
        </w:rPr>
        <w:t xml:space="preserve">Российская Федерация, Красноярский край, </w:t>
      </w:r>
      <w:proofErr w:type="spellStart"/>
      <w:r w:rsidR="0084678F" w:rsidRPr="0084678F">
        <w:rPr>
          <w:sz w:val="24"/>
          <w:szCs w:val="24"/>
          <w:lang w:eastAsia="ko-KR"/>
        </w:rPr>
        <w:t>Боготольский</w:t>
      </w:r>
      <w:proofErr w:type="spellEnd"/>
      <w:r w:rsidR="0084678F" w:rsidRPr="0084678F">
        <w:rPr>
          <w:sz w:val="24"/>
          <w:szCs w:val="24"/>
          <w:lang w:eastAsia="ko-KR"/>
        </w:rPr>
        <w:t xml:space="preserve"> район, село Боготол, ул. Кирова, № 98, площадью 20000 кв. м., с разрешенным использованием:</w:t>
      </w:r>
      <w:proofErr w:type="gramEnd"/>
      <w:r w:rsidR="0084678F" w:rsidRPr="0084678F">
        <w:rPr>
          <w:sz w:val="24"/>
          <w:szCs w:val="24"/>
          <w:lang w:eastAsia="ko-KR"/>
        </w:rPr>
        <w:t xml:space="preserve"> Склады.</w:t>
      </w:r>
    </w:p>
    <w:p w:rsidR="0084678F" w:rsidRPr="0084678F" w:rsidRDefault="0084678F" w:rsidP="0084678F">
      <w:pPr>
        <w:pStyle w:val="a3"/>
        <w:rPr>
          <w:sz w:val="24"/>
          <w:szCs w:val="24"/>
          <w:lang w:eastAsia="ko-KR"/>
        </w:rPr>
      </w:pPr>
      <w:r w:rsidRPr="0084678F">
        <w:rPr>
          <w:sz w:val="24"/>
          <w:szCs w:val="24"/>
          <w:lang w:eastAsia="ko-KR"/>
        </w:rPr>
        <w:t xml:space="preserve">Установить начальный размер годовой арендной платы в сумме 92700,00 (девяносто две тысячи семьсот) рублей 00 копеек, в размере 1,5 % кадастровой стоимости земельного участка. </w:t>
      </w:r>
    </w:p>
    <w:p w:rsidR="0084678F" w:rsidRPr="0084678F" w:rsidRDefault="0084678F" w:rsidP="0084678F">
      <w:pPr>
        <w:pStyle w:val="a3"/>
        <w:rPr>
          <w:sz w:val="24"/>
          <w:szCs w:val="24"/>
          <w:lang w:eastAsia="ko-KR"/>
        </w:rPr>
      </w:pPr>
      <w:r w:rsidRPr="0084678F">
        <w:rPr>
          <w:sz w:val="24"/>
          <w:szCs w:val="24"/>
          <w:lang w:eastAsia="ko-KR"/>
        </w:rPr>
        <w:t xml:space="preserve">Величину повышения цены (шаг аукциона) 2781,00 (две тысячи семьсот восемьдесят один) рубль 00 копеек, в размере 3 % от начальной цены предмета аукциона. </w:t>
      </w:r>
    </w:p>
    <w:p w:rsidR="00870F2D" w:rsidRPr="007F51A9" w:rsidRDefault="0084678F" w:rsidP="0084678F">
      <w:pPr>
        <w:pStyle w:val="a3"/>
        <w:rPr>
          <w:sz w:val="24"/>
          <w:szCs w:val="24"/>
          <w:lang w:eastAsia="ko-KR"/>
        </w:rPr>
      </w:pPr>
      <w:r w:rsidRPr="0084678F">
        <w:rPr>
          <w:sz w:val="24"/>
          <w:szCs w:val="24"/>
          <w:lang w:eastAsia="ko-KR"/>
        </w:rPr>
        <w:t>Задаток за участие в аукционе 4635,00 (четыре тысячи шестьсот тридцать пять) рублей 00 копеек в размере 5 % от начальной цены предмета аукциона.</w:t>
      </w:r>
    </w:p>
    <w:p w:rsidR="0084678F" w:rsidRPr="0084678F" w:rsidRDefault="003F3401" w:rsidP="0084678F">
      <w:pPr>
        <w:pStyle w:val="a3"/>
        <w:ind w:firstLine="851"/>
        <w:rPr>
          <w:sz w:val="24"/>
          <w:szCs w:val="24"/>
          <w:lang w:eastAsia="ko-KR"/>
        </w:rPr>
      </w:pPr>
      <w:r w:rsidRPr="007F51A9">
        <w:rPr>
          <w:sz w:val="24"/>
          <w:szCs w:val="24"/>
          <w:lang w:eastAsia="ko-KR"/>
        </w:rPr>
        <w:t xml:space="preserve">4.3. </w:t>
      </w:r>
      <w:r w:rsidRPr="007F51A9">
        <w:rPr>
          <w:b/>
          <w:sz w:val="24"/>
          <w:szCs w:val="24"/>
          <w:lang w:eastAsia="ko-KR"/>
        </w:rPr>
        <w:t xml:space="preserve">Лот № 3: </w:t>
      </w:r>
      <w:r w:rsidR="0084678F" w:rsidRPr="0084678F">
        <w:rPr>
          <w:sz w:val="24"/>
          <w:szCs w:val="24"/>
          <w:lang w:eastAsia="ko-KR"/>
        </w:rPr>
        <w:t xml:space="preserve">Из земель населенных пунктов, с кадастровым номером 24:06:2301003:371, адрес (описание местоположения): </w:t>
      </w:r>
      <w:proofErr w:type="gramStart"/>
      <w:r w:rsidR="0084678F" w:rsidRPr="0084678F">
        <w:rPr>
          <w:sz w:val="24"/>
          <w:szCs w:val="24"/>
          <w:lang w:eastAsia="ko-KR"/>
        </w:rPr>
        <w:t xml:space="preserve">Российская Федерация, Красноярский край, </w:t>
      </w:r>
      <w:proofErr w:type="spellStart"/>
      <w:r w:rsidR="0084678F" w:rsidRPr="0084678F">
        <w:rPr>
          <w:sz w:val="24"/>
          <w:szCs w:val="24"/>
          <w:lang w:eastAsia="ko-KR"/>
        </w:rPr>
        <w:t>Боготольский</w:t>
      </w:r>
      <w:proofErr w:type="spellEnd"/>
      <w:r w:rsidR="0084678F" w:rsidRPr="0084678F">
        <w:rPr>
          <w:sz w:val="24"/>
          <w:szCs w:val="24"/>
          <w:lang w:eastAsia="ko-KR"/>
        </w:rPr>
        <w:t xml:space="preserve"> район, с. Юрьевка, ул. Центральная, 8, площадью 8 122 кв. м., с разрешенным использованием:</w:t>
      </w:r>
      <w:proofErr w:type="gramEnd"/>
      <w:r w:rsidR="0084678F" w:rsidRPr="0084678F">
        <w:rPr>
          <w:sz w:val="24"/>
          <w:szCs w:val="24"/>
          <w:lang w:eastAsia="ko-KR"/>
        </w:rPr>
        <w:t xml:space="preserve"> Для ведения личного подсобного хозяйства.</w:t>
      </w:r>
    </w:p>
    <w:p w:rsidR="0084678F" w:rsidRPr="0084678F" w:rsidRDefault="0084678F" w:rsidP="0084678F">
      <w:pPr>
        <w:pStyle w:val="a3"/>
        <w:rPr>
          <w:sz w:val="24"/>
          <w:szCs w:val="24"/>
          <w:lang w:eastAsia="ko-KR"/>
        </w:rPr>
      </w:pPr>
      <w:r w:rsidRPr="0084678F">
        <w:rPr>
          <w:sz w:val="24"/>
          <w:szCs w:val="24"/>
          <w:lang w:eastAsia="ko-KR"/>
        </w:rPr>
        <w:t xml:space="preserve">Установить начальный размер годовой арендной платы в сумме 10770,99 (десять тысяч семьсот семьдесят) рублей 99 копеек, в размере 1,5 % кадастровой стоимости земельного участка. </w:t>
      </w:r>
    </w:p>
    <w:p w:rsidR="0084678F" w:rsidRPr="0084678F" w:rsidRDefault="0084678F" w:rsidP="0084678F">
      <w:pPr>
        <w:pStyle w:val="a3"/>
        <w:rPr>
          <w:sz w:val="24"/>
          <w:szCs w:val="24"/>
          <w:lang w:eastAsia="ko-KR"/>
        </w:rPr>
      </w:pPr>
      <w:r w:rsidRPr="0084678F">
        <w:rPr>
          <w:sz w:val="24"/>
          <w:szCs w:val="24"/>
          <w:lang w:eastAsia="ko-KR"/>
        </w:rPr>
        <w:t xml:space="preserve">Величину повышения цены (шаг аукциона) 323,13 (триста двадцать три) рубля 13 копеек в размере 3 % от начальной цены предмета аукциона. </w:t>
      </w:r>
    </w:p>
    <w:p w:rsidR="009D2286" w:rsidRDefault="0084678F" w:rsidP="0084678F">
      <w:pPr>
        <w:pStyle w:val="a3"/>
        <w:rPr>
          <w:sz w:val="24"/>
          <w:szCs w:val="24"/>
          <w:lang w:eastAsia="ko-KR"/>
        </w:rPr>
      </w:pPr>
      <w:r w:rsidRPr="0084678F">
        <w:rPr>
          <w:sz w:val="24"/>
          <w:szCs w:val="24"/>
          <w:lang w:eastAsia="ko-KR"/>
        </w:rPr>
        <w:t>Задаток за участие в аукционе 538,55 (пятьсот тридцать восемь) рублей 55 копеек в размере 5 % от начальной цены предмета аукциона.</w:t>
      </w:r>
    </w:p>
    <w:p w:rsidR="0084678F" w:rsidRPr="0084678F" w:rsidRDefault="0084678F" w:rsidP="0084678F">
      <w:pPr>
        <w:pStyle w:val="a3"/>
        <w:ind w:firstLine="851"/>
        <w:rPr>
          <w:sz w:val="24"/>
          <w:szCs w:val="24"/>
          <w:lang w:eastAsia="ko-KR"/>
        </w:rPr>
      </w:pPr>
      <w:r>
        <w:rPr>
          <w:sz w:val="24"/>
          <w:szCs w:val="24"/>
          <w:lang w:eastAsia="ko-KR"/>
        </w:rPr>
        <w:t>4.4.</w:t>
      </w:r>
      <w:r w:rsidRPr="0084678F">
        <w:t xml:space="preserve"> </w:t>
      </w:r>
      <w:r w:rsidRPr="0084678F">
        <w:rPr>
          <w:b/>
          <w:sz w:val="24"/>
          <w:szCs w:val="24"/>
          <w:lang w:eastAsia="ko-KR"/>
        </w:rPr>
        <w:t>Лот № 4:</w:t>
      </w:r>
      <w:r w:rsidRPr="0084678F">
        <w:t xml:space="preserve"> </w:t>
      </w:r>
      <w:r w:rsidRPr="0084678F">
        <w:rPr>
          <w:sz w:val="24"/>
          <w:szCs w:val="24"/>
          <w:lang w:eastAsia="ko-KR"/>
        </w:rPr>
        <w:t xml:space="preserve">Из земель населенных пунктов, с кадастровым номером 24:06:2301003:369, адрес (описание местоположения): </w:t>
      </w:r>
      <w:proofErr w:type="gramStart"/>
      <w:r w:rsidRPr="0084678F">
        <w:rPr>
          <w:sz w:val="24"/>
          <w:szCs w:val="24"/>
          <w:lang w:eastAsia="ko-KR"/>
        </w:rPr>
        <w:t>Российская Федерация, Красноярский край,</w:t>
      </w:r>
      <w:r>
        <w:rPr>
          <w:sz w:val="24"/>
          <w:szCs w:val="24"/>
          <w:lang w:eastAsia="ko-KR"/>
        </w:rPr>
        <w:t xml:space="preserve"> </w:t>
      </w:r>
      <w:proofErr w:type="spellStart"/>
      <w:r w:rsidRPr="0084678F">
        <w:rPr>
          <w:sz w:val="24"/>
          <w:szCs w:val="24"/>
          <w:lang w:eastAsia="ko-KR"/>
        </w:rPr>
        <w:t>Боготольский</w:t>
      </w:r>
      <w:proofErr w:type="spellEnd"/>
      <w:r w:rsidRPr="0084678F">
        <w:rPr>
          <w:sz w:val="24"/>
          <w:szCs w:val="24"/>
          <w:lang w:eastAsia="ko-KR"/>
        </w:rPr>
        <w:t xml:space="preserve"> район, с. Юрьевка, ул. Центральная, 10, площадью 9 351 кв. м., с разрешенным использованием:</w:t>
      </w:r>
      <w:proofErr w:type="gramEnd"/>
      <w:r w:rsidRPr="0084678F">
        <w:rPr>
          <w:sz w:val="24"/>
          <w:szCs w:val="24"/>
          <w:lang w:eastAsia="ko-KR"/>
        </w:rPr>
        <w:t xml:space="preserve"> Для ведения личного подсобного хозяйства.</w:t>
      </w:r>
    </w:p>
    <w:p w:rsidR="0084678F" w:rsidRPr="0084678F" w:rsidRDefault="0084678F" w:rsidP="008C2003">
      <w:pPr>
        <w:pStyle w:val="a3"/>
        <w:rPr>
          <w:sz w:val="24"/>
          <w:szCs w:val="24"/>
          <w:lang w:eastAsia="ko-KR"/>
        </w:rPr>
      </w:pPr>
      <w:r w:rsidRPr="0084678F">
        <w:rPr>
          <w:sz w:val="24"/>
          <w:szCs w:val="24"/>
          <w:lang w:eastAsia="ko-KR"/>
        </w:rPr>
        <w:t xml:space="preserve">Установить начальный размер годовой арендной платы в сумме 12400,83 (двенадцать тысяч четыреста) рублей 83 копейки, в размере 1,5 % кадастровой стоимости земельного участка. </w:t>
      </w:r>
    </w:p>
    <w:p w:rsidR="0084678F" w:rsidRPr="0084678F" w:rsidRDefault="0084678F" w:rsidP="008C2003">
      <w:pPr>
        <w:pStyle w:val="a3"/>
        <w:rPr>
          <w:sz w:val="24"/>
          <w:szCs w:val="24"/>
          <w:lang w:eastAsia="ko-KR"/>
        </w:rPr>
      </w:pPr>
      <w:r w:rsidRPr="0084678F">
        <w:rPr>
          <w:sz w:val="24"/>
          <w:szCs w:val="24"/>
          <w:lang w:eastAsia="ko-KR"/>
        </w:rPr>
        <w:t xml:space="preserve">Величину повышения цены (шаг аукциона) 372,02 (триста семьдесят два) рубля 02 копейки в размере 3 % от начальной цены предмета аукциона. </w:t>
      </w:r>
    </w:p>
    <w:p w:rsidR="0084678F" w:rsidRPr="0084678F" w:rsidRDefault="0084678F" w:rsidP="008C2003">
      <w:pPr>
        <w:pStyle w:val="a3"/>
        <w:ind w:left="567" w:right="-567"/>
        <w:rPr>
          <w:sz w:val="24"/>
          <w:szCs w:val="24"/>
          <w:lang w:eastAsia="ko-KR"/>
        </w:rPr>
      </w:pPr>
      <w:r w:rsidRPr="0084678F">
        <w:rPr>
          <w:sz w:val="24"/>
          <w:szCs w:val="24"/>
          <w:lang w:eastAsia="ko-KR"/>
        </w:rPr>
        <w:lastRenderedPageBreak/>
        <w:t>Задаток за участие в аукционе 620,04 (шестьсот двадцать) рублей 04 копейки в размере 5 % от начальной цены предмета аукциона.</w:t>
      </w:r>
    </w:p>
    <w:p w:rsidR="008C2003" w:rsidRPr="008C2003" w:rsidRDefault="008C2003" w:rsidP="008C2003">
      <w:pPr>
        <w:pStyle w:val="a3"/>
        <w:ind w:left="567" w:right="-567" w:firstLine="851"/>
        <w:rPr>
          <w:sz w:val="24"/>
          <w:szCs w:val="24"/>
          <w:lang w:eastAsia="ko-KR"/>
        </w:rPr>
      </w:pPr>
      <w:r>
        <w:rPr>
          <w:sz w:val="24"/>
          <w:szCs w:val="24"/>
          <w:lang w:eastAsia="ko-KR"/>
        </w:rPr>
        <w:t xml:space="preserve">4.5. </w:t>
      </w:r>
      <w:r w:rsidRPr="008C2003">
        <w:rPr>
          <w:sz w:val="24"/>
          <w:szCs w:val="24"/>
          <w:lang w:eastAsia="ko-KR"/>
        </w:rPr>
        <w:t xml:space="preserve"> </w:t>
      </w:r>
      <w:r w:rsidRPr="008C2003">
        <w:rPr>
          <w:b/>
          <w:sz w:val="24"/>
          <w:szCs w:val="24"/>
          <w:lang w:eastAsia="ko-KR"/>
        </w:rPr>
        <w:t>Лот № 4:</w:t>
      </w:r>
      <w:r>
        <w:rPr>
          <w:sz w:val="24"/>
          <w:szCs w:val="24"/>
          <w:lang w:eastAsia="ko-KR"/>
        </w:rPr>
        <w:t xml:space="preserve"> </w:t>
      </w:r>
      <w:r w:rsidRPr="008C2003">
        <w:rPr>
          <w:sz w:val="24"/>
          <w:szCs w:val="24"/>
          <w:lang w:eastAsia="ko-KR"/>
        </w:rPr>
        <w:t xml:space="preserve">Из земель населенных пунктов, с кадастровым номером 24:06:2301003:370, адрес (описание местоположения): </w:t>
      </w:r>
      <w:proofErr w:type="gramStart"/>
      <w:r w:rsidRPr="008C2003">
        <w:rPr>
          <w:sz w:val="24"/>
          <w:szCs w:val="24"/>
          <w:lang w:eastAsia="ko-KR"/>
        </w:rPr>
        <w:t xml:space="preserve">Российская Федерация, Красноярский край, </w:t>
      </w:r>
      <w:proofErr w:type="spellStart"/>
      <w:r w:rsidRPr="008C2003">
        <w:rPr>
          <w:sz w:val="24"/>
          <w:szCs w:val="24"/>
          <w:lang w:eastAsia="ko-KR"/>
        </w:rPr>
        <w:t>Боготольский</w:t>
      </w:r>
      <w:proofErr w:type="spellEnd"/>
      <w:r w:rsidRPr="008C2003">
        <w:rPr>
          <w:sz w:val="24"/>
          <w:szCs w:val="24"/>
          <w:lang w:eastAsia="ko-KR"/>
        </w:rPr>
        <w:t xml:space="preserve"> район, с. Юрьевка, ул. Центральная, 12, площадью 6 726 кв. м., с разрешенным использованием:</w:t>
      </w:r>
      <w:proofErr w:type="gramEnd"/>
      <w:r w:rsidRPr="008C2003">
        <w:rPr>
          <w:sz w:val="24"/>
          <w:szCs w:val="24"/>
          <w:lang w:eastAsia="ko-KR"/>
        </w:rPr>
        <w:t xml:space="preserve"> Для ведения личного подсобного хозяйства.</w:t>
      </w:r>
    </w:p>
    <w:p w:rsidR="008C2003" w:rsidRPr="008C2003" w:rsidRDefault="008C2003" w:rsidP="008C2003">
      <w:pPr>
        <w:pStyle w:val="a3"/>
        <w:ind w:left="567" w:right="-567"/>
        <w:rPr>
          <w:sz w:val="24"/>
          <w:szCs w:val="24"/>
          <w:lang w:eastAsia="ko-KR"/>
        </w:rPr>
      </w:pPr>
      <w:r w:rsidRPr="008C2003">
        <w:rPr>
          <w:sz w:val="24"/>
          <w:szCs w:val="24"/>
          <w:lang w:eastAsia="ko-KR"/>
        </w:rPr>
        <w:t xml:space="preserve">Установить начальный размер годовой арендной платы в сумме 8919,68 (восемь тысяч девятьсот девятнадцать) рублей 68 копеек, в размере 1,5 % кадастровой стоимости земельного участка. </w:t>
      </w:r>
    </w:p>
    <w:p w:rsidR="008C2003" w:rsidRPr="008C2003" w:rsidRDefault="008C2003" w:rsidP="008C2003">
      <w:pPr>
        <w:pStyle w:val="a3"/>
        <w:ind w:left="567" w:right="-567"/>
        <w:rPr>
          <w:sz w:val="24"/>
          <w:szCs w:val="24"/>
          <w:lang w:eastAsia="ko-KR"/>
        </w:rPr>
      </w:pPr>
      <w:r w:rsidRPr="008C2003">
        <w:rPr>
          <w:sz w:val="24"/>
          <w:szCs w:val="24"/>
          <w:lang w:eastAsia="ko-KR"/>
        </w:rPr>
        <w:t xml:space="preserve">Величину повышения цены (шаг аукциона) 267,59 (двести шестьдесят семь) рублей 59 копеек в размере 3 % от начальной цены предмета аукциона. </w:t>
      </w:r>
    </w:p>
    <w:p w:rsidR="0084678F" w:rsidRDefault="008C2003" w:rsidP="008C2003">
      <w:pPr>
        <w:pStyle w:val="a3"/>
        <w:ind w:left="567" w:right="-567"/>
        <w:rPr>
          <w:sz w:val="24"/>
          <w:szCs w:val="24"/>
          <w:lang w:eastAsia="ko-KR"/>
        </w:rPr>
      </w:pPr>
      <w:r w:rsidRPr="008C2003">
        <w:rPr>
          <w:sz w:val="24"/>
          <w:szCs w:val="24"/>
          <w:lang w:eastAsia="ko-KR"/>
        </w:rPr>
        <w:t>Задаток за участие в аукционе 445,98 (четыреста сорок пять) рублей 98 копеек в размере 5 % от начальной цены предмета аукциона.</w:t>
      </w:r>
    </w:p>
    <w:p w:rsidR="003F3401" w:rsidRDefault="00DA5A15" w:rsidP="008C2003">
      <w:pPr>
        <w:pStyle w:val="a3"/>
        <w:ind w:left="567" w:right="-567" w:firstLine="284"/>
        <w:rPr>
          <w:sz w:val="24"/>
          <w:szCs w:val="24"/>
          <w:lang w:eastAsia="ko-KR"/>
        </w:rPr>
      </w:pPr>
      <w:r>
        <w:rPr>
          <w:sz w:val="24"/>
          <w:szCs w:val="24"/>
          <w:lang w:eastAsia="ko-KR"/>
        </w:rPr>
        <w:t>4.</w:t>
      </w:r>
      <w:r w:rsidR="008C2003">
        <w:rPr>
          <w:sz w:val="24"/>
          <w:szCs w:val="24"/>
          <w:lang w:eastAsia="ko-KR"/>
        </w:rPr>
        <w:t>6</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8C2003">
      <w:pPr>
        <w:pStyle w:val="a3"/>
        <w:ind w:left="567" w:right="-567" w:firstLine="284"/>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67241D">
      <w:pPr>
        <w:pStyle w:val="a3"/>
        <w:ind w:firstLine="851"/>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67241D">
        <w:rPr>
          <w:sz w:val="24"/>
          <w:szCs w:val="24"/>
          <w:lang w:eastAsia="ko-KR"/>
        </w:rPr>
        <w:t>10</w:t>
      </w:r>
      <w:r w:rsidR="003A6C9F" w:rsidRPr="003A6C9F">
        <w:rPr>
          <w:sz w:val="24"/>
          <w:szCs w:val="24"/>
          <w:lang w:eastAsia="ko-KR"/>
        </w:rPr>
        <w:t xml:space="preserve"> (</w:t>
      </w:r>
      <w:r w:rsidR="0067241D">
        <w:rPr>
          <w:sz w:val="24"/>
          <w:szCs w:val="24"/>
          <w:lang w:eastAsia="ko-KR"/>
        </w:rPr>
        <w:t>десять</w:t>
      </w:r>
      <w:r w:rsidR="003A6C9F" w:rsidRPr="003A6C9F">
        <w:rPr>
          <w:sz w:val="24"/>
          <w:szCs w:val="24"/>
          <w:lang w:eastAsia="ko-KR"/>
        </w:rPr>
        <w:t>) лет</w:t>
      </w:r>
      <w:r w:rsidR="00C80866">
        <w:rPr>
          <w:sz w:val="24"/>
          <w:szCs w:val="24"/>
          <w:lang w:eastAsia="ko-KR"/>
        </w:rPr>
        <w:t xml:space="preserve">, </w:t>
      </w:r>
    </w:p>
    <w:p w:rsidR="00E93D39" w:rsidRDefault="00C80866" w:rsidP="00C474A9">
      <w:pPr>
        <w:pStyle w:val="a3"/>
        <w:ind w:firstLine="708"/>
        <w:rPr>
          <w:sz w:val="24"/>
          <w:szCs w:val="24"/>
          <w:lang w:eastAsia="ko-KR"/>
        </w:rPr>
      </w:pPr>
      <w:r>
        <w:rPr>
          <w:sz w:val="24"/>
          <w:szCs w:val="24"/>
          <w:lang w:eastAsia="ko-KR"/>
        </w:rPr>
        <w:t>№2</w:t>
      </w:r>
      <w:r w:rsidR="003A6C9F" w:rsidRPr="003A6C9F">
        <w:rPr>
          <w:sz w:val="24"/>
          <w:szCs w:val="24"/>
          <w:lang w:eastAsia="ko-KR"/>
        </w:rPr>
        <w:t xml:space="preserve"> - </w:t>
      </w:r>
      <w:r w:rsidR="008C2003" w:rsidRPr="008C2003">
        <w:rPr>
          <w:sz w:val="24"/>
          <w:szCs w:val="24"/>
          <w:lang w:eastAsia="ko-KR"/>
        </w:rPr>
        <w:t>10 (десять) лет</w:t>
      </w:r>
      <w:r>
        <w:rPr>
          <w:sz w:val="24"/>
          <w:szCs w:val="24"/>
          <w:lang w:eastAsia="ko-KR"/>
        </w:rPr>
        <w:t xml:space="preserve">, </w:t>
      </w:r>
    </w:p>
    <w:p w:rsidR="003F3401" w:rsidRDefault="003F3401" w:rsidP="00C474A9">
      <w:pPr>
        <w:pStyle w:val="a3"/>
        <w:ind w:firstLine="708"/>
        <w:rPr>
          <w:sz w:val="24"/>
          <w:szCs w:val="24"/>
          <w:lang w:eastAsia="ko-KR"/>
        </w:rPr>
      </w:pPr>
      <w:r w:rsidRPr="003F3401">
        <w:rPr>
          <w:sz w:val="24"/>
          <w:szCs w:val="24"/>
          <w:lang w:eastAsia="ko-KR"/>
        </w:rPr>
        <w:t>№</w:t>
      </w:r>
      <w:r>
        <w:rPr>
          <w:sz w:val="24"/>
          <w:szCs w:val="24"/>
          <w:lang w:eastAsia="ko-KR"/>
        </w:rPr>
        <w:t>3</w:t>
      </w:r>
      <w:r w:rsidRPr="003F3401">
        <w:rPr>
          <w:sz w:val="24"/>
          <w:szCs w:val="24"/>
          <w:lang w:eastAsia="ko-KR"/>
        </w:rPr>
        <w:t xml:space="preserve"> - </w:t>
      </w:r>
      <w:r w:rsidR="008C2003" w:rsidRPr="008C2003">
        <w:rPr>
          <w:sz w:val="24"/>
          <w:szCs w:val="24"/>
          <w:lang w:eastAsia="ko-KR"/>
        </w:rPr>
        <w:t>20 (двадцать) лет</w:t>
      </w:r>
      <w:r w:rsidR="00F829BD">
        <w:rPr>
          <w:sz w:val="24"/>
          <w:szCs w:val="24"/>
          <w:lang w:eastAsia="ko-KR"/>
        </w:rPr>
        <w:t xml:space="preserve">, </w:t>
      </w:r>
    </w:p>
    <w:p w:rsidR="008C2003" w:rsidRDefault="008C2003" w:rsidP="00C474A9">
      <w:pPr>
        <w:pStyle w:val="a3"/>
        <w:ind w:firstLine="708"/>
        <w:rPr>
          <w:sz w:val="24"/>
          <w:szCs w:val="24"/>
          <w:lang w:eastAsia="ko-KR"/>
        </w:rPr>
      </w:pPr>
      <w:r w:rsidRPr="008C2003">
        <w:rPr>
          <w:sz w:val="24"/>
          <w:szCs w:val="24"/>
          <w:lang w:eastAsia="ko-KR"/>
        </w:rPr>
        <w:t>№</w:t>
      </w:r>
      <w:r>
        <w:rPr>
          <w:sz w:val="24"/>
          <w:szCs w:val="24"/>
          <w:lang w:eastAsia="ko-KR"/>
        </w:rPr>
        <w:t>4</w:t>
      </w:r>
      <w:r w:rsidRPr="008C2003">
        <w:rPr>
          <w:sz w:val="24"/>
          <w:szCs w:val="24"/>
          <w:lang w:eastAsia="ko-KR"/>
        </w:rPr>
        <w:t xml:space="preserve"> - 20 (двадцать) лет</w:t>
      </w:r>
      <w:r>
        <w:rPr>
          <w:sz w:val="24"/>
          <w:szCs w:val="24"/>
          <w:lang w:eastAsia="ko-KR"/>
        </w:rPr>
        <w:t>,</w:t>
      </w:r>
    </w:p>
    <w:p w:rsidR="008C2003" w:rsidRDefault="008C2003" w:rsidP="008C2003">
      <w:pPr>
        <w:pStyle w:val="a3"/>
        <w:ind w:firstLine="708"/>
        <w:rPr>
          <w:sz w:val="24"/>
          <w:szCs w:val="24"/>
          <w:lang w:eastAsia="ko-KR"/>
        </w:rPr>
      </w:pPr>
      <w:r w:rsidRPr="008C2003">
        <w:rPr>
          <w:sz w:val="24"/>
          <w:szCs w:val="24"/>
          <w:lang w:eastAsia="ko-KR"/>
        </w:rPr>
        <w:t>№</w:t>
      </w:r>
      <w:r>
        <w:rPr>
          <w:sz w:val="24"/>
          <w:szCs w:val="24"/>
          <w:lang w:eastAsia="ko-KR"/>
        </w:rPr>
        <w:t>5</w:t>
      </w:r>
      <w:r w:rsidRPr="008C2003">
        <w:rPr>
          <w:sz w:val="24"/>
          <w:szCs w:val="24"/>
          <w:lang w:eastAsia="ko-KR"/>
        </w:rPr>
        <w:t xml:space="preserve"> - 20 (двадцать) лет</w:t>
      </w:r>
      <w:r>
        <w:rPr>
          <w:sz w:val="24"/>
          <w:szCs w:val="24"/>
          <w:lang w:eastAsia="ko-KR"/>
        </w:rPr>
        <w:t>.</w:t>
      </w:r>
    </w:p>
    <w:p w:rsidR="00F829BD" w:rsidRPr="003F3401" w:rsidRDefault="00E93D39" w:rsidP="00E34C4C">
      <w:pPr>
        <w:pStyle w:val="a3"/>
        <w:ind w:left="567"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6F4D38" w:rsidRPr="000002B4" w:rsidRDefault="006F4D38" w:rsidP="003F3401">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8C2003">
        <w:rPr>
          <w:sz w:val="24"/>
          <w:szCs w:val="24"/>
          <w:lang w:eastAsia="ru-RU"/>
        </w:rPr>
        <w:t>01</w:t>
      </w:r>
      <w:r w:rsidR="00844F21" w:rsidRPr="000002B4">
        <w:rPr>
          <w:sz w:val="24"/>
          <w:szCs w:val="24"/>
          <w:lang w:eastAsia="ru-RU"/>
        </w:rPr>
        <w:t>.</w:t>
      </w:r>
      <w:r w:rsidR="008C2003">
        <w:rPr>
          <w:sz w:val="24"/>
          <w:szCs w:val="24"/>
          <w:lang w:eastAsia="ru-RU"/>
        </w:rPr>
        <w:t>06</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3F3401" w:rsidRPr="00DA5A15" w:rsidRDefault="006F4D38" w:rsidP="00E34C4C">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8C2003">
        <w:rPr>
          <w:sz w:val="24"/>
          <w:szCs w:val="24"/>
          <w:lang w:eastAsia="ru-RU"/>
        </w:rPr>
        <w:t>25</w:t>
      </w:r>
      <w:r w:rsidR="00844F21" w:rsidRPr="000002B4">
        <w:rPr>
          <w:sz w:val="24"/>
          <w:szCs w:val="24"/>
          <w:lang w:eastAsia="ru-RU"/>
        </w:rPr>
        <w:t>.</w:t>
      </w:r>
      <w:r w:rsidR="008C2003">
        <w:rPr>
          <w:sz w:val="24"/>
          <w:szCs w:val="24"/>
          <w:lang w:eastAsia="ru-RU"/>
        </w:rPr>
        <w:t>06</w:t>
      </w:r>
      <w:r w:rsidRPr="000002B4">
        <w:rPr>
          <w:sz w:val="24"/>
          <w:szCs w:val="24"/>
          <w:lang w:eastAsia="ru-RU"/>
        </w:rPr>
        <w:t>.</w:t>
      </w:r>
      <w:r w:rsidR="00717B53">
        <w:rPr>
          <w:sz w:val="24"/>
          <w:szCs w:val="24"/>
          <w:lang w:eastAsia="ru-RU"/>
        </w:rPr>
        <w:t>2021</w:t>
      </w:r>
      <w:r w:rsidRPr="000002B4">
        <w:rPr>
          <w:sz w:val="24"/>
          <w:szCs w:val="24"/>
          <w:lang w:eastAsia="ru-RU"/>
        </w:rPr>
        <w:t>.</w:t>
      </w:r>
    </w:p>
    <w:p w:rsidR="006F4D38" w:rsidRPr="00DA5A15" w:rsidRDefault="006F4D38" w:rsidP="003F3401">
      <w:pPr>
        <w:pStyle w:val="a3"/>
        <w:ind w:left="567" w:right="-567"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E34C4C">
      <w:pPr>
        <w:pStyle w:val="a3"/>
        <w:ind w:left="567" w:right="-567" w:firstLine="709"/>
        <w:rPr>
          <w:sz w:val="24"/>
          <w:szCs w:val="24"/>
          <w:lang w:eastAsia="ru-RU"/>
        </w:rPr>
      </w:pPr>
      <w:r w:rsidRPr="00DA5A15">
        <w:rPr>
          <w:sz w:val="24"/>
          <w:szCs w:val="24"/>
          <w:lang w:eastAsia="ru-RU"/>
        </w:rPr>
        <w:t xml:space="preserve">Расчетный счет для перечисления задатка: </w:t>
      </w:r>
      <w:r w:rsidR="00E34C4C" w:rsidRPr="00E34C4C">
        <w:rPr>
          <w:sz w:val="24"/>
          <w:szCs w:val="24"/>
          <w:lang w:eastAsia="ru-RU"/>
        </w:rPr>
        <w:t xml:space="preserve">Расчетный счет для перечисления задатка: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 (Администрация </w:t>
      </w:r>
      <w:proofErr w:type="spellStart"/>
      <w:r w:rsidR="00E34C4C" w:rsidRPr="00E34C4C">
        <w:rPr>
          <w:sz w:val="24"/>
          <w:szCs w:val="24"/>
          <w:lang w:eastAsia="ru-RU"/>
        </w:rPr>
        <w:t>Боготольского</w:t>
      </w:r>
      <w:proofErr w:type="spellEnd"/>
      <w:r w:rsidR="00E34C4C" w:rsidRPr="00E34C4C">
        <w:rPr>
          <w:sz w:val="24"/>
          <w:szCs w:val="24"/>
          <w:lang w:eastAsia="ru-RU"/>
        </w:rPr>
        <w:t xml:space="preserve"> района Красноярского края)</w:t>
      </w:r>
      <w:r w:rsidR="00E34C4C">
        <w:rPr>
          <w:sz w:val="24"/>
          <w:szCs w:val="24"/>
          <w:lang w:eastAsia="ru-RU"/>
        </w:rPr>
        <w:t>,</w:t>
      </w:r>
      <w:r w:rsidR="00E34C4C" w:rsidRPr="00E34C4C">
        <w:rPr>
          <w:sz w:val="24"/>
          <w:szCs w:val="24"/>
          <w:lang w:eastAsia="ru-RU"/>
        </w:rPr>
        <w:t xml:space="preserve"> л/с 05193005390, ИНН 2406000492, КПП 244401001. </w:t>
      </w:r>
      <w:proofErr w:type="gramStart"/>
      <w:r w:rsidR="00E34C4C" w:rsidRPr="00E34C4C">
        <w:rPr>
          <w:sz w:val="24"/>
          <w:szCs w:val="24"/>
          <w:lang w:eastAsia="ru-RU"/>
        </w:rPr>
        <w:t>р</w:t>
      </w:r>
      <w:proofErr w:type="gramEnd"/>
      <w:r w:rsidR="00E34C4C" w:rsidRPr="00E34C4C">
        <w:rPr>
          <w:sz w:val="24"/>
          <w:szCs w:val="24"/>
          <w:lang w:eastAsia="ru-RU"/>
        </w:rPr>
        <w:t>/с 03232643046080001900. КБК 0ОКТМО 04608000</w:t>
      </w:r>
      <w:r w:rsidR="00E34C4C">
        <w:rPr>
          <w:sz w:val="24"/>
          <w:szCs w:val="24"/>
          <w:lang w:eastAsia="ru-RU"/>
        </w:rPr>
        <w:t xml:space="preserve">. </w:t>
      </w:r>
      <w:r w:rsidR="00E34C4C" w:rsidRPr="00E34C4C">
        <w:rPr>
          <w:sz w:val="24"/>
          <w:szCs w:val="24"/>
          <w:lang w:eastAsia="ru-RU"/>
        </w:rPr>
        <w:t xml:space="preserve">Банк получателя: отделение Красноярск банка России//УФК по Красноярскому краю г. Красноярск, БИК 010407105. </w:t>
      </w:r>
      <w:r w:rsidRPr="00DA5A15">
        <w:rPr>
          <w:sz w:val="24"/>
          <w:szCs w:val="24"/>
          <w:lang w:eastAsia="ru-RU"/>
        </w:rPr>
        <w:t xml:space="preserve"> В графе «Назначение платежа» обязательно указывается: «Перечисление задатка за участие в аукционе».</w:t>
      </w:r>
    </w:p>
    <w:p w:rsidR="006F4D38" w:rsidRPr="000002B4" w:rsidRDefault="006F4D38" w:rsidP="003F3401">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8C2003">
        <w:rPr>
          <w:sz w:val="24"/>
          <w:szCs w:val="24"/>
          <w:lang w:eastAsia="ru-RU"/>
        </w:rPr>
        <w:t>28</w:t>
      </w:r>
      <w:r w:rsidR="00143E7E" w:rsidRPr="000002B4">
        <w:rPr>
          <w:sz w:val="24"/>
          <w:szCs w:val="24"/>
          <w:lang w:eastAsia="ru-RU"/>
        </w:rPr>
        <w:t>.</w:t>
      </w:r>
      <w:r w:rsidR="008C2003">
        <w:rPr>
          <w:sz w:val="24"/>
          <w:szCs w:val="24"/>
          <w:lang w:eastAsia="ru-RU"/>
        </w:rPr>
        <w:t>06</w:t>
      </w:r>
      <w:r w:rsidRPr="000002B4">
        <w:rPr>
          <w:sz w:val="24"/>
          <w:szCs w:val="24"/>
          <w:lang w:eastAsia="ru-RU"/>
        </w:rPr>
        <w:t>.</w:t>
      </w:r>
      <w:r w:rsidR="00717B5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F3401">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C2003">
        <w:rPr>
          <w:sz w:val="24"/>
          <w:szCs w:val="24"/>
          <w:lang w:eastAsia="ru-RU"/>
        </w:rPr>
        <w:t>02</w:t>
      </w:r>
      <w:r w:rsidR="00143E7E" w:rsidRPr="000002B4">
        <w:rPr>
          <w:sz w:val="24"/>
          <w:szCs w:val="24"/>
          <w:lang w:eastAsia="ru-RU"/>
        </w:rPr>
        <w:t>.</w:t>
      </w:r>
      <w:r w:rsidR="008C2003">
        <w:rPr>
          <w:sz w:val="24"/>
          <w:szCs w:val="24"/>
          <w:lang w:eastAsia="ru-RU"/>
        </w:rPr>
        <w:t>07</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3F3401">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8C2003">
        <w:rPr>
          <w:sz w:val="24"/>
          <w:szCs w:val="24"/>
          <w:lang w:eastAsia="ru-RU"/>
        </w:rPr>
        <w:t>02</w:t>
      </w:r>
      <w:r w:rsidR="009F0748" w:rsidRPr="009F0748">
        <w:rPr>
          <w:sz w:val="24"/>
          <w:szCs w:val="24"/>
          <w:lang w:eastAsia="ru-RU"/>
        </w:rPr>
        <w:t>.</w:t>
      </w:r>
      <w:r w:rsidR="008C2003">
        <w:rPr>
          <w:sz w:val="24"/>
          <w:szCs w:val="24"/>
          <w:lang w:eastAsia="ru-RU"/>
        </w:rPr>
        <w:t>07</w:t>
      </w:r>
      <w:r w:rsidR="009F0748" w:rsidRPr="009F0748">
        <w:rPr>
          <w:sz w:val="24"/>
          <w:szCs w:val="24"/>
          <w:lang w:eastAsia="ru-RU"/>
        </w:rPr>
        <w:t>.</w:t>
      </w:r>
      <w:r w:rsidR="00717B53">
        <w:rPr>
          <w:sz w:val="24"/>
          <w:szCs w:val="24"/>
          <w:lang w:eastAsia="ru-RU"/>
        </w:rPr>
        <w:t>2021</w:t>
      </w:r>
      <w:r w:rsidRPr="000002B4">
        <w:rPr>
          <w:sz w:val="24"/>
          <w:szCs w:val="24"/>
          <w:lang w:eastAsia="ru-RU"/>
        </w:rPr>
        <w:t xml:space="preserve"> в </w:t>
      </w:r>
      <w:r w:rsidR="0067241D">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8C2003">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12. Порядок проведения аукциона</w:t>
      </w:r>
    </w:p>
    <w:p w:rsidR="00B03B94" w:rsidRPr="00DA5A15" w:rsidRDefault="00B03B94" w:rsidP="008C2003">
      <w:pPr>
        <w:tabs>
          <w:tab w:val="left" w:pos="1134"/>
        </w:tabs>
        <w:ind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8C2003">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8C2003">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8C2003">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8C2003">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67241D" w:rsidRDefault="00B03B94" w:rsidP="008C2003">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p>
    <w:p w:rsidR="00B03B94" w:rsidRPr="00DA5A15" w:rsidRDefault="00B03B94" w:rsidP="008C2003">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 xml:space="preserve">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926B7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926B71">
      <w:pPr>
        <w:tabs>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6B71">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567380">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8C2003"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 xml:space="preserve">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B03B94" w:rsidRPr="000002B4" w:rsidRDefault="00B03B94" w:rsidP="008C2003">
      <w:pPr>
        <w:tabs>
          <w:tab w:val="left" w:pos="993"/>
          <w:tab w:val="left" w:pos="1134"/>
        </w:tabs>
        <w:ind w:left="567" w:right="-567"/>
        <w:jc w:val="both"/>
        <w:rPr>
          <w:rFonts w:eastAsiaTheme="minorHAnsi"/>
          <w:sz w:val="24"/>
          <w:szCs w:val="24"/>
          <w:shd w:val="clear" w:color="auto" w:fill="FFFFFF"/>
        </w:rPr>
      </w:pPr>
      <w:r w:rsidRPr="000002B4">
        <w:rPr>
          <w:rFonts w:eastAsiaTheme="minorHAnsi"/>
          <w:sz w:val="24"/>
          <w:szCs w:val="24"/>
          <w:shd w:val="clear" w:color="auto" w:fill="FFFFFF"/>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8C2003">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8C2003">
      <w:pPr>
        <w:tabs>
          <w:tab w:val="left" w:pos="993"/>
          <w:tab w:val="left" w:pos="1134"/>
        </w:tabs>
        <w:ind w:left="567" w:right="-567"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8C2003">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8C2003">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8C2003">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8C2003">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6B71" w:rsidRDefault="00B03B94" w:rsidP="008C2003">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p>
    <w:p w:rsidR="00B03B94" w:rsidRPr="00DA5A15" w:rsidRDefault="00B03B94" w:rsidP="008C2003">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A277A">
      <w:pPr>
        <w:tabs>
          <w:tab w:val="left" w:pos="993"/>
          <w:tab w:val="left" w:pos="1134"/>
        </w:tabs>
        <w:ind w:left="567" w:right="-567"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17B53">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926B71">
      <w:pPr>
        <w:tabs>
          <w:tab w:val="left" w:pos="993"/>
          <w:tab w:val="left" w:pos="1134"/>
        </w:tabs>
        <w:ind w:left="567" w:right="-567"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C2003"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bookmarkStart w:id="1"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bookmarkStart w:id="2" w:name="sub_252"/>
      <w:bookmarkEnd w:id="1"/>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bookmarkStart w:id="3" w:name="sub_253"/>
      <w:bookmarkEnd w:id="2"/>
      <w:r w:rsidRPr="00DA5A15">
        <w:rPr>
          <w:rFonts w:eastAsiaTheme="minorHAnsi"/>
          <w:sz w:val="24"/>
          <w:szCs w:val="24"/>
          <w:shd w:val="clear" w:color="auto" w:fill="FFFFFF"/>
        </w:rPr>
        <w:t>в) предложения участников аукциона;</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bookmarkStart w:id="4" w:name="sub_254"/>
      <w:bookmarkEnd w:id="3"/>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bookmarkStart w:id="5" w:name="sub_255"/>
      <w:bookmarkEnd w:id="4"/>
      <w:r w:rsidRPr="00DA5A15">
        <w:rPr>
          <w:rFonts w:eastAsiaTheme="minorHAnsi"/>
          <w:sz w:val="24"/>
          <w:szCs w:val="24"/>
          <w:shd w:val="clear" w:color="auto" w:fill="FFFFFF"/>
        </w:rPr>
        <w:t>д) размер арендной платы земельного участка;</w:t>
      </w:r>
    </w:p>
    <w:bookmarkEnd w:id="5"/>
    <w:p w:rsidR="00B03B94" w:rsidRPr="00DA5A15" w:rsidRDefault="00B03B94" w:rsidP="008C200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8C200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8C2003">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926B71">
      <w:pPr>
        <w:tabs>
          <w:tab w:val="num" w:pos="0"/>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926B71">
      <w:pPr>
        <w:tabs>
          <w:tab w:val="num" w:pos="0"/>
          <w:tab w:val="left" w:pos="993"/>
          <w:tab w:val="left" w:pos="1134"/>
        </w:tabs>
        <w:ind w:firstLine="708"/>
        <w:jc w:val="both"/>
        <w:rPr>
          <w:rFonts w:eastAsiaTheme="minorHAnsi"/>
          <w:sz w:val="24"/>
          <w:szCs w:val="24"/>
          <w:shd w:val="clear" w:color="auto" w:fill="FFFFFF"/>
        </w:rPr>
      </w:pPr>
    </w:p>
    <w:p w:rsidR="00926B71" w:rsidRPr="00C474A9" w:rsidRDefault="00926B71" w:rsidP="00926B71">
      <w:pPr>
        <w:tabs>
          <w:tab w:val="num" w:pos="0"/>
          <w:tab w:val="left" w:pos="993"/>
          <w:tab w:val="left" w:pos="1134"/>
        </w:tabs>
        <w:ind w:firstLine="708"/>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lastRenderedPageBreak/>
        <w:t>Отметка о принятии заявки организатором торгов:</w:t>
      </w:r>
    </w:p>
    <w:p w:rsidR="003B2BDA" w:rsidRPr="00DA5A15" w:rsidRDefault="00A35325" w:rsidP="008C2003">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8C2003">
      <w:pPr>
        <w:pStyle w:val="a3"/>
        <w:ind w:left="567" w:right="-567"/>
        <w:rPr>
          <w:rFonts w:eastAsia="Times New Roman"/>
          <w:sz w:val="24"/>
          <w:szCs w:val="24"/>
          <w:lang w:eastAsia="ru-RU"/>
        </w:rPr>
      </w:pPr>
    </w:p>
    <w:p w:rsidR="00B3101F" w:rsidRPr="00B3101F" w:rsidRDefault="00B3101F" w:rsidP="008C2003">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8C2003">
      <w:pPr>
        <w:ind w:left="567" w:right="-567"/>
        <w:jc w:val="both"/>
        <w:rPr>
          <w:rFonts w:eastAsiaTheme="minorHAnsi"/>
          <w:b/>
          <w:sz w:val="24"/>
          <w:szCs w:val="24"/>
        </w:rPr>
      </w:pPr>
    </w:p>
    <w:p w:rsidR="00B3101F" w:rsidRPr="00926B71" w:rsidRDefault="00B3101F" w:rsidP="008C2003">
      <w:pPr>
        <w:ind w:left="567" w:right="-567"/>
        <w:jc w:val="center"/>
        <w:rPr>
          <w:rFonts w:eastAsiaTheme="minorHAnsi"/>
          <w:b/>
          <w:sz w:val="24"/>
          <w:szCs w:val="24"/>
        </w:rPr>
      </w:pPr>
      <w:r w:rsidRPr="00926B71">
        <w:rPr>
          <w:rFonts w:eastAsiaTheme="minorHAnsi"/>
          <w:b/>
          <w:sz w:val="24"/>
          <w:szCs w:val="24"/>
        </w:rPr>
        <w:t>ДОГОВОР №__</w:t>
      </w:r>
    </w:p>
    <w:p w:rsidR="00B3101F" w:rsidRPr="00926B71" w:rsidRDefault="00B3101F" w:rsidP="008C2003">
      <w:pPr>
        <w:ind w:left="567" w:right="-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8C2003">
            <w:pPr>
              <w:ind w:left="567" w:right="-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8C2003">
            <w:pPr>
              <w:ind w:left="567" w:right="-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6724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8C2003">
            <w:pPr>
              <w:ind w:left="567" w:right="-567"/>
              <w:jc w:val="right"/>
              <w:rPr>
                <w:rFonts w:eastAsiaTheme="minorHAnsi"/>
                <w:sz w:val="24"/>
                <w:szCs w:val="24"/>
              </w:rPr>
            </w:pPr>
          </w:p>
        </w:tc>
      </w:tr>
    </w:tbl>
    <w:p w:rsidR="00B3101F" w:rsidRPr="00B3101F" w:rsidRDefault="00B3101F" w:rsidP="008C2003">
      <w:pPr>
        <w:ind w:left="567" w:right="-567"/>
        <w:jc w:val="both"/>
        <w:rPr>
          <w:rFonts w:eastAsiaTheme="minorHAnsi"/>
          <w:sz w:val="24"/>
          <w:szCs w:val="24"/>
        </w:rPr>
      </w:pPr>
    </w:p>
    <w:p w:rsidR="00F829BD" w:rsidRDefault="00B3101F" w:rsidP="008C2003">
      <w:pPr>
        <w:ind w:left="567" w:right="-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8C2003">
      <w:pPr>
        <w:ind w:left="567" w:right="-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8C2003">
      <w:pPr>
        <w:ind w:left="567" w:right="-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8C2003">
      <w:pPr>
        <w:ind w:left="567" w:right="-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926B71" w:rsidRDefault="00B3101F" w:rsidP="008C2003">
      <w:pPr>
        <w:ind w:left="567" w:right="-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17B53" w:rsidRDefault="00717B53" w:rsidP="0067241D">
      <w:pPr>
        <w:jc w:val="both"/>
        <w:rPr>
          <w:rFonts w:eastAsiaTheme="minorHAnsi"/>
          <w:sz w:val="24"/>
          <w:szCs w:val="24"/>
        </w:rPr>
      </w:pP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67241D">
      <w:pPr>
        <w:ind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926B71">
      <w:pPr>
        <w:ind w:left="567" w:right="-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926B71">
      <w:pPr>
        <w:ind w:left="567" w:right="-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6B71">
      <w:pPr>
        <w:ind w:left="567" w:right="-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6B71">
      <w:pPr>
        <w:ind w:left="567" w:right="-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85660">
      <w:pPr>
        <w:ind w:left="567" w:right="-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85660">
      <w:pPr>
        <w:ind w:left="567" w:right="-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8C2003">
      <w:pPr>
        <w:ind w:firstLine="567"/>
        <w:jc w:val="both"/>
        <w:rPr>
          <w:rFonts w:eastAsiaTheme="minorHAnsi"/>
          <w:sz w:val="24"/>
          <w:szCs w:val="24"/>
        </w:rPr>
      </w:pPr>
      <w:r w:rsidRPr="00B3101F">
        <w:rPr>
          <w:rFonts w:eastAsiaTheme="minorHAnsi"/>
          <w:sz w:val="24"/>
          <w:szCs w:val="24"/>
        </w:rPr>
        <w:lastRenderedPageBreak/>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8C2003">
      <w:pPr>
        <w:ind w:right="-426" w:firstLine="567"/>
        <w:jc w:val="both"/>
        <w:rPr>
          <w:rFonts w:eastAsiaTheme="minorHAnsi"/>
          <w:sz w:val="24"/>
          <w:szCs w:val="24"/>
        </w:rPr>
      </w:pPr>
    </w:p>
    <w:p w:rsidR="00B3101F" w:rsidRPr="00B3101F" w:rsidRDefault="00B3101F" w:rsidP="008C2003">
      <w:pPr>
        <w:ind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8C2003">
      <w:pPr>
        <w:ind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8C2003">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8C2003">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8C2003">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8C2003">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8C2003">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8C2003">
      <w:pPr>
        <w:ind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8C2003">
      <w:pPr>
        <w:ind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8C2003">
      <w:pPr>
        <w:ind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8C2003">
      <w:pPr>
        <w:ind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8C2003">
      <w:pPr>
        <w:ind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8C2003">
      <w:pPr>
        <w:ind w:left="567" w:right="-426" w:firstLine="567"/>
        <w:jc w:val="both"/>
        <w:rPr>
          <w:rFonts w:eastAsiaTheme="minorHAnsi"/>
          <w:sz w:val="24"/>
          <w:szCs w:val="24"/>
        </w:rPr>
      </w:pPr>
      <w:r w:rsidRPr="00B3101F">
        <w:rPr>
          <w:rFonts w:eastAsiaTheme="minorHAnsi"/>
          <w:sz w:val="24"/>
          <w:szCs w:val="24"/>
        </w:rPr>
        <w:lastRenderedPageBreak/>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8C2003">
      <w:pPr>
        <w:ind w:left="567" w:right="-426"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8C2003">
      <w:pPr>
        <w:ind w:left="567" w:right="-426"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8C2003">
      <w:pPr>
        <w:ind w:left="567" w:right="-426"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8C2003">
      <w:pPr>
        <w:ind w:left="567" w:right="-426"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8C2003">
      <w:pPr>
        <w:ind w:left="567" w:right="-426"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8C2003">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8C2003">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8C2003">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8C2003">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17B53">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926B71">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926B71">
      <w:pPr>
        <w:ind w:left="567" w:right="-426"/>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926B71">
      <w:pPr>
        <w:ind w:left="567" w:right="-426"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8C2003" w:rsidRDefault="008C2003" w:rsidP="00785660">
            <w:pPr>
              <w:ind w:left="567" w:right="-567"/>
              <w:jc w:val="both"/>
              <w:rPr>
                <w:rFonts w:eastAsiaTheme="minorHAnsi"/>
                <w:sz w:val="24"/>
                <w:szCs w:val="24"/>
              </w:rPr>
            </w:pPr>
          </w:p>
          <w:p w:rsidR="008C2003" w:rsidRDefault="008C2003"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8C2003" w:rsidRDefault="008C2003" w:rsidP="00C61E96">
      <w:pPr>
        <w:ind w:left="567"/>
        <w:jc w:val="both"/>
        <w:rPr>
          <w:rFonts w:eastAsiaTheme="minorHAnsi"/>
          <w:sz w:val="24"/>
          <w:szCs w:val="24"/>
        </w:rPr>
      </w:pPr>
    </w:p>
    <w:p w:rsidR="008C2003" w:rsidRDefault="008C2003" w:rsidP="00C61E96">
      <w:pPr>
        <w:ind w:left="567"/>
        <w:jc w:val="both"/>
        <w:rPr>
          <w:rFonts w:eastAsiaTheme="minorHAnsi"/>
          <w:sz w:val="24"/>
          <w:szCs w:val="24"/>
        </w:rPr>
      </w:pPr>
    </w:p>
    <w:p w:rsidR="008C2003" w:rsidRDefault="008C2003"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lastRenderedPageBreak/>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8C2003">
            <w:pPr>
              <w:keepNext/>
              <w:ind w:left="567"/>
              <w:outlineLvl w:val="3"/>
              <w:rPr>
                <w:sz w:val="24"/>
                <w:szCs w:val="24"/>
                <w:highlight w:val="yellow"/>
              </w:rPr>
            </w:pPr>
            <w:r w:rsidRPr="00B3101F">
              <w:rPr>
                <w:sz w:val="24"/>
                <w:szCs w:val="24"/>
              </w:rPr>
              <w:t>Арендная плата за 20</w:t>
            </w:r>
            <w:r w:rsidR="00F3254E">
              <w:rPr>
                <w:sz w:val="24"/>
                <w:szCs w:val="24"/>
              </w:rPr>
              <w:t>2</w:t>
            </w:r>
            <w:r w:rsidR="008C2003">
              <w:rPr>
                <w:sz w:val="24"/>
                <w:szCs w:val="24"/>
              </w:rPr>
              <w:t>1</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8C2003">
              <w:rPr>
                <w:sz w:val="24"/>
                <w:szCs w:val="24"/>
              </w:rPr>
              <w:t>1</w:t>
            </w:r>
            <w:r w:rsidR="00F3254E">
              <w:rPr>
                <w:sz w:val="24"/>
                <w:szCs w:val="24"/>
              </w:rPr>
              <w:t xml:space="preserve"> </w:t>
            </w:r>
            <w:r w:rsidRPr="00B3101F">
              <w:rPr>
                <w:sz w:val="24"/>
                <w:szCs w:val="24"/>
              </w:rPr>
              <w:t>по 31.12.</w:t>
            </w:r>
            <w:r w:rsidR="00F3254E">
              <w:rPr>
                <w:sz w:val="24"/>
                <w:szCs w:val="24"/>
              </w:rPr>
              <w:t>202</w:t>
            </w:r>
            <w:r w:rsidR="008C2003">
              <w:rPr>
                <w:sz w:val="24"/>
                <w:szCs w:val="24"/>
              </w:rPr>
              <w:t>1</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A277A">
      <w:pPr>
        <w:ind w:right="141"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F829BD">
      <w:pPr>
        <w:ind w:right="141"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8930A8" w:rsidRDefault="008930A8" w:rsidP="00926B71">
            <w:pPr>
              <w:ind w:right="141" w:firstLine="567"/>
              <w:jc w:val="both"/>
              <w:rPr>
                <w:rFonts w:eastAsiaTheme="minorHAnsi"/>
                <w:b/>
                <w:sz w:val="24"/>
                <w:szCs w:val="24"/>
              </w:rPr>
            </w:pPr>
          </w:p>
          <w:p w:rsidR="00B3101F" w:rsidRPr="00785660" w:rsidRDefault="00B3101F" w:rsidP="00926B71">
            <w:pPr>
              <w:ind w:right="141" w:firstLine="567"/>
              <w:jc w:val="both"/>
              <w:rPr>
                <w:rFonts w:eastAsiaTheme="minorHAnsi"/>
                <w:b/>
                <w:sz w:val="24"/>
                <w:szCs w:val="24"/>
              </w:rPr>
            </w:pPr>
            <w:bookmarkStart w:id="6" w:name="_GoBack"/>
            <w:bookmarkEnd w:id="6"/>
            <w:r w:rsidRPr="00785660">
              <w:rPr>
                <w:rFonts w:eastAsiaTheme="minorHAnsi"/>
                <w:b/>
                <w:sz w:val="24"/>
                <w:szCs w:val="24"/>
              </w:rPr>
              <w:t>Арендодатель:</w:t>
            </w:r>
          </w:p>
          <w:p w:rsidR="00B3101F" w:rsidRPr="00785660" w:rsidRDefault="00B3101F" w:rsidP="00926B71">
            <w:pPr>
              <w:ind w:right="141" w:firstLine="567"/>
              <w:jc w:val="both"/>
              <w:rPr>
                <w:rFonts w:eastAsiaTheme="minorHAnsi"/>
                <w:b/>
                <w:sz w:val="24"/>
                <w:szCs w:val="24"/>
              </w:rPr>
            </w:pPr>
          </w:p>
        </w:tc>
        <w:tc>
          <w:tcPr>
            <w:tcW w:w="441"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4383" w:type="dxa"/>
          </w:tcPr>
          <w:p w:rsidR="00B3101F" w:rsidRPr="00785660" w:rsidRDefault="00B3101F" w:rsidP="00926B71">
            <w:pPr>
              <w:ind w:right="141"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8C2003">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65" w:rsidRDefault="00284965" w:rsidP="006855F8">
      <w:r>
        <w:separator/>
      </w:r>
    </w:p>
  </w:endnote>
  <w:endnote w:type="continuationSeparator" w:id="0">
    <w:p w:rsidR="00284965" w:rsidRDefault="0028496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65" w:rsidRDefault="00284965" w:rsidP="006855F8">
      <w:r>
        <w:separator/>
      </w:r>
    </w:p>
  </w:footnote>
  <w:footnote w:type="continuationSeparator" w:id="0">
    <w:p w:rsidR="00284965" w:rsidRDefault="0028496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4008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930A8">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268F9"/>
    <w:rsid w:val="000364C3"/>
    <w:rsid w:val="00051C0D"/>
    <w:rsid w:val="00056CBA"/>
    <w:rsid w:val="00061BD4"/>
    <w:rsid w:val="000650FC"/>
    <w:rsid w:val="00072DCB"/>
    <w:rsid w:val="00092EAD"/>
    <w:rsid w:val="000C7A41"/>
    <w:rsid w:val="000D04CA"/>
    <w:rsid w:val="000E1233"/>
    <w:rsid w:val="000E3904"/>
    <w:rsid w:val="001070C1"/>
    <w:rsid w:val="001347DC"/>
    <w:rsid w:val="00143E7E"/>
    <w:rsid w:val="001474A2"/>
    <w:rsid w:val="001817C9"/>
    <w:rsid w:val="001845A0"/>
    <w:rsid w:val="001A49A8"/>
    <w:rsid w:val="001A7FC4"/>
    <w:rsid w:val="001E15D5"/>
    <w:rsid w:val="0020163B"/>
    <w:rsid w:val="002333C0"/>
    <w:rsid w:val="002831B1"/>
    <w:rsid w:val="002832D3"/>
    <w:rsid w:val="00284965"/>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C3157"/>
    <w:rsid w:val="007C799E"/>
    <w:rsid w:val="007F1D48"/>
    <w:rsid w:val="007F51A9"/>
    <w:rsid w:val="008008EF"/>
    <w:rsid w:val="00814DF9"/>
    <w:rsid w:val="00815AB8"/>
    <w:rsid w:val="00830538"/>
    <w:rsid w:val="00834340"/>
    <w:rsid w:val="00834619"/>
    <w:rsid w:val="00844F21"/>
    <w:rsid w:val="0084678F"/>
    <w:rsid w:val="008510D5"/>
    <w:rsid w:val="0085240E"/>
    <w:rsid w:val="00870F2D"/>
    <w:rsid w:val="00890085"/>
    <w:rsid w:val="00890744"/>
    <w:rsid w:val="008930A8"/>
    <w:rsid w:val="008B7044"/>
    <w:rsid w:val="008C2003"/>
    <w:rsid w:val="00914819"/>
    <w:rsid w:val="00926B71"/>
    <w:rsid w:val="00941FA6"/>
    <w:rsid w:val="00942198"/>
    <w:rsid w:val="009525DA"/>
    <w:rsid w:val="00952ECD"/>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365EE"/>
    <w:rsid w:val="00B41284"/>
    <w:rsid w:val="00B65FFD"/>
    <w:rsid w:val="00B72820"/>
    <w:rsid w:val="00B8784A"/>
    <w:rsid w:val="00B96D83"/>
    <w:rsid w:val="00BB26C0"/>
    <w:rsid w:val="00BB31CD"/>
    <w:rsid w:val="00BB497C"/>
    <w:rsid w:val="00BB72DC"/>
    <w:rsid w:val="00BF528A"/>
    <w:rsid w:val="00BF6DD4"/>
    <w:rsid w:val="00C20BC3"/>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E100B1"/>
    <w:rsid w:val="00E3234D"/>
    <w:rsid w:val="00E34C4C"/>
    <w:rsid w:val="00E376C6"/>
    <w:rsid w:val="00E93D39"/>
    <w:rsid w:val="00E972A2"/>
    <w:rsid w:val="00EA7F5C"/>
    <w:rsid w:val="00EB0D9A"/>
    <w:rsid w:val="00EB3A22"/>
    <w:rsid w:val="00EC6238"/>
    <w:rsid w:val="00EF1D35"/>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0112-74AF-4E58-A837-FB84E180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9</Pages>
  <Words>4215</Words>
  <Characters>24027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90</cp:revision>
  <cp:lastPrinted>2017-12-13T07:13:00Z</cp:lastPrinted>
  <dcterms:created xsi:type="dcterms:W3CDTF">2017-12-13T03:45:00Z</dcterms:created>
  <dcterms:modified xsi:type="dcterms:W3CDTF">2021-05-31T06:29:00Z</dcterms:modified>
</cp:coreProperties>
</file>