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w:t>
      </w:r>
      <w:r w:rsidR="00C20BBB" w:rsidRPr="00C20BBB">
        <w:rPr>
          <w:sz w:val="24"/>
          <w:szCs w:val="24"/>
          <w:lang w:eastAsia="ru-RU"/>
        </w:rPr>
        <w:t>о проведении аукциона по продаже земельных участков.</w:t>
      </w:r>
    </w:p>
    <w:p w:rsidR="003003BF" w:rsidRPr="00DA5A15" w:rsidRDefault="003003BF"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B86C82" w:rsidRDefault="006F4D38" w:rsidP="004A26C4">
      <w:pPr>
        <w:pStyle w:val="a3"/>
        <w:ind w:firstLine="708"/>
        <w:rPr>
          <w:sz w:val="24"/>
          <w:szCs w:val="24"/>
          <w:lang w:eastAsia="ru-RU"/>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w:t>
      </w:r>
      <w:r w:rsidR="001A4702">
        <w:rPr>
          <w:sz w:val="24"/>
          <w:szCs w:val="24"/>
          <w:lang w:eastAsia="ru-RU"/>
        </w:rPr>
        <w:t>е</w:t>
      </w:r>
      <w:r w:rsidRPr="00DA5A15">
        <w:rPr>
          <w:sz w:val="24"/>
          <w:szCs w:val="24"/>
          <w:lang w:eastAsia="ru-RU"/>
        </w:rPr>
        <w:t xml:space="preserve"> Администрации Боготольского района</w:t>
      </w:r>
      <w:r w:rsidR="00B86C82" w:rsidRPr="00B86C82">
        <w:rPr>
          <w:sz w:val="24"/>
          <w:szCs w:val="24"/>
          <w:lang w:eastAsia="ru-RU"/>
        </w:rPr>
        <w:t xml:space="preserve"> «</w:t>
      </w:r>
      <w:r w:rsidR="00497BE6" w:rsidRPr="00497BE6">
        <w:rPr>
          <w:sz w:val="24"/>
          <w:szCs w:val="24"/>
          <w:lang w:eastAsia="ru-RU"/>
        </w:rPr>
        <w:t>О проведении открытого аукциона по продаже земельных участков</w:t>
      </w:r>
      <w:r w:rsidR="00B86C82" w:rsidRPr="00B86C82">
        <w:rPr>
          <w:sz w:val="24"/>
          <w:szCs w:val="24"/>
          <w:lang w:eastAsia="ru-RU"/>
        </w:rPr>
        <w:t xml:space="preserve">» № </w:t>
      </w:r>
      <w:r w:rsidR="009466B8">
        <w:rPr>
          <w:sz w:val="24"/>
          <w:szCs w:val="24"/>
          <w:lang w:eastAsia="ru-RU"/>
        </w:rPr>
        <w:t>245</w:t>
      </w:r>
      <w:r w:rsidR="00B86C82" w:rsidRPr="00B86C82">
        <w:rPr>
          <w:sz w:val="24"/>
          <w:szCs w:val="24"/>
          <w:lang w:eastAsia="ru-RU"/>
        </w:rPr>
        <w:t xml:space="preserve">-п от </w:t>
      </w:r>
      <w:r w:rsidR="009466B8">
        <w:rPr>
          <w:sz w:val="24"/>
          <w:szCs w:val="24"/>
          <w:lang w:eastAsia="ru-RU"/>
        </w:rPr>
        <w:t>11</w:t>
      </w:r>
      <w:r w:rsidR="00B86C82" w:rsidRPr="00B86C82">
        <w:rPr>
          <w:sz w:val="24"/>
          <w:szCs w:val="24"/>
          <w:lang w:eastAsia="ru-RU"/>
        </w:rPr>
        <w:t>.</w:t>
      </w:r>
      <w:r w:rsidR="00A819DD">
        <w:rPr>
          <w:sz w:val="24"/>
          <w:szCs w:val="24"/>
          <w:lang w:eastAsia="ru-RU"/>
        </w:rPr>
        <w:t>06</w:t>
      </w:r>
      <w:r w:rsidR="00B86C82" w:rsidRPr="00B86C82">
        <w:rPr>
          <w:sz w:val="24"/>
          <w:szCs w:val="24"/>
          <w:lang w:eastAsia="ru-RU"/>
        </w:rPr>
        <w:t>.20</w:t>
      </w:r>
      <w:r w:rsidR="00497BE6">
        <w:rPr>
          <w:sz w:val="24"/>
          <w:szCs w:val="24"/>
          <w:lang w:eastAsia="ru-RU"/>
        </w:rPr>
        <w:t>21</w:t>
      </w:r>
      <w:r w:rsidR="00B86C82" w:rsidRPr="00B86C82">
        <w:rPr>
          <w:sz w:val="24"/>
          <w:szCs w:val="24"/>
          <w:lang w:eastAsia="ru-RU"/>
        </w:rPr>
        <w:t xml:space="preserve"> г.</w:t>
      </w:r>
    </w:p>
    <w:p w:rsidR="006F4D38" w:rsidRPr="00DA5A15" w:rsidRDefault="006F4D38" w:rsidP="00B86C82">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E93D39">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9466B8" w:rsidRPr="009466B8" w:rsidRDefault="00335CB7" w:rsidP="009466B8">
      <w:pPr>
        <w:pStyle w:val="a3"/>
        <w:rPr>
          <w:sz w:val="24"/>
          <w:szCs w:val="24"/>
        </w:rPr>
      </w:pPr>
      <w:r>
        <w:rPr>
          <w:sz w:val="24"/>
          <w:szCs w:val="24"/>
        </w:rPr>
        <w:t xml:space="preserve">            </w:t>
      </w:r>
      <w:r w:rsidR="00DA5A15" w:rsidRPr="00DA5A15">
        <w:rPr>
          <w:sz w:val="24"/>
          <w:szCs w:val="24"/>
        </w:rPr>
        <w:t xml:space="preserve">4.1. </w:t>
      </w:r>
      <w:r w:rsidR="00DA5A15" w:rsidRPr="00B86C82">
        <w:rPr>
          <w:b/>
          <w:sz w:val="24"/>
          <w:szCs w:val="24"/>
        </w:rPr>
        <w:t>Лот № 1</w:t>
      </w:r>
      <w:r w:rsidR="00DA5A15" w:rsidRPr="00DA5A15">
        <w:rPr>
          <w:sz w:val="24"/>
          <w:szCs w:val="24"/>
        </w:rPr>
        <w:t xml:space="preserve">: </w:t>
      </w:r>
      <w:r w:rsidR="00B86C82" w:rsidRPr="00B86C82">
        <w:rPr>
          <w:sz w:val="24"/>
          <w:szCs w:val="24"/>
        </w:rPr>
        <w:t xml:space="preserve">Из земель населенных пунктов, с кадастровым номером </w:t>
      </w:r>
      <w:r w:rsidR="009466B8" w:rsidRPr="009466B8">
        <w:rPr>
          <w:sz w:val="24"/>
          <w:szCs w:val="24"/>
        </w:rPr>
        <w:t xml:space="preserve">24:06:2807002:204, адрес (описание местоположения): </w:t>
      </w:r>
      <w:proofErr w:type="gramStart"/>
      <w:r w:rsidR="009466B8" w:rsidRPr="009466B8">
        <w:rPr>
          <w:sz w:val="24"/>
          <w:szCs w:val="24"/>
        </w:rPr>
        <w:t xml:space="preserve">Российская Федерация, Красноярский край, </w:t>
      </w:r>
      <w:proofErr w:type="spellStart"/>
      <w:r w:rsidR="009466B8" w:rsidRPr="009466B8">
        <w:rPr>
          <w:sz w:val="24"/>
          <w:szCs w:val="24"/>
        </w:rPr>
        <w:t>Боготольский</w:t>
      </w:r>
      <w:proofErr w:type="spellEnd"/>
      <w:r w:rsidR="009466B8" w:rsidRPr="009466B8">
        <w:rPr>
          <w:sz w:val="24"/>
          <w:szCs w:val="24"/>
        </w:rPr>
        <w:t xml:space="preserve"> район, д. Владимировка, ул. Стройка, 3Б, с разрешенным использованием: для ведения личного подсобного хозяйства, площадью 1003 кв. м.</w:t>
      </w:r>
      <w:proofErr w:type="gramEnd"/>
    </w:p>
    <w:p w:rsidR="009466B8" w:rsidRPr="009466B8" w:rsidRDefault="009466B8" w:rsidP="009466B8">
      <w:pPr>
        <w:pStyle w:val="a3"/>
        <w:rPr>
          <w:sz w:val="24"/>
          <w:szCs w:val="24"/>
        </w:rPr>
      </w:pPr>
      <w:r w:rsidRPr="009466B8">
        <w:rPr>
          <w:sz w:val="24"/>
          <w:szCs w:val="24"/>
        </w:rPr>
        <w:t xml:space="preserve">Установить начальную цену земельного участка в размере 29000,00 (двадцать девять тысяч) рублей 00 копеек на основании отчета № ЗУ-0431/21 «Об определении рыночной стоимости недвижимого имущества - земельных участков в количестве 4 единиц» от 12.03.2021 г. </w:t>
      </w:r>
    </w:p>
    <w:p w:rsidR="009466B8" w:rsidRPr="009466B8" w:rsidRDefault="009466B8" w:rsidP="009466B8">
      <w:pPr>
        <w:pStyle w:val="a3"/>
        <w:rPr>
          <w:sz w:val="24"/>
          <w:szCs w:val="24"/>
        </w:rPr>
      </w:pPr>
      <w:r w:rsidRPr="009466B8">
        <w:rPr>
          <w:sz w:val="24"/>
          <w:szCs w:val="24"/>
        </w:rPr>
        <w:t>Величина повышения цены за земельный участок (шаг аукциона) 870,00 руб. (восемьсот семьдесят) рублей 00 копеек, в размере 3 % от начальной цены предмета аукциона.</w:t>
      </w:r>
    </w:p>
    <w:p w:rsidR="00512C9E" w:rsidRPr="00512C9E" w:rsidRDefault="009466B8" w:rsidP="009466B8">
      <w:pPr>
        <w:pStyle w:val="a3"/>
        <w:rPr>
          <w:sz w:val="24"/>
          <w:szCs w:val="24"/>
        </w:rPr>
      </w:pPr>
      <w:r w:rsidRPr="009466B8">
        <w:rPr>
          <w:sz w:val="24"/>
          <w:szCs w:val="24"/>
        </w:rPr>
        <w:t>Задаток за участие в аукционе 1450,00 руб. (одна тысяча четыреста пятьдесят) рублей 00 копеек в размере 5 % от начальной цены предмета аукциона</w:t>
      </w:r>
      <w:r w:rsidR="00FB7F00" w:rsidRPr="00FB7F00">
        <w:rPr>
          <w:sz w:val="24"/>
          <w:szCs w:val="24"/>
        </w:rPr>
        <w:t>.</w:t>
      </w:r>
    </w:p>
    <w:p w:rsidR="009466B8" w:rsidRPr="009466B8" w:rsidRDefault="00335CB7" w:rsidP="009466B8">
      <w:pPr>
        <w:pStyle w:val="a3"/>
        <w:rPr>
          <w:sz w:val="24"/>
          <w:szCs w:val="24"/>
          <w:lang w:eastAsia="ko-KR"/>
        </w:rPr>
      </w:pPr>
      <w:r>
        <w:rPr>
          <w:sz w:val="24"/>
          <w:szCs w:val="24"/>
          <w:lang w:eastAsia="ko-KR"/>
        </w:rPr>
        <w:t xml:space="preserve">            </w:t>
      </w:r>
      <w:r w:rsidR="00DA5A15">
        <w:rPr>
          <w:sz w:val="24"/>
          <w:szCs w:val="24"/>
          <w:lang w:eastAsia="ko-KR"/>
        </w:rPr>
        <w:t xml:space="preserve">4.2. </w:t>
      </w:r>
      <w:r w:rsidR="00DA5A15" w:rsidRPr="00B86C82">
        <w:rPr>
          <w:b/>
          <w:sz w:val="24"/>
          <w:szCs w:val="24"/>
          <w:lang w:eastAsia="ko-KR"/>
        </w:rPr>
        <w:t>Лот № 2</w:t>
      </w:r>
      <w:r w:rsidR="00DA5A15">
        <w:rPr>
          <w:sz w:val="24"/>
          <w:szCs w:val="24"/>
          <w:lang w:eastAsia="ko-KR"/>
        </w:rPr>
        <w:t xml:space="preserve">: </w:t>
      </w:r>
      <w:r w:rsidR="00B86C82" w:rsidRPr="00B86C82">
        <w:rPr>
          <w:sz w:val="24"/>
          <w:szCs w:val="24"/>
          <w:lang w:eastAsia="ko-KR"/>
        </w:rPr>
        <w:t xml:space="preserve">Из земель населенных пунктов, с кадастровым номером </w:t>
      </w:r>
      <w:r w:rsidR="009466B8" w:rsidRPr="009466B8">
        <w:rPr>
          <w:sz w:val="24"/>
          <w:szCs w:val="24"/>
          <w:lang w:eastAsia="ko-KR"/>
        </w:rPr>
        <w:t xml:space="preserve">24:06:2807002:202, по адресу: </w:t>
      </w:r>
      <w:proofErr w:type="gramStart"/>
      <w:r w:rsidR="009466B8" w:rsidRPr="009466B8">
        <w:rPr>
          <w:sz w:val="24"/>
          <w:szCs w:val="24"/>
          <w:lang w:eastAsia="ko-KR"/>
        </w:rPr>
        <w:t xml:space="preserve">Российская Федерация, Красноярский край, </w:t>
      </w:r>
      <w:proofErr w:type="spellStart"/>
      <w:r w:rsidR="009466B8" w:rsidRPr="009466B8">
        <w:rPr>
          <w:sz w:val="24"/>
          <w:szCs w:val="24"/>
          <w:lang w:eastAsia="ko-KR"/>
        </w:rPr>
        <w:t>Боготольский</w:t>
      </w:r>
      <w:proofErr w:type="spellEnd"/>
      <w:r w:rsidR="009466B8" w:rsidRPr="009466B8">
        <w:rPr>
          <w:sz w:val="24"/>
          <w:szCs w:val="24"/>
          <w:lang w:eastAsia="ko-KR"/>
        </w:rPr>
        <w:t xml:space="preserve"> район, д. Владимировка, ул. Стройка, 3В, с разрешенным использованием: для ведения личного подсобного хозяйства, площадью 1003 кв. м.</w:t>
      </w:r>
      <w:proofErr w:type="gramEnd"/>
    </w:p>
    <w:p w:rsidR="009466B8" w:rsidRPr="009466B8" w:rsidRDefault="009466B8" w:rsidP="009466B8">
      <w:pPr>
        <w:pStyle w:val="a3"/>
        <w:rPr>
          <w:sz w:val="24"/>
          <w:szCs w:val="24"/>
          <w:lang w:eastAsia="ko-KR"/>
        </w:rPr>
      </w:pPr>
      <w:r w:rsidRPr="009466B8">
        <w:rPr>
          <w:sz w:val="24"/>
          <w:szCs w:val="24"/>
          <w:lang w:eastAsia="ko-KR"/>
        </w:rPr>
        <w:t xml:space="preserve">Установить начальную цену земельного участка в размере 29000,00 (двадцать девять тысяч) рублей 00 копеек на основании отчета № ЗУ-0431/21 «Об определении рыночной стоимости недвижимого имущества - земельных участков в количестве 4 единиц» от </w:t>
      </w:r>
      <w:r>
        <w:rPr>
          <w:sz w:val="24"/>
          <w:szCs w:val="24"/>
          <w:lang w:eastAsia="ko-KR"/>
        </w:rPr>
        <w:t>12.03.2021 г.</w:t>
      </w:r>
    </w:p>
    <w:p w:rsidR="009466B8" w:rsidRPr="009466B8" w:rsidRDefault="009466B8" w:rsidP="009466B8">
      <w:pPr>
        <w:pStyle w:val="a3"/>
        <w:rPr>
          <w:sz w:val="24"/>
          <w:szCs w:val="24"/>
          <w:lang w:eastAsia="ko-KR"/>
        </w:rPr>
      </w:pPr>
      <w:r w:rsidRPr="009466B8">
        <w:rPr>
          <w:sz w:val="24"/>
          <w:szCs w:val="24"/>
          <w:lang w:eastAsia="ko-KR"/>
        </w:rPr>
        <w:t>Величина повышения цены за земельный участок (шаг аукциона) 870,00 руб. (восемьсот семьдесят) рублей 00 копеек, в размере 3 % от начальной цены предмета аукциона.</w:t>
      </w:r>
    </w:p>
    <w:p w:rsidR="00AA4E8A" w:rsidRDefault="009466B8" w:rsidP="009466B8">
      <w:pPr>
        <w:pStyle w:val="a3"/>
        <w:rPr>
          <w:sz w:val="24"/>
          <w:szCs w:val="24"/>
          <w:lang w:eastAsia="ko-KR"/>
        </w:rPr>
      </w:pPr>
      <w:r w:rsidRPr="009466B8">
        <w:rPr>
          <w:sz w:val="24"/>
          <w:szCs w:val="24"/>
          <w:lang w:eastAsia="ko-KR"/>
        </w:rPr>
        <w:t>Задаток за участие в аукционе 1450,00 руб. (одна тысяча четыреста пятьдесят) рублей 00 копеек в размере 5 % от начальной цены предмета аукциона</w:t>
      </w:r>
      <w:r w:rsidR="00AA4E8A" w:rsidRPr="00AA4E8A">
        <w:rPr>
          <w:sz w:val="24"/>
          <w:szCs w:val="24"/>
          <w:lang w:eastAsia="ko-KR"/>
        </w:rPr>
        <w:t>.</w:t>
      </w:r>
    </w:p>
    <w:p w:rsidR="009466B8" w:rsidRPr="009466B8" w:rsidRDefault="00A635DD" w:rsidP="009466B8">
      <w:pPr>
        <w:pStyle w:val="a3"/>
        <w:rPr>
          <w:sz w:val="24"/>
          <w:szCs w:val="24"/>
          <w:lang w:eastAsia="ko-KR"/>
        </w:rPr>
      </w:pPr>
      <w:r>
        <w:rPr>
          <w:sz w:val="24"/>
          <w:szCs w:val="24"/>
          <w:lang w:eastAsia="ko-KR"/>
        </w:rPr>
        <w:t xml:space="preserve">            4.3. </w:t>
      </w:r>
      <w:r w:rsidRPr="00B86C82">
        <w:rPr>
          <w:b/>
          <w:sz w:val="24"/>
          <w:szCs w:val="24"/>
          <w:lang w:eastAsia="ko-KR"/>
        </w:rPr>
        <w:t>Лот № 3</w:t>
      </w:r>
      <w:r>
        <w:rPr>
          <w:sz w:val="24"/>
          <w:szCs w:val="24"/>
          <w:lang w:eastAsia="ko-KR"/>
        </w:rPr>
        <w:t xml:space="preserve">: </w:t>
      </w:r>
      <w:r w:rsidR="00B86C82" w:rsidRPr="00B86C82">
        <w:rPr>
          <w:sz w:val="24"/>
          <w:szCs w:val="24"/>
          <w:lang w:eastAsia="ko-KR"/>
        </w:rPr>
        <w:t xml:space="preserve">Из земель населенных пунктов, с кадастровым номером </w:t>
      </w:r>
      <w:r w:rsidR="009466B8" w:rsidRPr="009466B8">
        <w:rPr>
          <w:sz w:val="24"/>
          <w:szCs w:val="24"/>
          <w:lang w:eastAsia="ko-KR"/>
        </w:rPr>
        <w:t xml:space="preserve">24:06:2807002:210, по адресу: </w:t>
      </w:r>
      <w:proofErr w:type="gramStart"/>
      <w:r w:rsidR="009466B8" w:rsidRPr="009466B8">
        <w:rPr>
          <w:sz w:val="24"/>
          <w:szCs w:val="24"/>
          <w:lang w:eastAsia="ko-KR"/>
        </w:rPr>
        <w:t xml:space="preserve">Российская Федерация, Красноярский край, </w:t>
      </w:r>
      <w:proofErr w:type="spellStart"/>
      <w:r w:rsidR="009466B8" w:rsidRPr="009466B8">
        <w:rPr>
          <w:sz w:val="24"/>
          <w:szCs w:val="24"/>
          <w:lang w:eastAsia="ko-KR"/>
        </w:rPr>
        <w:t>Боготольский</w:t>
      </w:r>
      <w:proofErr w:type="spellEnd"/>
      <w:r w:rsidR="009466B8" w:rsidRPr="009466B8">
        <w:rPr>
          <w:sz w:val="24"/>
          <w:szCs w:val="24"/>
          <w:lang w:eastAsia="ko-KR"/>
        </w:rPr>
        <w:t xml:space="preserve"> район, д. Владимировка, ул. Стройка, 5А, с разрешенным использованием: для ведения личного подсобного хозяйства, площадью 1000 кв. м.</w:t>
      </w:r>
      <w:proofErr w:type="gramEnd"/>
    </w:p>
    <w:p w:rsidR="009466B8" w:rsidRPr="009466B8" w:rsidRDefault="009466B8" w:rsidP="009466B8">
      <w:pPr>
        <w:pStyle w:val="a3"/>
        <w:rPr>
          <w:sz w:val="24"/>
          <w:szCs w:val="24"/>
          <w:lang w:eastAsia="ko-KR"/>
        </w:rPr>
      </w:pPr>
      <w:r w:rsidRPr="009466B8">
        <w:rPr>
          <w:sz w:val="24"/>
          <w:szCs w:val="24"/>
          <w:lang w:eastAsia="ko-KR"/>
        </w:rPr>
        <w:t>Установить начальную цену земельного участка в размере 29000,00 (двадцать девять тысяч) рублей 00 копеек на основании отчета № ЗУ-0431/21 «Об определении рыночной стоимости недвижимого имущества - земельных участков в количестве</w:t>
      </w:r>
      <w:r>
        <w:rPr>
          <w:sz w:val="24"/>
          <w:szCs w:val="24"/>
          <w:lang w:eastAsia="ko-KR"/>
        </w:rPr>
        <w:t xml:space="preserve"> 4 единиц» от 12.03.2021 г.</w:t>
      </w:r>
    </w:p>
    <w:p w:rsidR="009466B8" w:rsidRPr="009466B8" w:rsidRDefault="009466B8" w:rsidP="009466B8">
      <w:pPr>
        <w:pStyle w:val="a3"/>
        <w:rPr>
          <w:sz w:val="24"/>
          <w:szCs w:val="24"/>
          <w:lang w:eastAsia="ko-KR"/>
        </w:rPr>
      </w:pPr>
      <w:r w:rsidRPr="009466B8">
        <w:rPr>
          <w:sz w:val="24"/>
          <w:szCs w:val="24"/>
          <w:lang w:eastAsia="ko-KR"/>
        </w:rPr>
        <w:t>Величина повышения цены за земельный участок (шаг аукциона) 870,00 руб. (восемьсот семьдесят) рублей 00 копеек, в размере 3 % от начальной цены предмета аукциона.</w:t>
      </w:r>
    </w:p>
    <w:p w:rsidR="00AA4E8A" w:rsidRDefault="009466B8" w:rsidP="009466B8">
      <w:pPr>
        <w:pStyle w:val="a3"/>
        <w:rPr>
          <w:sz w:val="24"/>
          <w:szCs w:val="24"/>
          <w:lang w:eastAsia="ko-KR"/>
        </w:rPr>
      </w:pPr>
      <w:r w:rsidRPr="009466B8">
        <w:rPr>
          <w:sz w:val="24"/>
          <w:szCs w:val="24"/>
          <w:lang w:eastAsia="ko-KR"/>
        </w:rPr>
        <w:t>Задаток за участие в аукционе 1450,00 руб. (одна тысяча четыреста пятьдесят) рублей 00 копеек в размере 5 % от начальной цены предмета аукциона</w:t>
      </w:r>
      <w:r w:rsidR="00AA4E8A" w:rsidRPr="00AA4E8A">
        <w:rPr>
          <w:sz w:val="24"/>
          <w:szCs w:val="24"/>
          <w:lang w:eastAsia="ko-KR"/>
        </w:rPr>
        <w:t>.</w:t>
      </w:r>
    </w:p>
    <w:p w:rsidR="009466B8" w:rsidRPr="009466B8" w:rsidRDefault="00A635DD" w:rsidP="009466B8">
      <w:pPr>
        <w:pStyle w:val="a3"/>
        <w:rPr>
          <w:sz w:val="24"/>
          <w:szCs w:val="24"/>
          <w:lang w:eastAsia="ko-KR"/>
        </w:rPr>
      </w:pPr>
      <w:r>
        <w:rPr>
          <w:sz w:val="24"/>
          <w:szCs w:val="24"/>
          <w:lang w:eastAsia="ko-KR"/>
        </w:rPr>
        <w:t xml:space="preserve">            4.4. </w:t>
      </w:r>
      <w:r w:rsidRPr="00B86C82">
        <w:rPr>
          <w:b/>
          <w:sz w:val="24"/>
          <w:szCs w:val="24"/>
          <w:lang w:eastAsia="ko-KR"/>
        </w:rPr>
        <w:t>Лот № 4</w:t>
      </w:r>
      <w:r>
        <w:rPr>
          <w:sz w:val="24"/>
          <w:szCs w:val="24"/>
          <w:lang w:eastAsia="ko-KR"/>
        </w:rPr>
        <w:t xml:space="preserve">: </w:t>
      </w:r>
      <w:r w:rsidR="00B86C82" w:rsidRPr="00B86C82">
        <w:rPr>
          <w:sz w:val="24"/>
          <w:szCs w:val="24"/>
          <w:lang w:eastAsia="ko-KR"/>
        </w:rPr>
        <w:t>Из земель населенных пунктов,</w:t>
      </w:r>
      <w:r w:rsidR="00497BE6" w:rsidRPr="00497BE6">
        <w:rPr>
          <w:sz w:val="24"/>
          <w:szCs w:val="24"/>
          <w:lang w:eastAsia="ko-KR"/>
        </w:rPr>
        <w:t xml:space="preserve"> с кадастровым номером </w:t>
      </w:r>
      <w:r w:rsidR="009466B8" w:rsidRPr="009466B8">
        <w:rPr>
          <w:sz w:val="24"/>
          <w:szCs w:val="24"/>
          <w:lang w:eastAsia="ko-KR"/>
        </w:rPr>
        <w:t xml:space="preserve">24:06:2807002:212, по адресу: </w:t>
      </w:r>
      <w:proofErr w:type="gramStart"/>
      <w:r w:rsidR="009466B8" w:rsidRPr="009466B8">
        <w:rPr>
          <w:sz w:val="24"/>
          <w:szCs w:val="24"/>
          <w:lang w:eastAsia="ko-KR"/>
        </w:rPr>
        <w:t xml:space="preserve">Российская Федерация, Красноярский край, </w:t>
      </w:r>
      <w:proofErr w:type="spellStart"/>
      <w:r w:rsidR="009466B8" w:rsidRPr="009466B8">
        <w:rPr>
          <w:sz w:val="24"/>
          <w:szCs w:val="24"/>
          <w:lang w:eastAsia="ko-KR"/>
        </w:rPr>
        <w:t>Боготольский</w:t>
      </w:r>
      <w:proofErr w:type="spellEnd"/>
      <w:r w:rsidR="009466B8" w:rsidRPr="009466B8">
        <w:rPr>
          <w:sz w:val="24"/>
          <w:szCs w:val="24"/>
          <w:lang w:eastAsia="ko-KR"/>
        </w:rPr>
        <w:t xml:space="preserve"> район, д. Владимировка, ул. Стройка, 5В, с разрешенным использованием: для ведения личного подсобного хозяйства, площадью 1000 кв. м.</w:t>
      </w:r>
      <w:proofErr w:type="gramEnd"/>
    </w:p>
    <w:p w:rsidR="009466B8" w:rsidRDefault="009466B8" w:rsidP="009466B8">
      <w:pPr>
        <w:pStyle w:val="a3"/>
        <w:rPr>
          <w:sz w:val="24"/>
          <w:szCs w:val="24"/>
          <w:lang w:eastAsia="ko-KR"/>
        </w:rPr>
      </w:pPr>
      <w:r w:rsidRPr="009466B8">
        <w:rPr>
          <w:sz w:val="24"/>
          <w:szCs w:val="24"/>
          <w:lang w:eastAsia="ko-KR"/>
        </w:rPr>
        <w:t>Установить начальную цену земельного участка в размере 29000,00 (двадцать девять тысяч) рублей 00 копеек на основании отчета № ЗУ-0431/21 «Об определении рыночной стоимости недвижимого имущества - земельных участков в количестве 4 единиц» от 12.03.2021 г.</w:t>
      </w:r>
      <w:r w:rsidRPr="009466B8">
        <w:rPr>
          <w:sz w:val="24"/>
          <w:szCs w:val="24"/>
          <w:lang w:eastAsia="ko-KR"/>
        </w:rPr>
        <w:cr/>
      </w:r>
    </w:p>
    <w:p w:rsidR="009466B8" w:rsidRPr="009466B8" w:rsidRDefault="009466B8" w:rsidP="009466B8">
      <w:pPr>
        <w:pStyle w:val="a3"/>
        <w:rPr>
          <w:sz w:val="24"/>
          <w:szCs w:val="24"/>
          <w:lang w:eastAsia="ko-KR"/>
        </w:rPr>
      </w:pPr>
    </w:p>
    <w:p w:rsidR="009466B8" w:rsidRPr="009466B8" w:rsidRDefault="009466B8" w:rsidP="009466B8">
      <w:pPr>
        <w:pStyle w:val="a3"/>
        <w:ind w:left="567" w:right="-567"/>
        <w:rPr>
          <w:sz w:val="24"/>
          <w:szCs w:val="24"/>
          <w:lang w:eastAsia="ko-KR"/>
        </w:rPr>
      </w:pPr>
      <w:r w:rsidRPr="009466B8">
        <w:rPr>
          <w:sz w:val="24"/>
          <w:szCs w:val="24"/>
          <w:lang w:eastAsia="ko-KR"/>
        </w:rPr>
        <w:lastRenderedPageBreak/>
        <w:t>Величина повышения цены за земельный участок (шаг аукциона) 870,00 руб. (восемьсот семьдесят) рублей 00 копеек, в размере 3 % от начальной цены предмета аукциона.</w:t>
      </w:r>
    </w:p>
    <w:p w:rsidR="00AA4E8A" w:rsidRDefault="009466B8" w:rsidP="009466B8">
      <w:pPr>
        <w:pStyle w:val="a3"/>
        <w:ind w:left="567" w:right="-567"/>
        <w:rPr>
          <w:sz w:val="24"/>
          <w:szCs w:val="24"/>
          <w:lang w:eastAsia="ko-KR"/>
        </w:rPr>
      </w:pPr>
      <w:r w:rsidRPr="009466B8">
        <w:rPr>
          <w:sz w:val="24"/>
          <w:szCs w:val="24"/>
          <w:lang w:eastAsia="ko-KR"/>
        </w:rPr>
        <w:t>Задаток за участие в аукционе 1450,00 руб. (одна тысяча четыреста пятьдесят) рублей 00 копеек в размере 5 % от начальной цены предмета аукциона</w:t>
      </w:r>
      <w:r w:rsidR="00AA4E8A" w:rsidRPr="00AA4E8A">
        <w:rPr>
          <w:sz w:val="24"/>
          <w:szCs w:val="24"/>
          <w:lang w:eastAsia="ko-KR"/>
        </w:rPr>
        <w:t>.</w:t>
      </w:r>
    </w:p>
    <w:p w:rsidR="00E93D39" w:rsidRPr="00DA5A15" w:rsidRDefault="00DA5A15" w:rsidP="00FB7F00">
      <w:pPr>
        <w:pStyle w:val="a3"/>
        <w:ind w:left="567" w:right="-567" w:firstLine="567"/>
        <w:rPr>
          <w:sz w:val="24"/>
          <w:szCs w:val="24"/>
          <w:lang w:eastAsia="ko-KR"/>
        </w:rPr>
      </w:pPr>
      <w:r>
        <w:rPr>
          <w:sz w:val="24"/>
          <w:szCs w:val="24"/>
          <w:lang w:eastAsia="ko-KR"/>
        </w:rPr>
        <w:t>4.</w:t>
      </w:r>
      <w:r w:rsidR="00497BE6">
        <w:rPr>
          <w:sz w:val="24"/>
          <w:szCs w:val="24"/>
          <w:lang w:eastAsia="ko-KR"/>
        </w:rPr>
        <w:t>9</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E93D39" w:rsidRPr="00DA5A15" w:rsidRDefault="00E93D39" w:rsidP="009466B8">
      <w:pPr>
        <w:pStyle w:val="a3"/>
        <w:ind w:left="567" w:right="-567"/>
        <w:rPr>
          <w:sz w:val="24"/>
          <w:szCs w:val="24"/>
          <w:lang w:eastAsia="ko-KR"/>
        </w:rPr>
      </w:pPr>
      <w:r w:rsidRPr="00DA5A15">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1A4702" w:rsidRDefault="00E93D39" w:rsidP="009466B8">
      <w:pPr>
        <w:pStyle w:val="a3"/>
        <w:ind w:left="567" w:right="-567"/>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 xml:space="preserve">по лотам </w:t>
      </w:r>
      <w:r w:rsidR="00335CB7">
        <w:rPr>
          <w:sz w:val="24"/>
          <w:szCs w:val="24"/>
          <w:lang w:eastAsia="ko-KR"/>
        </w:rPr>
        <w:t>№1</w:t>
      </w:r>
      <w:r w:rsidR="004F7192">
        <w:rPr>
          <w:sz w:val="24"/>
          <w:szCs w:val="24"/>
          <w:lang w:eastAsia="ko-KR"/>
        </w:rPr>
        <w:t>, №2, №3, №4</w:t>
      </w:r>
      <w:r w:rsidR="004B7074">
        <w:rPr>
          <w:sz w:val="24"/>
          <w:szCs w:val="24"/>
          <w:lang w:eastAsia="ko-KR"/>
        </w:rPr>
        <w:t xml:space="preserve"> </w:t>
      </w:r>
      <w:r w:rsidR="004F7192">
        <w:rPr>
          <w:sz w:val="24"/>
          <w:szCs w:val="24"/>
          <w:lang w:eastAsia="ko-KR"/>
        </w:rPr>
        <w:t xml:space="preserve"> </w:t>
      </w:r>
      <w:r w:rsidR="00500A8D">
        <w:rPr>
          <w:sz w:val="24"/>
          <w:szCs w:val="24"/>
          <w:lang w:eastAsia="ko-KR"/>
        </w:rPr>
        <w:t>-</w:t>
      </w:r>
      <w:r w:rsidR="00500A8D" w:rsidRPr="00500A8D">
        <w:rPr>
          <w:sz w:val="24"/>
          <w:szCs w:val="24"/>
          <w:lang w:eastAsia="ko-KR"/>
        </w:rPr>
        <w:t>20 (двадцать) лет</w:t>
      </w:r>
      <w:r w:rsidR="001A4702">
        <w:rPr>
          <w:sz w:val="24"/>
          <w:szCs w:val="24"/>
          <w:lang w:eastAsia="ko-KR"/>
        </w:rPr>
        <w:t>.</w:t>
      </w:r>
    </w:p>
    <w:p w:rsidR="00E93D39" w:rsidRPr="00DA5A15" w:rsidRDefault="00E93D39" w:rsidP="009466B8">
      <w:pPr>
        <w:pStyle w:val="a3"/>
        <w:ind w:left="567" w:right="-567"/>
        <w:rPr>
          <w:sz w:val="24"/>
          <w:szCs w:val="24"/>
          <w:lang w:eastAsia="ko-KR"/>
        </w:rPr>
      </w:pPr>
      <w:r w:rsidRPr="00DA5A15">
        <w:rPr>
          <w:sz w:val="24"/>
          <w:szCs w:val="24"/>
          <w:lang w:eastAsia="ko-KR"/>
        </w:rPr>
        <w:t>Ограничения (обременения) прав на земельном участке: отсутствуют.</w:t>
      </w:r>
    </w:p>
    <w:p w:rsidR="00FA4429" w:rsidRPr="001A4702" w:rsidRDefault="00E93D39" w:rsidP="009466B8">
      <w:pPr>
        <w:pStyle w:val="a3"/>
        <w:ind w:left="567" w:right="-567"/>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3A4107" w:rsidRDefault="003A4107" w:rsidP="009466B8">
      <w:pPr>
        <w:pStyle w:val="a3"/>
        <w:ind w:left="567" w:right="-567"/>
        <w:rPr>
          <w:bCs/>
          <w:sz w:val="24"/>
          <w:szCs w:val="24"/>
          <w:lang w:eastAsia="ru-RU"/>
        </w:rPr>
      </w:pPr>
    </w:p>
    <w:p w:rsidR="003A4107" w:rsidRPr="00275CC1" w:rsidRDefault="006F4D38" w:rsidP="009466B8">
      <w:pPr>
        <w:pStyle w:val="a3"/>
        <w:ind w:left="567" w:right="-567"/>
        <w:rPr>
          <w:sz w:val="24"/>
          <w:szCs w:val="24"/>
          <w:lang w:eastAsia="ru-RU"/>
        </w:rPr>
      </w:pPr>
      <w:r w:rsidRPr="00275CC1">
        <w:rPr>
          <w:bCs/>
          <w:sz w:val="24"/>
          <w:szCs w:val="24"/>
          <w:lang w:eastAsia="ru-RU"/>
        </w:rPr>
        <w:t>5</w:t>
      </w:r>
      <w:r w:rsidRPr="00275CC1">
        <w:rPr>
          <w:sz w:val="24"/>
          <w:szCs w:val="24"/>
          <w:lang w:eastAsia="ru-RU"/>
        </w:rPr>
        <w:t>.</w:t>
      </w:r>
      <w:r w:rsidRPr="00275CC1">
        <w:rPr>
          <w:bCs/>
          <w:sz w:val="24"/>
          <w:szCs w:val="24"/>
          <w:lang w:eastAsia="ru-RU"/>
        </w:rPr>
        <w:t xml:space="preserve"> Дата начала приема заявок </w:t>
      </w:r>
      <w:r w:rsidRPr="00275CC1">
        <w:rPr>
          <w:sz w:val="24"/>
          <w:szCs w:val="24"/>
          <w:lang w:eastAsia="ru-RU"/>
        </w:rPr>
        <w:t>–</w:t>
      </w:r>
      <w:r w:rsidR="009466B8">
        <w:rPr>
          <w:sz w:val="24"/>
          <w:szCs w:val="24"/>
          <w:lang w:eastAsia="ru-RU"/>
        </w:rPr>
        <w:t>17</w:t>
      </w:r>
      <w:r w:rsidR="00844F21" w:rsidRPr="00275CC1">
        <w:rPr>
          <w:sz w:val="24"/>
          <w:szCs w:val="24"/>
          <w:lang w:eastAsia="ru-RU"/>
        </w:rPr>
        <w:t>.</w:t>
      </w:r>
      <w:r w:rsidR="009466B8">
        <w:rPr>
          <w:sz w:val="24"/>
          <w:szCs w:val="24"/>
          <w:lang w:eastAsia="ru-RU"/>
        </w:rPr>
        <w:t>06</w:t>
      </w:r>
      <w:r w:rsidR="00381FD7" w:rsidRPr="00275CC1">
        <w:rPr>
          <w:sz w:val="24"/>
          <w:szCs w:val="24"/>
          <w:lang w:eastAsia="ru-RU"/>
        </w:rPr>
        <w:t>.20</w:t>
      </w:r>
      <w:r w:rsidR="00497BE6" w:rsidRPr="00275CC1">
        <w:rPr>
          <w:sz w:val="24"/>
          <w:szCs w:val="24"/>
          <w:lang w:eastAsia="ru-RU"/>
        </w:rPr>
        <w:t>21</w:t>
      </w:r>
    </w:p>
    <w:p w:rsidR="006F4D38" w:rsidRPr="00275CC1" w:rsidRDefault="006F4D38" w:rsidP="009466B8">
      <w:pPr>
        <w:pStyle w:val="a3"/>
        <w:ind w:left="567" w:right="-567"/>
        <w:rPr>
          <w:sz w:val="24"/>
          <w:szCs w:val="24"/>
          <w:lang w:eastAsia="ru-RU"/>
        </w:rPr>
      </w:pPr>
      <w:r w:rsidRPr="00275CC1">
        <w:rPr>
          <w:sz w:val="24"/>
          <w:szCs w:val="24"/>
          <w:lang w:eastAsia="ru-RU"/>
        </w:rPr>
        <w:t>6.</w:t>
      </w:r>
      <w:r w:rsidRPr="00275CC1">
        <w:rPr>
          <w:bCs/>
          <w:sz w:val="24"/>
          <w:szCs w:val="24"/>
          <w:lang w:eastAsia="ru-RU"/>
        </w:rPr>
        <w:t xml:space="preserve"> Дата окончания приема заявок </w:t>
      </w:r>
      <w:r w:rsidRPr="00275CC1">
        <w:rPr>
          <w:sz w:val="24"/>
          <w:szCs w:val="24"/>
          <w:lang w:eastAsia="ru-RU"/>
        </w:rPr>
        <w:t>–</w:t>
      </w:r>
      <w:r w:rsidR="009466B8">
        <w:rPr>
          <w:sz w:val="24"/>
          <w:szCs w:val="24"/>
          <w:lang w:eastAsia="ru-RU"/>
        </w:rPr>
        <w:t>11</w:t>
      </w:r>
      <w:r w:rsidR="00844F21" w:rsidRPr="00275CC1">
        <w:rPr>
          <w:sz w:val="24"/>
          <w:szCs w:val="24"/>
          <w:lang w:eastAsia="ru-RU"/>
        </w:rPr>
        <w:t>.</w:t>
      </w:r>
      <w:r w:rsidR="009466B8">
        <w:rPr>
          <w:sz w:val="24"/>
          <w:szCs w:val="24"/>
          <w:lang w:eastAsia="ru-RU"/>
        </w:rPr>
        <w:t>07</w:t>
      </w:r>
      <w:r w:rsidRPr="00275CC1">
        <w:rPr>
          <w:sz w:val="24"/>
          <w:szCs w:val="24"/>
          <w:lang w:eastAsia="ru-RU"/>
        </w:rPr>
        <w:t>.20</w:t>
      </w:r>
      <w:r w:rsidR="00FE4EFD" w:rsidRPr="00275CC1">
        <w:rPr>
          <w:sz w:val="24"/>
          <w:szCs w:val="24"/>
          <w:lang w:eastAsia="ru-RU"/>
        </w:rPr>
        <w:t>2</w:t>
      </w:r>
      <w:r w:rsidR="00497BE6" w:rsidRPr="00275CC1">
        <w:rPr>
          <w:sz w:val="24"/>
          <w:szCs w:val="24"/>
          <w:lang w:eastAsia="ru-RU"/>
        </w:rPr>
        <w:t>1</w:t>
      </w:r>
      <w:r w:rsidRPr="00275CC1">
        <w:rPr>
          <w:sz w:val="24"/>
          <w:szCs w:val="24"/>
          <w:lang w:eastAsia="ru-RU"/>
        </w:rPr>
        <w:t>.</w:t>
      </w:r>
    </w:p>
    <w:p w:rsidR="003A4107" w:rsidRPr="00275CC1" w:rsidRDefault="003A4107" w:rsidP="009466B8">
      <w:pPr>
        <w:pStyle w:val="a3"/>
        <w:ind w:left="567" w:right="-567"/>
        <w:rPr>
          <w:sz w:val="24"/>
          <w:szCs w:val="24"/>
          <w:lang w:eastAsia="ru-RU"/>
        </w:rPr>
      </w:pPr>
    </w:p>
    <w:p w:rsidR="001A4702" w:rsidRPr="00275CC1" w:rsidRDefault="006F4D38" w:rsidP="009466B8">
      <w:pPr>
        <w:pStyle w:val="a3"/>
        <w:ind w:left="567" w:right="-567"/>
        <w:rPr>
          <w:sz w:val="24"/>
          <w:szCs w:val="24"/>
          <w:lang w:eastAsia="ru-RU"/>
        </w:rPr>
      </w:pPr>
      <w:r w:rsidRPr="00275CC1">
        <w:rPr>
          <w:sz w:val="24"/>
          <w:szCs w:val="24"/>
          <w:lang w:eastAsia="ru-RU"/>
        </w:rPr>
        <w:t>7. Место и время подачи заявок на участие в аукционе: Красноярский край,</w:t>
      </w:r>
      <w:r w:rsidR="008B7044" w:rsidRPr="00275CC1">
        <w:rPr>
          <w:sz w:val="24"/>
          <w:szCs w:val="24"/>
          <w:lang w:eastAsia="ru-RU"/>
        </w:rPr>
        <w:t xml:space="preserve">                                    </w:t>
      </w:r>
      <w:r w:rsidRPr="00275CC1">
        <w:rPr>
          <w:sz w:val="24"/>
          <w:szCs w:val="24"/>
          <w:lang w:eastAsia="ru-RU"/>
        </w:rPr>
        <w:t xml:space="preserve">г. Боготол, ул. </w:t>
      </w:r>
      <w:proofErr w:type="gramStart"/>
      <w:r w:rsidRPr="00275CC1">
        <w:rPr>
          <w:sz w:val="24"/>
          <w:szCs w:val="24"/>
          <w:lang w:eastAsia="ru-RU"/>
        </w:rPr>
        <w:t>Комсомольская</w:t>
      </w:r>
      <w:proofErr w:type="gramEnd"/>
      <w:r w:rsidRPr="00275CC1">
        <w:rPr>
          <w:sz w:val="24"/>
          <w:szCs w:val="24"/>
          <w:lang w:eastAsia="ru-RU"/>
        </w:rPr>
        <w:t xml:space="preserve">, д. 2, </w:t>
      </w:r>
      <w:proofErr w:type="spellStart"/>
      <w:r w:rsidRPr="00275CC1">
        <w:rPr>
          <w:sz w:val="24"/>
          <w:szCs w:val="24"/>
          <w:lang w:eastAsia="ru-RU"/>
        </w:rPr>
        <w:t>каб</w:t>
      </w:r>
      <w:proofErr w:type="spellEnd"/>
      <w:r w:rsidRPr="00275CC1">
        <w:rPr>
          <w:sz w:val="24"/>
          <w:szCs w:val="24"/>
          <w:lang w:eastAsia="ru-RU"/>
        </w:rPr>
        <w:t xml:space="preserve">. 26. Заявки принимаются ежедневно с 9-00 до </w:t>
      </w:r>
      <w:r w:rsidR="00143E7E" w:rsidRPr="00275CC1">
        <w:rPr>
          <w:sz w:val="24"/>
          <w:szCs w:val="24"/>
          <w:lang w:eastAsia="ru-RU"/>
        </w:rPr>
        <w:t>17</w:t>
      </w:r>
      <w:r w:rsidRPr="00275CC1">
        <w:rPr>
          <w:sz w:val="24"/>
          <w:szCs w:val="24"/>
          <w:lang w:eastAsia="ru-RU"/>
        </w:rPr>
        <w:t xml:space="preserve">-00 часов, обед с 12-00 до 13-00 часов, кроме выходных и праздничных дней. Контактный телефон: (8-39157) 2-53-91. </w:t>
      </w:r>
    </w:p>
    <w:p w:rsidR="006F4D38" w:rsidRPr="00275CC1" w:rsidRDefault="006F4D38" w:rsidP="009466B8">
      <w:pPr>
        <w:pStyle w:val="a3"/>
        <w:ind w:left="567" w:right="-567"/>
        <w:rPr>
          <w:sz w:val="24"/>
          <w:szCs w:val="24"/>
          <w:lang w:eastAsia="ru-RU"/>
        </w:rPr>
      </w:pPr>
      <w:r w:rsidRPr="00275CC1">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275CC1">
        <w:rPr>
          <w:sz w:val="24"/>
          <w:szCs w:val="24"/>
          <w:bdr w:val="none" w:sz="0" w:space="0" w:color="auto" w:frame="1"/>
          <w:lang w:eastAsia="ru-RU"/>
        </w:rPr>
        <w:t>05193005390</w:t>
      </w:r>
      <w:r w:rsidRPr="00275CC1">
        <w:rPr>
          <w:sz w:val="24"/>
          <w:szCs w:val="24"/>
          <w:lang w:eastAsia="ru-RU"/>
        </w:rPr>
        <w:t xml:space="preserve"> ИНН 2406000492, КПП 244401001. Банковские реквизиты: р/с </w:t>
      </w:r>
      <w:r w:rsidRPr="00275CC1">
        <w:rPr>
          <w:sz w:val="24"/>
          <w:szCs w:val="24"/>
          <w:bdr w:val="none" w:sz="0" w:space="0" w:color="auto" w:frame="1"/>
          <w:lang w:eastAsia="ru-RU"/>
        </w:rPr>
        <w:t>40302810900003000180</w:t>
      </w:r>
      <w:r w:rsidRPr="00275CC1">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275CC1" w:rsidRDefault="006F4D38" w:rsidP="009466B8">
      <w:pPr>
        <w:pStyle w:val="a3"/>
        <w:ind w:left="567" w:right="-567"/>
        <w:rPr>
          <w:sz w:val="24"/>
          <w:szCs w:val="24"/>
          <w:lang w:eastAsia="ru-RU"/>
        </w:rPr>
      </w:pPr>
      <w:r w:rsidRPr="00275CC1">
        <w:rPr>
          <w:bCs/>
          <w:sz w:val="24"/>
          <w:szCs w:val="24"/>
          <w:lang w:eastAsia="ru-RU"/>
        </w:rPr>
        <w:t xml:space="preserve">8. Место, дата, время определения участников аукциона: </w:t>
      </w:r>
      <w:r w:rsidRPr="00275CC1">
        <w:rPr>
          <w:sz w:val="24"/>
          <w:szCs w:val="24"/>
          <w:lang w:eastAsia="ru-RU"/>
        </w:rPr>
        <w:t xml:space="preserve">Красноярский край, г. Боготол, ул. </w:t>
      </w:r>
      <w:proofErr w:type="gramStart"/>
      <w:r w:rsidRPr="00275CC1">
        <w:rPr>
          <w:sz w:val="24"/>
          <w:szCs w:val="24"/>
          <w:lang w:eastAsia="ru-RU"/>
        </w:rPr>
        <w:t>Комсомольская</w:t>
      </w:r>
      <w:proofErr w:type="gramEnd"/>
      <w:r w:rsidRPr="00275CC1">
        <w:rPr>
          <w:sz w:val="24"/>
          <w:szCs w:val="24"/>
          <w:lang w:eastAsia="ru-RU"/>
        </w:rPr>
        <w:t xml:space="preserve">, д. 2, </w:t>
      </w:r>
      <w:proofErr w:type="spellStart"/>
      <w:r w:rsidRPr="00275CC1">
        <w:rPr>
          <w:sz w:val="24"/>
          <w:szCs w:val="24"/>
          <w:lang w:eastAsia="ru-RU"/>
        </w:rPr>
        <w:t>каб</w:t>
      </w:r>
      <w:proofErr w:type="spellEnd"/>
      <w:r w:rsidRPr="00275CC1">
        <w:rPr>
          <w:sz w:val="24"/>
          <w:szCs w:val="24"/>
          <w:lang w:eastAsia="ru-RU"/>
        </w:rPr>
        <w:t>. 26,</w:t>
      </w:r>
      <w:r w:rsidR="00D3596D" w:rsidRPr="00275CC1">
        <w:rPr>
          <w:sz w:val="24"/>
          <w:szCs w:val="24"/>
          <w:lang w:eastAsia="ru-RU"/>
        </w:rPr>
        <w:t xml:space="preserve"> </w:t>
      </w:r>
      <w:r w:rsidR="009466B8">
        <w:rPr>
          <w:sz w:val="24"/>
          <w:szCs w:val="24"/>
          <w:lang w:eastAsia="ru-RU"/>
        </w:rPr>
        <w:t>12</w:t>
      </w:r>
      <w:r w:rsidR="00143E7E" w:rsidRPr="00275CC1">
        <w:rPr>
          <w:sz w:val="24"/>
          <w:szCs w:val="24"/>
          <w:lang w:eastAsia="ru-RU"/>
        </w:rPr>
        <w:t>.</w:t>
      </w:r>
      <w:r w:rsidR="009466B8">
        <w:rPr>
          <w:sz w:val="24"/>
          <w:szCs w:val="24"/>
          <w:lang w:eastAsia="ru-RU"/>
        </w:rPr>
        <w:t>07</w:t>
      </w:r>
      <w:r w:rsidRPr="00275CC1">
        <w:rPr>
          <w:sz w:val="24"/>
          <w:szCs w:val="24"/>
          <w:lang w:eastAsia="ru-RU"/>
        </w:rPr>
        <w:t>.20</w:t>
      </w:r>
      <w:r w:rsidR="00FE4EFD" w:rsidRPr="00275CC1">
        <w:rPr>
          <w:sz w:val="24"/>
          <w:szCs w:val="24"/>
          <w:lang w:eastAsia="ru-RU"/>
        </w:rPr>
        <w:t>2</w:t>
      </w:r>
      <w:r w:rsidR="00497BE6" w:rsidRPr="00275CC1">
        <w:rPr>
          <w:sz w:val="24"/>
          <w:szCs w:val="24"/>
          <w:lang w:eastAsia="ru-RU"/>
        </w:rPr>
        <w:t>1</w:t>
      </w:r>
      <w:r w:rsidRPr="00275CC1">
        <w:rPr>
          <w:sz w:val="24"/>
          <w:szCs w:val="24"/>
          <w:lang w:eastAsia="ru-RU"/>
        </w:rPr>
        <w:t xml:space="preserve"> с </w:t>
      </w:r>
      <w:r w:rsidR="00E3234D" w:rsidRPr="00275CC1">
        <w:rPr>
          <w:sz w:val="24"/>
          <w:szCs w:val="24"/>
          <w:lang w:eastAsia="ru-RU"/>
        </w:rPr>
        <w:t>9</w:t>
      </w:r>
      <w:r w:rsidRPr="00275CC1">
        <w:rPr>
          <w:sz w:val="24"/>
          <w:szCs w:val="24"/>
          <w:lang w:eastAsia="ru-RU"/>
        </w:rPr>
        <w:t xml:space="preserve"> </w:t>
      </w:r>
      <w:bookmarkStart w:id="0" w:name="_GoBack"/>
      <w:bookmarkEnd w:id="0"/>
      <w:r w:rsidRPr="00275CC1">
        <w:rPr>
          <w:sz w:val="24"/>
          <w:szCs w:val="24"/>
          <w:lang w:eastAsia="ru-RU"/>
        </w:rPr>
        <w:t xml:space="preserve">час. 00 мин. до </w:t>
      </w:r>
      <w:r w:rsidR="00E3234D" w:rsidRPr="00275CC1">
        <w:rPr>
          <w:sz w:val="24"/>
          <w:szCs w:val="24"/>
          <w:lang w:eastAsia="ru-RU"/>
        </w:rPr>
        <w:t>10</w:t>
      </w:r>
      <w:r w:rsidRPr="00275CC1">
        <w:rPr>
          <w:sz w:val="24"/>
          <w:szCs w:val="24"/>
          <w:lang w:eastAsia="ru-RU"/>
        </w:rPr>
        <w:t xml:space="preserve"> час. 00.</w:t>
      </w:r>
    </w:p>
    <w:p w:rsidR="006F4D38" w:rsidRPr="00275CC1" w:rsidRDefault="006F4D38" w:rsidP="009466B8">
      <w:pPr>
        <w:pStyle w:val="a3"/>
        <w:ind w:left="567" w:right="-567"/>
        <w:rPr>
          <w:sz w:val="24"/>
          <w:szCs w:val="24"/>
          <w:lang w:eastAsia="ru-RU"/>
        </w:rPr>
      </w:pPr>
      <w:r w:rsidRPr="00275CC1">
        <w:rPr>
          <w:sz w:val="24"/>
          <w:szCs w:val="24"/>
          <w:lang w:eastAsia="ru-RU"/>
        </w:rPr>
        <w:t xml:space="preserve">9. Место, дата, время проведения аукциона: Аукцион проводится по адресу: </w:t>
      </w:r>
      <w:proofErr w:type="gramStart"/>
      <w:r w:rsidRPr="00275CC1">
        <w:rPr>
          <w:sz w:val="24"/>
          <w:szCs w:val="24"/>
          <w:lang w:eastAsia="ru-RU"/>
        </w:rPr>
        <w:t xml:space="preserve">Красноярский край, г. Боготол, ул. Комсомольская, д. 2, </w:t>
      </w:r>
      <w:r w:rsidR="00E93D39" w:rsidRPr="00275CC1">
        <w:rPr>
          <w:sz w:val="24"/>
          <w:szCs w:val="24"/>
          <w:lang w:eastAsia="ru-RU"/>
        </w:rPr>
        <w:t>актовый зал</w:t>
      </w:r>
      <w:r w:rsidRPr="00275CC1">
        <w:rPr>
          <w:sz w:val="24"/>
          <w:szCs w:val="24"/>
          <w:lang w:eastAsia="ru-RU"/>
        </w:rPr>
        <w:t xml:space="preserve">, </w:t>
      </w:r>
      <w:r w:rsidR="00FB7F00">
        <w:rPr>
          <w:sz w:val="24"/>
          <w:szCs w:val="24"/>
          <w:lang w:eastAsia="ru-RU"/>
        </w:rPr>
        <w:t>19</w:t>
      </w:r>
      <w:r w:rsidR="00143E7E" w:rsidRPr="00275CC1">
        <w:rPr>
          <w:sz w:val="24"/>
          <w:szCs w:val="24"/>
          <w:lang w:eastAsia="ru-RU"/>
        </w:rPr>
        <w:t>.</w:t>
      </w:r>
      <w:r w:rsidR="009466B8">
        <w:rPr>
          <w:sz w:val="24"/>
          <w:szCs w:val="24"/>
          <w:lang w:eastAsia="ru-RU"/>
        </w:rPr>
        <w:t>07</w:t>
      </w:r>
      <w:r w:rsidRPr="00275CC1">
        <w:rPr>
          <w:sz w:val="24"/>
          <w:szCs w:val="24"/>
          <w:lang w:eastAsia="ru-RU"/>
        </w:rPr>
        <w:t>.20</w:t>
      </w:r>
      <w:r w:rsidR="00FE4EFD" w:rsidRPr="00275CC1">
        <w:rPr>
          <w:sz w:val="24"/>
          <w:szCs w:val="24"/>
          <w:lang w:eastAsia="ru-RU"/>
        </w:rPr>
        <w:t>2</w:t>
      </w:r>
      <w:r w:rsidR="00497BE6" w:rsidRPr="00275CC1">
        <w:rPr>
          <w:sz w:val="24"/>
          <w:szCs w:val="24"/>
          <w:lang w:eastAsia="ru-RU"/>
        </w:rPr>
        <w:t>1</w:t>
      </w:r>
      <w:r w:rsidRPr="00275CC1">
        <w:rPr>
          <w:sz w:val="24"/>
          <w:szCs w:val="24"/>
          <w:lang w:eastAsia="ru-RU"/>
        </w:rPr>
        <w:t xml:space="preserve"> в </w:t>
      </w:r>
      <w:r w:rsidR="009466B8">
        <w:rPr>
          <w:sz w:val="24"/>
          <w:szCs w:val="24"/>
          <w:lang w:eastAsia="ru-RU"/>
        </w:rPr>
        <w:t>14</w:t>
      </w:r>
      <w:r w:rsidRPr="00275CC1">
        <w:rPr>
          <w:sz w:val="24"/>
          <w:szCs w:val="24"/>
          <w:lang w:eastAsia="ru-RU"/>
        </w:rPr>
        <w:t xml:space="preserve"> час. 00 мин (время местное).</w:t>
      </w:r>
      <w:proofErr w:type="gramEnd"/>
    </w:p>
    <w:p w:rsidR="006F4D38" w:rsidRDefault="006F4D38" w:rsidP="009466B8">
      <w:pPr>
        <w:pStyle w:val="a3"/>
        <w:ind w:left="567" w:right="-567"/>
        <w:rPr>
          <w:sz w:val="24"/>
          <w:szCs w:val="24"/>
          <w:lang w:eastAsia="ru-RU"/>
        </w:rPr>
      </w:pPr>
      <w:r w:rsidRPr="00275CC1">
        <w:rPr>
          <w:sz w:val="24"/>
          <w:szCs w:val="24"/>
          <w:lang w:eastAsia="ru-RU"/>
        </w:rPr>
        <w:t xml:space="preserve">10. Место, дата и время подведения итогов аукциона: </w:t>
      </w:r>
      <w:proofErr w:type="gramStart"/>
      <w:r w:rsidRPr="00275CC1">
        <w:rPr>
          <w:sz w:val="24"/>
          <w:szCs w:val="24"/>
          <w:lang w:eastAsia="ru-RU"/>
        </w:rPr>
        <w:t xml:space="preserve">Красноярский край, г. Боготол, ул. Комсомольская, д. 2, </w:t>
      </w:r>
      <w:r w:rsidR="00E93D39" w:rsidRPr="00275CC1">
        <w:rPr>
          <w:sz w:val="24"/>
          <w:szCs w:val="24"/>
          <w:lang w:eastAsia="ru-RU"/>
        </w:rPr>
        <w:t>актовый зал</w:t>
      </w:r>
      <w:r w:rsidRPr="00275CC1">
        <w:rPr>
          <w:sz w:val="24"/>
          <w:szCs w:val="24"/>
          <w:lang w:eastAsia="ru-RU"/>
        </w:rPr>
        <w:t xml:space="preserve">, </w:t>
      </w:r>
      <w:r w:rsidR="00FB7F00">
        <w:rPr>
          <w:sz w:val="24"/>
          <w:szCs w:val="24"/>
          <w:lang w:eastAsia="ru-RU"/>
        </w:rPr>
        <w:t>19</w:t>
      </w:r>
      <w:r w:rsidR="00FE4EFD" w:rsidRPr="00275CC1">
        <w:rPr>
          <w:sz w:val="24"/>
          <w:szCs w:val="24"/>
          <w:lang w:eastAsia="ru-RU"/>
        </w:rPr>
        <w:t>.</w:t>
      </w:r>
      <w:r w:rsidR="009466B8">
        <w:rPr>
          <w:sz w:val="24"/>
          <w:szCs w:val="24"/>
          <w:lang w:eastAsia="ru-RU"/>
        </w:rPr>
        <w:t>07</w:t>
      </w:r>
      <w:r w:rsidR="00FE4EFD" w:rsidRPr="00275CC1">
        <w:rPr>
          <w:sz w:val="24"/>
          <w:szCs w:val="24"/>
          <w:lang w:eastAsia="ru-RU"/>
        </w:rPr>
        <w:t>.202</w:t>
      </w:r>
      <w:r w:rsidR="00497BE6" w:rsidRPr="00275CC1">
        <w:rPr>
          <w:sz w:val="24"/>
          <w:szCs w:val="24"/>
          <w:lang w:eastAsia="ru-RU"/>
        </w:rPr>
        <w:t>1</w:t>
      </w:r>
      <w:r w:rsidRPr="00275CC1">
        <w:rPr>
          <w:sz w:val="24"/>
          <w:szCs w:val="24"/>
          <w:lang w:eastAsia="ru-RU"/>
        </w:rPr>
        <w:t xml:space="preserve"> в </w:t>
      </w:r>
      <w:r w:rsidR="009466B8">
        <w:rPr>
          <w:sz w:val="24"/>
          <w:szCs w:val="24"/>
          <w:lang w:eastAsia="ru-RU"/>
        </w:rPr>
        <w:t>14</w:t>
      </w:r>
      <w:r w:rsidRPr="00275CC1">
        <w:rPr>
          <w:sz w:val="24"/>
          <w:szCs w:val="24"/>
          <w:lang w:eastAsia="ru-RU"/>
        </w:rPr>
        <w:t xml:space="preserve"> час. </w:t>
      </w:r>
      <w:r w:rsidR="00497BE6" w:rsidRPr="00275CC1">
        <w:rPr>
          <w:sz w:val="24"/>
          <w:szCs w:val="24"/>
          <w:lang w:eastAsia="ru-RU"/>
        </w:rPr>
        <w:t>30</w:t>
      </w:r>
      <w:r w:rsidRPr="00275CC1">
        <w:rPr>
          <w:sz w:val="24"/>
          <w:szCs w:val="24"/>
          <w:lang w:eastAsia="ru-RU"/>
        </w:rPr>
        <w:t xml:space="preserve"> мин (время местное).</w:t>
      </w:r>
      <w:proofErr w:type="gramEnd"/>
    </w:p>
    <w:p w:rsidR="00D10B2B" w:rsidRPr="00D10B2B" w:rsidRDefault="00D10B2B" w:rsidP="009466B8">
      <w:pPr>
        <w:pStyle w:val="a3"/>
        <w:ind w:left="567" w:right="-567"/>
        <w:rPr>
          <w:sz w:val="24"/>
          <w:szCs w:val="24"/>
          <w:lang w:eastAsia="ru-RU"/>
        </w:rPr>
      </w:pPr>
    </w:p>
    <w:p w:rsidR="006F4D38" w:rsidRPr="00DA5A15" w:rsidRDefault="006F4D38" w:rsidP="009466B8">
      <w:pPr>
        <w:pStyle w:val="a3"/>
        <w:ind w:left="567" w:right="-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942198" w:rsidRDefault="00942198" w:rsidP="009466B8">
      <w:pPr>
        <w:tabs>
          <w:tab w:val="num" w:pos="0"/>
          <w:tab w:val="left" w:pos="993"/>
          <w:tab w:val="left" w:pos="1134"/>
        </w:tabs>
        <w:ind w:left="567" w:right="-567"/>
        <w:jc w:val="both"/>
        <w:rPr>
          <w:rFonts w:eastAsiaTheme="minorHAnsi"/>
          <w:sz w:val="24"/>
          <w:szCs w:val="24"/>
          <w:shd w:val="clear" w:color="auto" w:fill="FFFFFF"/>
        </w:rPr>
      </w:pPr>
      <w:bookmarkStart w:id="1" w:name="Par0"/>
      <w:bookmarkEnd w:id="1"/>
    </w:p>
    <w:p w:rsidR="00B03B94" w:rsidRPr="00DA5A15" w:rsidRDefault="00B03B94" w:rsidP="009466B8">
      <w:pPr>
        <w:tabs>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9466B8">
      <w:pPr>
        <w:tabs>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9466B8" w:rsidRDefault="00B03B94" w:rsidP="009466B8">
      <w:pPr>
        <w:tabs>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 xml:space="preserve">у </w:t>
      </w:r>
    </w:p>
    <w:p w:rsidR="00B03B94" w:rsidRPr="00DA5A15" w:rsidRDefault="00620A78" w:rsidP="009466B8">
      <w:pPr>
        <w:tabs>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организатора аукциона, </w:t>
      </w:r>
      <w:proofErr w:type="gramStart"/>
      <w:r w:rsidRPr="00DA5A15">
        <w:rPr>
          <w:rFonts w:eastAsiaTheme="minorHAnsi"/>
          <w:sz w:val="24"/>
          <w:szCs w:val="24"/>
          <w:shd w:val="clear" w:color="auto" w:fill="FFFFFF"/>
        </w:rPr>
        <w:t>другой</w:t>
      </w:r>
      <w:proofErr w:type="gramEnd"/>
      <w:r w:rsidR="00B03B94"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9466B8">
      <w:pPr>
        <w:tabs>
          <w:tab w:val="left" w:pos="1134"/>
        </w:tabs>
        <w:jc w:val="both"/>
        <w:rPr>
          <w:rFonts w:eastAsiaTheme="minorHAnsi"/>
          <w:sz w:val="24"/>
          <w:szCs w:val="24"/>
          <w:shd w:val="clear" w:color="auto" w:fill="FFFFFF"/>
        </w:rPr>
      </w:pPr>
      <w:r w:rsidRPr="00DA5A15">
        <w:rPr>
          <w:rFonts w:eastAsiaTheme="minorHAnsi"/>
          <w:sz w:val="24"/>
          <w:szCs w:val="24"/>
          <w:shd w:val="clear" w:color="auto" w:fill="FFFFFF"/>
        </w:rPr>
        <w:lastRenderedPageBreak/>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D10B2B">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9466B8">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9466B8">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9466B8">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9466B8">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9466B8">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9466B8">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9466B8">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9466B8">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9466B8">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9466B8">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9466B8">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9466B8">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0002B4" w:rsidRDefault="00B03B94" w:rsidP="009466B8">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0002B4" w:rsidRDefault="00B03B94" w:rsidP="009466B8">
      <w:pPr>
        <w:tabs>
          <w:tab w:val="left" w:pos="993"/>
          <w:tab w:val="left" w:pos="1134"/>
        </w:tabs>
        <w:ind w:firstLine="850"/>
        <w:jc w:val="both"/>
        <w:rPr>
          <w:rFonts w:eastAsiaTheme="minorHAnsi"/>
          <w:sz w:val="24"/>
          <w:szCs w:val="24"/>
          <w:shd w:val="clear" w:color="auto" w:fill="FFFFFF"/>
        </w:rPr>
      </w:pPr>
    </w:p>
    <w:p w:rsidR="00B03B94" w:rsidRPr="00DA5A15" w:rsidRDefault="00B03B94" w:rsidP="009466B8">
      <w:pPr>
        <w:tabs>
          <w:tab w:val="left" w:pos="993"/>
          <w:tab w:val="left" w:pos="1134"/>
        </w:tabs>
        <w:ind w:firstLine="142"/>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9466B8" w:rsidRDefault="00B03B94" w:rsidP="009466B8">
      <w:pPr>
        <w:tabs>
          <w:tab w:val="left" w:pos="993"/>
          <w:tab w:val="left" w:pos="1134"/>
        </w:tabs>
        <w:ind w:firstLine="709"/>
        <w:jc w:val="both"/>
        <w:rPr>
          <w:rFonts w:eastAsiaTheme="minorHAnsi"/>
          <w:bCs/>
          <w:sz w:val="24"/>
          <w:szCs w:val="24"/>
          <w:shd w:val="clear" w:color="auto" w:fill="FFFFFF"/>
        </w:rPr>
      </w:pPr>
      <w:r w:rsidRPr="00DA5A15">
        <w:rPr>
          <w:rFonts w:eastAsiaTheme="minorHAnsi"/>
          <w:bCs/>
          <w:sz w:val="24"/>
          <w:szCs w:val="24"/>
          <w:shd w:val="clear" w:color="auto" w:fill="FFFFFF"/>
        </w:rPr>
        <w:t xml:space="preserve">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w:t>
      </w:r>
      <w:proofErr w:type="gramStart"/>
      <w:r w:rsidRPr="00DA5A15">
        <w:rPr>
          <w:rFonts w:eastAsiaTheme="minorHAnsi"/>
          <w:bCs/>
          <w:sz w:val="24"/>
          <w:szCs w:val="24"/>
          <w:shd w:val="clear" w:color="auto" w:fill="FFFFFF"/>
        </w:rPr>
        <w:t>принятых</w:t>
      </w:r>
      <w:proofErr w:type="gramEnd"/>
      <w:r w:rsidRPr="00DA5A15">
        <w:rPr>
          <w:rFonts w:eastAsiaTheme="minorHAnsi"/>
          <w:bCs/>
          <w:sz w:val="24"/>
          <w:szCs w:val="24"/>
          <w:shd w:val="clear" w:color="auto" w:fill="FFFFFF"/>
        </w:rPr>
        <w:t xml:space="preserve"> </w:t>
      </w:r>
    </w:p>
    <w:p w:rsidR="009466B8" w:rsidRDefault="00B03B94" w:rsidP="009466B8">
      <w:pPr>
        <w:tabs>
          <w:tab w:val="left" w:pos="993"/>
          <w:tab w:val="left" w:pos="1134"/>
        </w:tabs>
        <w:jc w:val="both"/>
        <w:rPr>
          <w:rFonts w:eastAsiaTheme="minorHAnsi"/>
          <w:bCs/>
          <w:sz w:val="24"/>
          <w:szCs w:val="24"/>
          <w:shd w:val="clear" w:color="auto" w:fill="FFFFFF"/>
        </w:rPr>
      </w:pPr>
      <w:proofErr w:type="gramStart"/>
      <w:r w:rsidRPr="00DA5A15">
        <w:rPr>
          <w:rFonts w:eastAsiaTheme="minorHAnsi"/>
          <w:bCs/>
          <w:sz w:val="24"/>
          <w:szCs w:val="24"/>
          <w:shd w:val="clear" w:color="auto" w:fill="FFFFFF"/>
        </w:rPr>
        <w:t xml:space="preserve">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w:t>
      </w:r>
      <w:proofErr w:type="gramEnd"/>
    </w:p>
    <w:p w:rsidR="00B03B94" w:rsidRPr="00497BE6" w:rsidRDefault="00B03B94" w:rsidP="009466B8">
      <w:pPr>
        <w:tabs>
          <w:tab w:val="left" w:pos="993"/>
          <w:tab w:val="left" w:pos="1134"/>
        </w:tabs>
        <w:ind w:left="567" w:right="-567"/>
        <w:jc w:val="both"/>
        <w:rPr>
          <w:rFonts w:eastAsiaTheme="minorHAnsi"/>
          <w:bCs/>
          <w:sz w:val="24"/>
          <w:szCs w:val="24"/>
          <w:shd w:val="clear" w:color="auto" w:fill="FFFFFF"/>
        </w:rPr>
      </w:pPr>
      <w:r w:rsidRPr="00DA5A15">
        <w:rPr>
          <w:rFonts w:eastAsiaTheme="minorHAnsi"/>
          <w:bCs/>
          <w:sz w:val="24"/>
          <w:szCs w:val="24"/>
          <w:shd w:val="clear" w:color="auto" w:fill="FFFFFF"/>
        </w:rPr>
        <w:lastRenderedPageBreak/>
        <w:t>(наименования) претендентов, которым было отказано в допуске к участию в аукционе, с указанием оснований отказа.</w:t>
      </w:r>
    </w:p>
    <w:p w:rsidR="00B03B94" w:rsidRPr="00DA5A15" w:rsidRDefault="00B03B94" w:rsidP="009466B8">
      <w:pPr>
        <w:tabs>
          <w:tab w:val="left" w:pos="993"/>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9466B8">
      <w:pPr>
        <w:tabs>
          <w:tab w:val="left" w:pos="993"/>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9466B8">
      <w:pPr>
        <w:tabs>
          <w:tab w:val="left" w:pos="993"/>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9466B8">
      <w:pPr>
        <w:tabs>
          <w:tab w:val="left" w:pos="993"/>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9466B8">
      <w:pPr>
        <w:tabs>
          <w:tab w:val="left" w:pos="993"/>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9466B8">
      <w:pPr>
        <w:tabs>
          <w:tab w:val="left" w:pos="993"/>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r w:rsidR="0097230E">
        <w:rPr>
          <w:rFonts w:eastAsiaTheme="minorHAnsi"/>
          <w:sz w:val="24"/>
          <w:szCs w:val="24"/>
          <w:shd w:val="clear" w:color="auto" w:fill="FFFFFF"/>
        </w:rPr>
        <w:t xml:space="preserve"> </w:t>
      </w: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0E1233" w:rsidRDefault="000E1233" w:rsidP="003A4107">
      <w:pPr>
        <w:tabs>
          <w:tab w:val="left" w:pos="993"/>
          <w:tab w:val="left" w:pos="1134"/>
        </w:tabs>
        <w:ind w:firstLine="850"/>
        <w:jc w:val="both"/>
        <w:rPr>
          <w:rFonts w:eastAsiaTheme="minorHAnsi"/>
          <w:sz w:val="24"/>
          <w:szCs w:val="24"/>
          <w:shd w:val="clear" w:color="auto" w:fill="FFFFFF"/>
        </w:rPr>
      </w:pPr>
    </w:p>
    <w:p w:rsidR="00B03B94" w:rsidRPr="00DA5A15" w:rsidRDefault="00B03B94" w:rsidP="009466B8">
      <w:pPr>
        <w:tabs>
          <w:tab w:val="left" w:pos="993"/>
          <w:tab w:val="left" w:pos="1134"/>
        </w:tabs>
        <w:ind w:left="709" w:hanging="1"/>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9466B8">
      <w:pPr>
        <w:tabs>
          <w:tab w:val="left" w:pos="993"/>
          <w:tab w:val="left" w:pos="1134"/>
        </w:tabs>
        <w:ind w:left="709" w:right="-567" w:hanging="1"/>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9466B8">
      <w:pPr>
        <w:tabs>
          <w:tab w:val="left" w:pos="993"/>
          <w:tab w:val="left" w:pos="1134"/>
        </w:tabs>
        <w:ind w:left="709" w:right="-567" w:hanging="1"/>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9466B8">
      <w:pPr>
        <w:tabs>
          <w:tab w:val="left" w:pos="993"/>
          <w:tab w:val="left" w:pos="1134"/>
        </w:tabs>
        <w:ind w:left="709" w:right="-567" w:hanging="1"/>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Default="00B03B94" w:rsidP="009466B8">
      <w:pPr>
        <w:tabs>
          <w:tab w:val="left" w:pos="993"/>
          <w:tab w:val="left" w:pos="1134"/>
        </w:tabs>
        <w:ind w:left="709" w:right="-567" w:hanging="1"/>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47234F" w:rsidRPr="00DA5A15" w:rsidRDefault="0047234F" w:rsidP="009466B8">
      <w:pPr>
        <w:tabs>
          <w:tab w:val="left" w:pos="993"/>
          <w:tab w:val="left" w:pos="1134"/>
        </w:tabs>
        <w:ind w:left="709" w:right="-567" w:hanging="1"/>
        <w:jc w:val="both"/>
        <w:rPr>
          <w:rFonts w:eastAsiaTheme="minorHAnsi"/>
          <w:sz w:val="24"/>
          <w:szCs w:val="24"/>
          <w:shd w:val="clear" w:color="auto" w:fill="FFFFFF"/>
        </w:rPr>
      </w:pPr>
    </w:p>
    <w:p w:rsidR="00B03B94" w:rsidRPr="00DA5A15" w:rsidRDefault="00B03B94" w:rsidP="009466B8">
      <w:pPr>
        <w:tabs>
          <w:tab w:val="left" w:pos="993"/>
          <w:tab w:val="left" w:pos="1134"/>
        </w:tabs>
        <w:ind w:left="709" w:right="-567" w:hanging="1"/>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9466B8">
      <w:pPr>
        <w:tabs>
          <w:tab w:val="left" w:pos="993"/>
          <w:tab w:val="left" w:pos="1134"/>
        </w:tabs>
        <w:ind w:left="709" w:right="-567" w:hanging="1"/>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D26B5" w:rsidRPr="00DA5A15" w:rsidRDefault="00B03B94" w:rsidP="009466B8">
      <w:pPr>
        <w:tabs>
          <w:tab w:val="left" w:pos="993"/>
          <w:tab w:val="left" w:pos="1134"/>
        </w:tabs>
        <w:ind w:left="709" w:right="-567" w:hanging="1"/>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466B8">
      <w:pPr>
        <w:tabs>
          <w:tab w:val="left" w:pos="993"/>
          <w:tab w:val="left" w:pos="1134"/>
        </w:tabs>
        <w:ind w:left="709" w:right="-567" w:hanging="1"/>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 xml:space="preserve">кциона аукционист объявляет о продаже права на заключение </w:t>
      </w:r>
      <w:r w:rsidR="00EF3D5C">
        <w:rPr>
          <w:rFonts w:eastAsiaTheme="minorHAnsi"/>
          <w:sz w:val="24"/>
          <w:szCs w:val="24"/>
          <w:shd w:val="clear" w:color="auto" w:fill="FFFFFF"/>
        </w:rPr>
        <w:t xml:space="preserve">договора </w:t>
      </w:r>
      <w:r w:rsidRPr="00DA5A15">
        <w:rPr>
          <w:rFonts w:eastAsiaTheme="minorHAnsi"/>
          <w:sz w:val="24"/>
          <w:szCs w:val="24"/>
          <w:shd w:val="clear" w:color="auto" w:fill="FFFFFF"/>
        </w:rPr>
        <w:t>его аренды, называет размер арендной платы и номер билета победителя аукциона.</w:t>
      </w:r>
    </w:p>
    <w:p w:rsidR="00B03B94" w:rsidRPr="00DA5A15" w:rsidRDefault="00B03B94" w:rsidP="00D10B2B">
      <w:pPr>
        <w:tabs>
          <w:tab w:val="left" w:pos="993"/>
          <w:tab w:val="left" w:pos="1134"/>
        </w:tabs>
        <w:ind w:right="-567" w:firstLine="709"/>
        <w:jc w:val="both"/>
        <w:rPr>
          <w:rFonts w:eastAsiaTheme="minorHAnsi"/>
          <w:sz w:val="24"/>
          <w:szCs w:val="24"/>
          <w:shd w:val="clear" w:color="auto" w:fill="FFFFFF"/>
        </w:rPr>
      </w:pPr>
    </w:p>
    <w:p w:rsidR="00B03B94" w:rsidRPr="00DA5A15" w:rsidRDefault="00B03B94" w:rsidP="009466B8">
      <w:pPr>
        <w:tabs>
          <w:tab w:val="left" w:pos="993"/>
          <w:tab w:val="left" w:pos="1134"/>
        </w:tabs>
        <w:ind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FE6881" w:rsidRDefault="00B03B94" w:rsidP="00FE6881">
      <w:pPr>
        <w:tabs>
          <w:tab w:val="left" w:pos="993"/>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 xml:space="preserve">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w:t>
      </w:r>
    </w:p>
    <w:p w:rsidR="00B03B94" w:rsidRPr="00DA5A15" w:rsidRDefault="00B03B94" w:rsidP="00FE6881">
      <w:pPr>
        <w:tabs>
          <w:tab w:val="left" w:pos="993"/>
          <w:tab w:val="left" w:pos="1134"/>
        </w:tabs>
        <w:ind w:left="142"/>
        <w:jc w:val="both"/>
        <w:rPr>
          <w:rFonts w:eastAsiaTheme="minorHAnsi"/>
          <w:sz w:val="24"/>
          <w:szCs w:val="24"/>
          <w:shd w:val="clear" w:color="auto" w:fill="FFFFFF"/>
        </w:rPr>
      </w:pPr>
      <w:r w:rsidRPr="00DA5A15">
        <w:rPr>
          <w:rFonts w:eastAsiaTheme="minorHAnsi"/>
          <w:sz w:val="24"/>
          <w:szCs w:val="24"/>
          <w:shd w:val="clear" w:color="auto" w:fill="FFFFFF"/>
        </w:rPr>
        <w:lastRenderedPageBreak/>
        <w:t>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9466B8">
      <w:pPr>
        <w:tabs>
          <w:tab w:val="left" w:pos="993"/>
          <w:tab w:val="left" w:pos="1134"/>
        </w:tabs>
        <w:ind w:right="-567" w:firstLine="709"/>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9466B8">
      <w:pPr>
        <w:tabs>
          <w:tab w:val="left" w:pos="993"/>
          <w:tab w:val="left" w:pos="1134"/>
        </w:tabs>
        <w:ind w:right="141" w:firstLine="709"/>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9466B8">
      <w:pPr>
        <w:tabs>
          <w:tab w:val="left" w:pos="993"/>
          <w:tab w:val="left" w:pos="1134"/>
        </w:tabs>
        <w:ind w:right="141" w:firstLine="709"/>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9466B8">
      <w:pPr>
        <w:tabs>
          <w:tab w:val="left" w:pos="993"/>
          <w:tab w:val="left" w:pos="1134"/>
        </w:tabs>
        <w:ind w:firstLine="709"/>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9466B8">
      <w:pPr>
        <w:tabs>
          <w:tab w:val="left" w:pos="993"/>
          <w:tab w:val="left" w:pos="1134"/>
        </w:tabs>
        <w:ind w:firstLine="709"/>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9466B8">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9466B8">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47234F" w:rsidRDefault="00B03B94" w:rsidP="009466B8">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97230E" w:rsidRPr="0097230E" w:rsidRDefault="0097230E" w:rsidP="0097230E">
      <w:pPr>
        <w:tabs>
          <w:tab w:val="left" w:pos="993"/>
          <w:tab w:val="left" w:pos="1134"/>
        </w:tabs>
        <w:ind w:left="567" w:right="-569" w:firstLine="708"/>
        <w:jc w:val="both"/>
        <w:rPr>
          <w:rFonts w:eastAsiaTheme="minorHAnsi"/>
          <w:sz w:val="24"/>
          <w:szCs w:val="24"/>
          <w:shd w:val="clear" w:color="auto" w:fill="FFFFFF"/>
        </w:rPr>
      </w:pPr>
    </w:p>
    <w:p w:rsidR="00A74DD1" w:rsidRDefault="00A74DD1" w:rsidP="00A35325">
      <w:pPr>
        <w:pStyle w:val="a3"/>
        <w:jc w:val="right"/>
        <w:rPr>
          <w:rFonts w:eastAsia="Times New Roman"/>
          <w:sz w:val="24"/>
          <w:szCs w:val="24"/>
          <w:lang w:eastAsia="ru-RU"/>
        </w:rPr>
      </w:pPr>
    </w:p>
    <w:p w:rsidR="00B23674" w:rsidRDefault="00B23674" w:rsidP="009466B8">
      <w:pPr>
        <w:pStyle w:val="a3"/>
        <w:rPr>
          <w:rFonts w:eastAsia="Times New Roman"/>
          <w:sz w:val="24"/>
          <w:szCs w:val="24"/>
          <w:lang w:eastAsia="ru-RU"/>
        </w:rPr>
      </w:pPr>
    </w:p>
    <w:p w:rsidR="00A35325" w:rsidRPr="00DA5A15" w:rsidRDefault="00A35325" w:rsidP="009466B8">
      <w:pPr>
        <w:pStyle w:val="a3"/>
        <w:ind w:left="567"/>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9466B8">
      <w:pPr>
        <w:pStyle w:val="a3"/>
        <w:ind w:left="567"/>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9466B8">
      <w:pPr>
        <w:pStyle w:val="a3"/>
        <w:ind w:left="567"/>
        <w:jc w:val="right"/>
        <w:rPr>
          <w:rFonts w:eastAsia="Times New Roman"/>
          <w:sz w:val="24"/>
          <w:szCs w:val="24"/>
          <w:lang w:eastAsia="ru-RU"/>
        </w:rPr>
      </w:pPr>
    </w:p>
    <w:p w:rsidR="00A35325" w:rsidRPr="00DA5A15" w:rsidRDefault="00A35325" w:rsidP="009466B8">
      <w:pPr>
        <w:pStyle w:val="a3"/>
        <w:ind w:left="567"/>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3A4107" w:rsidP="009466B8">
      <w:pPr>
        <w:pStyle w:val="a3"/>
        <w:ind w:firstLine="567"/>
        <w:jc w:val="center"/>
        <w:rPr>
          <w:rFonts w:eastAsia="Times New Roman"/>
          <w:sz w:val="24"/>
          <w:szCs w:val="24"/>
          <w:lang w:eastAsia="ru-RU"/>
        </w:rPr>
      </w:pPr>
      <w:r>
        <w:rPr>
          <w:rFonts w:eastAsia="Times New Roman"/>
          <w:sz w:val="24"/>
          <w:szCs w:val="24"/>
          <w:lang w:eastAsia="ru-RU"/>
        </w:rPr>
        <w:t xml:space="preserve">                                                                                                          </w:t>
      </w:r>
      <w:r w:rsidR="00A35325" w:rsidRPr="00DA5A15">
        <w:rPr>
          <w:rFonts w:eastAsia="Times New Roman"/>
          <w:sz w:val="24"/>
          <w:szCs w:val="24"/>
          <w:lang w:eastAsia="ru-RU"/>
        </w:rPr>
        <w:t>Красноярского края</w:t>
      </w:r>
    </w:p>
    <w:p w:rsidR="00A35325" w:rsidRPr="00DA5A15" w:rsidRDefault="00A35325" w:rsidP="009466B8">
      <w:pPr>
        <w:pStyle w:val="a3"/>
        <w:ind w:firstLine="567"/>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9466B8">
      <w:pPr>
        <w:pStyle w:val="a3"/>
        <w:ind w:firstLine="567"/>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9466B8">
      <w:pPr>
        <w:pStyle w:val="a3"/>
        <w:ind w:firstLine="567"/>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9466B8">
      <w:pPr>
        <w:pStyle w:val="a3"/>
        <w:ind w:firstLine="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9466B8">
      <w:pPr>
        <w:pStyle w:val="a3"/>
        <w:ind w:firstLine="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9466B8">
      <w:pPr>
        <w:pStyle w:val="a3"/>
        <w:ind w:firstLine="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9466B8">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9466B8">
      <w:pPr>
        <w:pStyle w:val="a3"/>
        <w:ind w:firstLine="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9466B8">
      <w:pPr>
        <w:pStyle w:val="a3"/>
        <w:ind w:firstLine="567"/>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9466B8">
      <w:pPr>
        <w:pStyle w:val="a3"/>
        <w:ind w:firstLine="567"/>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9466B8">
      <w:pPr>
        <w:pStyle w:val="a3"/>
        <w:ind w:firstLine="567"/>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9466B8">
      <w:pPr>
        <w:pStyle w:val="a3"/>
        <w:ind w:firstLine="567"/>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497BE6" w:rsidRDefault="00A35325" w:rsidP="009466B8">
      <w:pPr>
        <w:pStyle w:val="a3"/>
        <w:ind w:firstLine="567"/>
        <w:rPr>
          <w:rFonts w:eastAsia="Times New Roman"/>
          <w:sz w:val="24"/>
          <w:szCs w:val="24"/>
          <w:lang w:eastAsia="ru-RU"/>
        </w:rPr>
      </w:pPr>
      <w:proofErr w:type="gramStart"/>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proofErr w:type="gramEnd"/>
    </w:p>
    <w:p w:rsidR="009466B8" w:rsidRDefault="009466B8" w:rsidP="009466B8">
      <w:pPr>
        <w:pStyle w:val="a3"/>
        <w:ind w:firstLine="567"/>
        <w:rPr>
          <w:rFonts w:eastAsia="Times New Roman"/>
          <w:sz w:val="24"/>
          <w:szCs w:val="24"/>
          <w:lang w:eastAsia="ru-RU"/>
        </w:rPr>
      </w:pPr>
    </w:p>
    <w:p w:rsidR="00FE6881" w:rsidRPr="00DA5A15" w:rsidRDefault="00FE6881" w:rsidP="009466B8">
      <w:pPr>
        <w:pStyle w:val="a3"/>
        <w:ind w:firstLine="567"/>
        <w:rPr>
          <w:rFonts w:eastAsia="Times New Roman"/>
          <w:sz w:val="24"/>
          <w:szCs w:val="24"/>
          <w:lang w:eastAsia="ru-RU"/>
        </w:rPr>
      </w:pPr>
    </w:p>
    <w:p w:rsidR="00B3101F" w:rsidRPr="00B3101F" w:rsidRDefault="00B3101F" w:rsidP="00D10B2B">
      <w:pPr>
        <w:ind w:left="567" w:righ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497BE6" w:rsidRDefault="00B3101F" w:rsidP="00D10B2B">
      <w:pPr>
        <w:ind w:left="567" w:right="-567"/>
        <w:jc w:val="center"/>
        <w:rPr>
          <w:rFonts w:eastAsiaTheme="minorHAnsi"/>
          <w:b/>
          <w:sz w:val="24"/>
          <w:szCs w:val="24"/>
        </w:rPr>
      </w:pPr>
      <w:r w:rsidRPr="00497BE6">
        <w:rPr>
          <w:rFonts w:eastAsiaTheme="minorHAnsi"/>
          <w:b/>
          <w:sz w:val="24"/>
          <w:szCs w:val="24"/>
        </w:rPr>
        <w:t>ДОГОВОР №__</w:t>
      </w:r>
    </w:p>
    <w:p w:rsidR="00B3101F" w:rsidRPr="00B3101F" w:rsidRDefault="00B3101F" w:rsidP="00D10B2B">
      <w:pPr>
        <w:ind w:left="567" w:right="-567"/>
        <w:jc w:val="center"/>
        <w:rPr>
          <w:rFonts w:eastAsiaTheme="minorHAnsi"/>
          <w:sz w:val="24"/>
          <w:szCs w:val="24"/>
        </w:rPr>
      </w:pPr>
      <w:r w:rsidRPr="00497BE6">
        <w:rPr>
          <w:rFonts w:eastAsiaTheme="minorHAnsi"/>
          <w:b/>
          <w:sz w:val="24"/>
          <w:szCs w:val="24"/>
        </w:rPr>
        <w:t>аренды земельного участка</w:t>
      </w:r>
    </w:p>
    <w:tbl>
      <w:tblPr>
        <w:tblW w:w="0" w:type="auto"/>
        <w:tblLook w:val="00A0" w:firstRow="1" w:lastRow="0" w:firstColumn="1" w:lastColumn="0" w:noHBand="0" w:noVBand="0"/>
      </w:tblPr>
      <w:tblGrid>
        <w:gridCol w:w="4926"/>
        <w:gridCol w:w="4927"/>
      </w:tblGrid>
      <w:tr w:rsidR="00B3101F" w:rsidRPr="00B3101F" w:rsidTr="00744802">
        <w:tc>
          <w:tcPr>
            <w:tcW w:w="4926" w:type="dxa"/>
          </w:tcPr>
          <w:p w:rsidR="00B3101F" w:rsidRPr="00B3101F" w:rsidRDefault="00B3101F" w:rsidP="00D10B2B">
            <w:pPr>
              <w:ind w:left="567" w:right="-567"/>
              <w:rPr>
                <w:rFonts w:eastAsiaTheme="minorHAnsi"/>
                <w:sz w:val="24"/>
                <w:szCs w:val="24"/>
              </w:rPr>
            </w:pPr>
            <w:r w:rsidRPr="00B3101F">
              <w:rPr>
                <w:rFonts w:eastAsiaTheme="minorHAnsi"/>
                <w:sz w:val="24"/>
                <w:szCs w:val="24"/>
              </w:rPr>
              <w:t>г. Боготол</w:t>
            </w:r>
          </w:p>
        </w:tc>
        <w:tc>
          <w:tcPr>
            <w:tcW w:w="4927" w:type="dxa"/>
          </w:tcPr>
          <w:p w:rsidR="00B3101F" w:rsidRPr="00B3101F" w:rsidRDefault="00B3101F" w:rsidP="00D10B2B">
            <w:pPr>
              <w:ind w:left="567" w:right="-567"/>
              <w:jc w:val="center"/>
              <w:rPr>
                <w:rFonts w:eastAsiaTheme="minorHAnsi"/>
                <w:sz w:val="24"/>
                <w:szCs w:val="24"/>
              </w:rPr>
            </w:pPr>
            <w:r w:rsidRPr="00B3101F">
              <w:rPr>
                <w:rFonts w:eastAsiaTheme="minorHAnsi"/>
                <w:sz w:val="24"/>
                <w:szCs w:val="24"/>
              </w:rPr>
              <w:t>«___»__ 20</w:t>
            </w:r>
            <w:r w:rsidR="00497BE6">
              <w:rPr>
                <w:rFonts w:eastAsiaTheme="minorHAnsi"/>
                <w:sz w:val="24"/>
                <w:szCs w:val="24"/>
              </w:rPr>
              <w:t>2</w:t>
            </w:r>
            <w:r w:rsidRPr="00B3101F">
              <w:rPr>
                <w:rFonts w:eastAsiaTheme="minorHAnsi"/>
                <w:sz w:val="24"/>
                <w:szCs w:val="24"/>
              </w:rPr>
              <w:t>__г.</w:t>
            </w:r>
          </w:p>
        </w:tc>
      </w:tr>
    </w:tbl>
    <w:p w:rsidR="00B3101F" w:rsidRPr="00B3101F" w:rsidRDefault="00B3101F" w:rsidP="00FE6881">
      <w:pPr>
        <w:jc w:val="both"/>
        <w:rPr>
          <w:rFonts w:eastAsiaTheme="minorHAnsi"/>
          <w:sz w:val="24"/>
          <w:szCs w:val="24"/>
        </w:rPr>
      </w:pPr>
    </w:p>
    <w:p w:rsidR="00FE6881" w:rsidRDefault="00B3101F" w:rsidP="00FE6881">
      <w:pPr>
        <w:ind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w:t>
      </w:r>
      <w:proofErr w:type="gramStart"/>
      <w:r w:rsidRPr="00B3101F">
        <w:rPr>
          <w:rFonts w:eastAsiaTheme="minorHAnsi"/>
          <w:sz w:val="24"/>
          <w:szCs w:val="24"/>
        </w:rPr>
        <w:t>на</w:t>
      </w:r>
      <w:proofErr w:type="gramEnd"/>
      <w:r w:rsidRPr="00B3101F">
        <w:rPr>
          <w:rFonts w:eastAsiaTheme="minorHAnsi"/>
          <w:sz w:val="24"/>
          <w:szCs w:val="24"/>
        </w:rPr>
        <w:t xml:space="preserve"> </w:t>
      </w:r>
    </w:p>
    <w:p w:rsidR="00B3101F" w:rsidRPr="00B3101F" w:rsidRDefault="00FE6881" w:rsidP="00D10B2B">
      <w:pPr>
        <w:ind w:left="709" w:right="-567" w:firstLine="708"/>
        <w:jc w:val="both"/>
        <w:rPr>
          <w:rFonts w:eastAsiaTheme="minorHAnsi"/>
          <w:sz w:val="24"/>
          <w:szCs w:val="24"/>
        </w:rPr>
      </w:pPr>
      <w:r w:rsidRPr="00B3101F">
        <w:rPr>
          <w:rFonts w:eastAsiaTheme="minorHAnsi"/>
          <w:sz w:val="24"/>
          <w:szCs w:val="24"/>
        </w:rPr>
        <w:lastRenderedPageBreak/>
        <w:t>О</w:t>
      </w:r>
      <w:r w:rsidR="00B3101F" w:rsidRPr="00B3101F">
        <w:rPr>
          <w:rFonts w:eastAsiaTheme="minorHAnsi"/>
          <w:sz w:val="24"/>
          <w:szCs w:val="24"/>
        </w:rPr>
        <w:t>сновании</w:t>
      </w:r>
      <w:r>
        <w:rPr>
          <w:rFonts w:eastAsiaTheme="minorHAnsi"/>
          <w:sz w:val="24"/>
          <w:szCs w:val="24"/>
        </w:rPr>
        <w:t xml:space="preserve"> </w:t>
      </w:r>
      <w:r w:rsidR="00B3101F" w:rsidRPr="00B3101F">
        <w:rPr>
          <w:rFonts w:eastAsiaTheme="minorHAnsi"/>
          <w:sz w:val="24"/>
          <w:szCs w:val="24"/>
        </w:rPr>
        <w:t>Протокола о результатах аукциона от «___» _______ 20__ г.</w:t>
      </w:r>
      <w:proofErr w:type="gramStart"/>
      <w:r w:rsidR="00B3101F" w:rsidRPr="00B3101F">
        <w:rPr>
          <w:rFonts w:eastAsiaTheme="minorHAnsi"/>
          <w:sz w:val="24"/>
          <w:szCs w:val="24"/>
        </w:rPr>
        <w:t xml:space="preserve"> ,</w:t>
      </w:r>
      <w:proofErr w:type="gramEnd"/>
      <w:r w:rsidR="00B3101F" w:rsidRPr="00B3101F">
        <w:rPr>
          <w:rFonts w:eastAsiaTheme="minorHAnsi"/>
          <w:sz w:val="24"/>
          <w:szCs w:val="24"/>
        </w:rPr>
        <w:t xml:space="preserve"> заключили настоящий договор (далее – Договор) о нижеследующем:</w:t>
      </w:r>
    </w:p>
    <w:p w:rsidR="00B3101F" w:rsidRPr="00497BE6" w:rsidRDefault="00B3101F" w:rsidP="009466B8">
      <w:pPr>
        <w:ind w:left="709" w:right="-569"/>
        <w:jc w:val="center"/>
        <w:rPr>
          <w:rFonts w:eastAsiaTheme="minorHAnsi"/>
          <w:b/>
          <w:sz w:val="24"/>
          <w:szCs w:val="24"/>
        </w:rPr>
      </w:pPr>
      <w:r w:rsidRPr="00497BE6">
        <w:rPr>
          <w:rFonts w:eastAsiaTheme="minorHAnsi"/>
          <w:b/>
          <w:sz w:val="24"/>
          <w:szCs w:val="24"/>
        </w:rPr>
        <w:t>1. Предмет Договора</w:t>
      </w:r>
    </w:p>
    <w:p w:rsidR="00B3101F" w:rsidRPr="00B3101F" w:rsidRDefault="00B3101F" w:rsidP="009466B8">
      <w:pPr>
        <w:ind w:left="709" w:right="-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9466B8">
      <w:pPr>
        <w:ind w:left="709" w:right="-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497BE6" w:rsidRDefault="00B3101F" w:rsidP="009466B8">
      <w:pPr>
        <w:ind w:left="709" w:right="-567"/>
        <w:jc w:val="center"/>
        <w:rPr>
          <w:rFonts w:eastAsiaTheme="minorHAnsi"/>
          <w:b/>
          <w:sz w:val="24"/>
          <w:szCs w:val="24"/>
        </w:rPr>
      </w:pPr>
      <w:r w:rsidRPr="00497BE6">
        <w:rPr>
          <w:rFonts w:eastAsiaTheme="minorHAnsi"/>
          <w:b/>
          <w:sz w:val="24"/>
          <w:szCs w:val="24"/>
        </w:rPr>
        <w:t>2. Срок Договора</w:t>
      </w:r>
    </w:p>
    <w:p w:rsidR="00B3101F" w:rsidRPr="00B3101F" w:rsidRDefault="00B3101F" w:rsidP="009466B8">
      <w:pPr>
        <w:ind w:left="709" w:right="-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9466B8">
      <w:pPr>
        <w:ind w:left="709" w:right="-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497BE6" w:rsidRDefault="00B3101F" w:rsidP="009466B8">
      <w:pPr>
        <w:ind w:left="709" w:right="-567"/>
        <w:jc w:val="center"/>
        <w:rPr>
          <w:rFonts w:eastAsiaTheme="minorHAnsi"/>
          <w:b/>
          <w:sz w:val="24"/>
          <w:szCs w:val="24"/>
        </w:rPr>
      </w:pPr>
      <w:r w:rsidRPr="00497BE6">
        <w:rPr>
          <w:rFonts w:eastAsiaTheme="minorHAnsi"/>
          <w:b/>
          <w:sz w:val="24"/>
          <w:szCs w:val="24"/>
        </w:rPr>
        <w:t>3. Размер и условия внесения арендной платы</w:t>
      </w:r>
    </w:p>
    <w:p w:rsidR="003A4107" w:rsidRDefault="00B3101F" w:rsidP="009466B8">
      <w:pPr>
        <w:ind w:left="709" w:right="-567"/>
        <w:jc w:val="both"/>
        <w:rPr>
          <w:kern w:val="16"/>
          <w:sz w:val="24"/>
          <w:szCs w:val="24"/>
        </w:rPr>
      </w:pPr>
      <w:r w:rsidRPr="00B3101F">
        <w:rPr>
          <w:kern w:val="16"/>
          <w:sz w:val="24"/>
          <w:szCs w:val="24"/>
        </w:rPr>
        <w:t>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w:t>
      </w:r>
    </w:p>
    <w:p w:rsidR="00B3101F" w:rsidRDefault="00B3101F" w:rsidP="009466B8">
      <w:pPr>
        <w:ind w:left="709" w:right="-567"/>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9466B8">
      <w:pPr>
        <w:ind w:left="709" w:right="-567" w:firstLine="709"/>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9466B8">
      <w:pPr>
        <w:ind w:left="709" w:right="-567" w:firstLine="709"/>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9466B8">
      <w:pPr>
        <w:ind w:left="709" w:right="-567" w:firstLine="709"/>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9466B8">
      <w:pPr>
        <w:ind w:left="709" w:right="-567" w:firstLine="709"/>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ОКТМО:___ ______</w:t>
      </w:r>
    </w:p>
    <w:p w:rsidR="00B3101F" w:rsidRPr="00B3101F" w:rsidRDefault="00B3101F" w:rsidP="009466B8">
      <w:pPr>
        <w:ind w:left="709" w:right="-567" w:firstLine="709"/>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9466B8">
      <w:pPr>
        <w:ind w:left="709" w:right="-567" w:firstLine="709"/>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9466B8">
      <w:pPr>
        <w:ind w:left="709" w:right="-567" w:firstLine="709"/>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497BE6" w:rsidRDefault="00B3101F" w:rsidP="009466B8">
      <w:pPr>
        <w:ind w:left="709" w:firstLine="709"/>
        <w:jc w:val="center"/>
        <w:rPr>
          <w:rFonts w:eastAsiaTheme="minorHAnsi"/>
          <w:b/>
          <w:sz w:val="24"/>
          <w:szCs w:val="24"/>
        </w:rPr>
      </w:pPr>
      <w:r w:rsidRPr="00497BE6">
        <w:rPr>
          <w:rFonts w:eastAsiaTheme="minorHAnsi"/>
          <w:b/>
          <w:sz w:val="24"/>
          <w:szCs w:val="24"/>
        </w:rPr>
        <w:t>4. Права и обязанности Сторон</w:t>
      </w:r>
    </w:p>
    <w:p w:rsidR="00B3101F" w:rsidRPr="00B3101F" w:rsidRDefault="00B3101F" w:rsidP="009466B8">
      <w:pPr>
        <w:ind w:left="709" w:firstLine="709"/>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9466B8">
      <w:pPr>
        <w:ind w:left="709" w:right="-567" w:firstLine="709"/>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9466B8">
      <w:pPr>
        <w:ind w:left="709" w:right="-567" w:firstLine="709"/>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FE6881">
      <w:pPr>
        <w:ind w:left="709" w:right="-567"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FE6881">
      <w:pPr>
        <w:ind w:left="709" w:right="-567"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FE6881">
      <w:pPr>
        <w:ind w:left="709" w:right="-567"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D10B2B">
      <w:pPr>
        <w:ind w:firstLine="567"/>
        <w:jc w:val="both"/>
        <w:rPr>
          <w:rFonts w:eastAsiaTheme="minorHAnsi"/>
          <w:sz w:val="24"/>
          <w:szCs w:val="24"/>
        </w:rPr>
      </w:pPr>
      <w:r w:rsidRPr="00B3101F">
        <w:rPr>
          <w:rFonts w:eastAsiaTheme="minorHAnsi"/>
          <w:sz w:val="24"/>
          <w:szCs w:val="24"/>
        </w:rPr>
        <w:lastRenderedPageBreak/>
        <w:t>4.3. Арендатор имеет право:</w:t>
      </w:r>
    </w:p>
    <w:p w:rsidR="00B3101F" w:rsidRPr="00B3101F" w:rsidRDefault="00B3101F" w:rsidP="00D10B2B">
      <w:pPr>
        <w:ind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97230E" w:rsidRDefault="00B3101F" w:rsidP="009466B8">
      <w:pPr>
        <w:ind w:firstLine="567"/>
        <w:jc w:val="both"/>
        <w:rPr>
          <w:rFonts w:eastAsiaTheme="minorHAnsi"/>
          <w:sz w:val="24"/>
          <w:szCs w:val="24"/>
        </w:rPr>
      </w:pPr>
      <w:r w:rsidRPr="0097230E">
        <w:rPr>
          <w:rFonts w:eastAsiaTheme="minorHAnsi"/>
          <w:sz w:val="24"/>
          <w:szCs w:val="24"/>
        </w:rPr>
        <w:t>4.4. Арендатор обязан:</w:t>
      </w:r>
    </w:p>
    <w:p w:rsidR="00B3101F" w:rsidRPr="00B3101F" w:rsidRDefault="00B3101F" w:rsidP="009466B8">
      <w:pPr>
        <w:ind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9466B8">
      <w:pPr>
        <w:ind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9466B8">
      <w:pPr>
        <w:ind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9466B8">
      <w:pPr>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9466B8">
      <w:pPr>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9466B8">
      <w:pPr>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9466B8">
      <w:pPr>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9466B8">
      <w:pPr>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9466B8">
      <w:pPr>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9466B8">
      <w:pPr>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9466B8">
      <w:pPr>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9466B8">
      <w:pPr>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9466B8">
      <w:pPr>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w:t>
      </w:r>
      <w:r w:rsidR="00D10B2B">
        <w:rPr>
          <w:rFonts w:eastAsiaTheme="minorHAnsi"/>
          <w:sz w:val="24"/>
          <w:szCs w:val="24"/>
          <w:lang w:eastAsia="en-US"/>
        </w:rPr>
        <w:t xml:space="preserve">роводились по инициативе других </w:t>
      </w:r>
      <w:r w:rsidRPr="00B3101F">
        <w:rPr>
          <w:rFonts w:eastAsiaTheme="minorHAnsi"/>
          <w:sz w:val="24"/>
          <w:szCs w:val="24"/>
          <w:lang w:eastAsia="en-US"/>
        </w:rPr>
        <w:t>заинтересованных в предоставлении земельного участка гражданина или юридического лица.</w:t>
      </w:r>
    </w:p>
    <w:p w:rsidR="00B3101F" w:rsidRPr="00B3101F" w:rsidRDefault="00B3101F" w:rsidP="009466B8">
      <w:pPr>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497BE6" w:rsidRDefault="00B3101F" w:rsidP="00FE6881">
      <w:pPr>
        <w:ind w:firstLine="567"/>
        <w:jc w:val="center"/>
        <w:rPr>
          <w:rFonts w:eastAsiaTheme="minorHAnsi"/>
          <w:b/>
          <w:sz w:val="24"/>
          <w:szCs w:val="24"/>
        </w:rPr>
      </w:pPr>
      <w:r w:rsidRPr="00497BE6">
        <w:rPr>
          <w:rFonts w:eastAsiaTheme="minorHAnsi"/>
          <w:b/>
          <w:sz w:val="24"/>
          <w:szCs w:val="24"/>
        </w:rPr>
        <w:t>5. Ответственность Сторон</w:t>
      </w:r>
    </w:p>
    <w:p w:rsidR="00B3101F" w:rsidRPr="00B3101F" w:rsidRDefault="00B3101F" w:rsidP="00FE6881">
      <w:pPr>
        <w:ind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FE6881" w:rsidRDefault="00B3101F" w:rsidP="00FE6881">
      <w:pPr>
        <w:ind w:firstLine="567"/>
        <w:jc w:val="both"/>
        <w:rPr>
          <w:rFonts w:eastAsiaTheme="minorHAnsi"/>
          <w:sz w:val="24"/>
          <w:szCs w:val="24"/>
        </w:rPr>
      </w:pPr>
      <w:r w:rsidRPr="00B3101F">
        <w:rPr>
          <w:rFonts w:eastAsiaTheme="minorHAnsi"/>
          <w:sz w:val="24"/>
          <w:szCs w:val="24"/>
        </w:rPr>
        <w:t xml:space="preserve">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w:t>
      </w:r>
    </w:p>
    <w:p w:rsidR="00D10B2B" w:rsidRPr="00B3101F" w:rsidRDefault="00B3101F" w:rsidP="00C92AA1">
      <w:pPr>
        <w:ind w:left="567" w:right="-567"/>
        <w:jc w:val="both"/>
        <w:rPr>
          <w:rFonts w:eastAsiaTheme="minorHAnsi"/>
          <w:sz w:val="24"/>
          <w:szCs w:val="24"/>
        </w:rPr>
      </w:pPr>
      <w:r w:rsidRPr="00B3101F">
        <w:rPr>
          <w:rFonts w:eastAsiaTheme="minorHAnsi"/>
          <w:sz w:val="24"/>
          <w:szCs w:val="24"/>
        </w:rPr>
        <w:lastRenderedPageBreak/>
        <w:t>арендной платы за каждый календарный день просрочки. Пени перечисляются в порядке, предусмотренном п. 3.3. Договора.</w:t>
      </w:r>
    </w:p>
    <w:p w:rsidR="00500A8D" w:rsidRPr="00D10B2B" w:rsidRDefault="00B3101F" w:rsidP="00FE6881">
      <w:pPr>
        <w:ind w:left="567" w:right="-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497BE6" w:rsidRDefault="00B3101F" w:rsidP="00FE6881">
      <w:pPr>
        <w:ind w:left="567" w:right="-567"/>
        <w:jc w:val="center"/>
        <w:rPr>
          <w:rFonts w:eastAsiaTheme="minorHAnsi"/>
          <w:b/>
          <w:sz w:val="24"/>
          <w:szCs w:val="24"/>
        </w:rPr>
      </w:pPr>
      <w:r w:rsidRPr="00497BE6">
        <w:rPr>
          <w:rFonts w:eastAsiaTheme="minorHAnsi"/>
          <w:b/>
          <w:sz w:val="24"/>
          <w:szCs w:val="24"/>
        </w:rPr>
        <w:t>6. Изменение, расторжение и прекращение Договора</w:t>
      </w:r>
    </w:p>
    <w:p w:rsidR="00B3101F" w:rsidRPr="0097230E" w:rsidRDefault="00B3101F" w:rsidP="00FE6881">
      <w:pPr>
        <w:ind w:left="567" w:right="-567"/>
        <w:jc w:val="both"/>
        <w:rPr>
          <w:rFonts w:eastAsiaTheme="minorHAnsi"/>
          <w:sz w:val="24"/>
          <w:szCs w:val="24"/>
        </w:rPr>
      </w:pPr>
      <w:r w:rsidRPr="0097230E">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B3101F" w:rsidRPr="00C92AA1" w:rsidRDefault="00B3101F" w:rsidP="00FE6881">
      <w:pPr>
        <w:ind w:left="567" w:right="-567"/>
        <w:jc w:val="center"/>
        <w:rPr>
          <w:rFonts w:eastAsiaTheme="minorHAnsi"/>
          <w:b/>
          <w:sz w:val="24"/>
          <w:szCs w:val="24"/>
        </w:rPr>
      </w:pPr>
      <w:r w:rsidRPr="00C92AA1">
        <w:rPr>
          <w:rFonts w:eastAsiaTheme="minorHAnsi"/>
          <w:b/>
          <w:sz w:val="24"/>
          <w:szCs w:val="24"/>
        </w:rPr>
        <w:t>7. Рассмотрение и урегулирование споров</w:t>
      </w:r>
    </w:p>
    <w:p w:rsidR="00B3101F" w:rsidRPr="00B3101F" w:rsidRDefault="00B3101F" w:rsidP="00FE6881">
      <w:pPr>
        <w:ind w:left="567" w:right="-567"/>
        <w:jc w:val="both"/>
        <w:rPr>
          <w:rFonts w:eastAsiaTheme="minorHAnsi"/>
          <w:sz w:val="24"/>
          <w:szCs w:val="24"/>
        </w:rPr>
      </w:pPr>
      <w:r w:rsidRPr="0097230E">
        <w:rPr>
          <w:rFonts w:eastAsiaTheme="minorHAnsi"/>
          <w:sz w:val="24"/>
          <w:szCs w:val="24"/>
        </w:rPr>
        <w:t>7.1. Споры по Договору, разрешаются в соответствии с законо</w:t>
      </w:r>
      <w:r w:rsidRPr="00B3101F">
        <w:rPr>
          <w:rFonts w:eastAsiaTheme="minorHAnsi"/>
          <w:sz w:val="24"/>
          <w:szCs w:val="24"/>
        </w:rPr>
        <w:t>дательством Российской Федерации.</w:t>
      </w:r>
    </w:p>
    <w:p w:rsidR="00B3101F" w:rsidRPr="00497BE6" w:rsidRDefault="00B3101F" w:rsidP="00FE6881">
      <w:pPr>
        <w:ind w:left="567" w:right="-567"/>
        <w:jc w:val="center"/>
        <w:rPr>
          <w:rFonts w:eastAsiaTheme="minorHAnsi"/>
          <w:b/>
          <w:sz w:val="24"/>
          <w:szCs w:val="24"/>
        </w:rPr>
      </w:pPr>
      <w:r w:rsidRPr="00497BE6">
        <w:rPr>
          <w:rFonts w:eastAsiaTheme="minorHAnsi"/>
          <w:b/>
          <w:sz w:val="24"/>
          <w:szCs w:val="24"/>
        </w:rPr>
        <w:t>8. Особые условия договора</w:t>
      </w:r>
    </w:p>
    <w:p w:rsidR="00B3101F" w:rsidRPr="00B3101F" w:rsidRDefault="00B3101F" w:rsidP="00FE6881">
      <w:pPr>
        <w:ind w:left="567" w:right="-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FE6881">
      <w:pPr>
        <w:ind w:left="567" w:right="-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FE6881">
      <w:pPr>
        <w:ind w:left="567" w:right="-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FE6881">
      <w:pPr>
        <w:ind w:left="567" w:right="-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0D26B5" w:rsidRPr="00B3101F" w:rsidRDefault="00B3101F" w:rsidP="00FE6881">
      <w:pPr>
        <w:ind w:left="567" w:right="-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497BE6" w:rsidRDefault="00B3101F" w:rsidP="00FE6881">
      <w:pPr>
        <w:ind w:left="567" w:right="-567"/>
        <w:jc w:val="center"/>
        <w:rPr>
          <w:rFonts w:eastAsiaTheme="minorHAnsi"/>
          <w:b/>
          <w:sz w:val="24"/>
          <w:szCs w:val="24"/>
        </w:rPr>
      </w:pPr>
      <w:r w:rsidRPr="00497BE6">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4302"/>
        <w:gridCol w:w="387"/>
        <w:gridCol w:w="4665"/>
      </w:tblGrid>
      <w:tr w:rsidR="00B3101F" w:rsidRPr="00B3101F" w:rsidTr="00744802">
        <w:tc>
          <w:tcPr>
            <w:tcW w:w="4302" w:type="dxa"/>
          </w:tcPr>
          <w:p w:rsidR="00B3101F" w:rsidRPr="00B3101F" w:rsidRDefault="00B3101F" w:rsidP="00FE6881">
            <w:pPr>
              <w:ind w:left="567" w:right="-567"/>
              <w:jc w:val="both"/>
              <w:rPr>
                <w:rFonts w:eastAsiaTheme="minorHAnsi"/>
                <w:sz w:val="24"/>
                <w:szCs w:val="24"/>
              </w:rPr>
            </w:pPr>
            <w:r w:rsidRPr="00B3101F">
              <w:rPr>
                <w:rFonts w:eastAsiaTheme="minorHAnsi"/>
                <w:sz w:val="24"/>
                <w:szCs w:val="24"/>
              </w:rPr>
              <w:t>Арендодатель:</w:t>
            </w:r>
          </w:p>
        </w:tc>
        <w:tc>
          <w:tcPr>
            <w:tcW w:w="387" w:type="dxa"/>
          </w:tcPr>
          <w:p w:rsidR="00B3101F" w:rsidRPr="00B3101F" w:rsidRDefault="00B3101F" w:rsidP="00FE6881">
            <w:pPr>
              <w:spacing w:after="160" w:line="259" w:lineRule="auto"/>
              <w:ind w:left="567" w:right="-567"/>
              <w:rPr>
                <w:rFonts w:eastAsiaTheme="minorHAnsi"/>
                <w:sz w:val="24"/>
                <w:szCs w:val="24"/>
              </w:rPr>
            </w:pPr>
          </w:p>
          <w:p w:rsidR="00B3101F" w:rsidRPr="00B3101F" w:rsidRDefault="00B3101F" w:rsidP="00FE6881">
            <w:pPr>
              <w:ind w:left="567" w:right="-567"/>
              <w:jc w:val="both"/>
              <w:rPr>
                <w:rFonts w:eastAsiaTheme="minorHAnsi"/>
                <w:sz w:val="24"/>
                <w:szCs w:val="24"/>
              </w:rPr>
            </w:pPr>
          </w:p>
        </w:tc>
        <w:tc>
          <w:tcPr>
            <w:tcW w:w="4665" w:type="dxa"/>
          </w:tcPr>
          <w:p w:rsidR="00B3101F" w:rsidRPr="00B3101F" w:rsidRDefault="00B3101F" w:rsidP="00C92AA1">
            <w:pPr>
              <w:ind w:left="567" w:right="-567"/>
              <w:jc w:val="both"/>
              <w:rPr>
                <w:rFonts w:eastAsiaTheme="minorHAnsi"/>
                <w:sz w:val="24"/>
                <w:szCs w:val="24"/>
              </w:rPr>
            </w:pPr>
            <w:r w:rsidRPr="00B3101F">
              <w:rPr>
                <w:rFonts w:eastAsiaTheme="minorHAnsi"/>
                <w:sz w:val="24"/>
                <w:szCs w:val="24"/>
              </w:rPr>
              <w:t>Арендатор:</w:t>
            </w:r>
          </w:p>
        </w:tc>
      </w:tr>
    </w:tbl>
    <w:p w:rsidR="00B3101F" w:rsidRPr="00B3101F" w:rsidRDefault="00B3101F" w:rsidP="00FE6881">
      <w:pPr>
        <w:ind w:right="-567"/>
        <w:jc w:val="both"/>
        <w:rPr>
          <w:rFonts w:eastAsiaTheme="minorHAnsi"/>
          <w:sz w:val="24"/>
          <w:szCs w:val="24"/>
        </w:rPr>
      </w:pPr>
    </w:p>
    <w:p w:rsidR="00B3101F" w:rsidRPr="00B3101F" w:rsidRDefault="00B3101F" w:rsidP="00C92AA1">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C61E96">
      <w:pPr>
        <w:ind w:left="567"/>
        <w:jc w:val="both"/>
        <w:rPr>
          <w:rFonts w:eastAsiaTheme="minorHAnsi"/>
          <w:b/>
          <w:sz w:val="24"/>
          <w:szCs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5245"/>
      </w:tblGrid>
      <w:tr w:rsidR="00B3101F" w:rsidRPr="00B3101F" w:rsidTr="003A4107">
        <w:trPr>
          <w:trHeight w:val="562"/>
        </w:trPr>
        <w:tc>
          <w:tcPr>
            <w:tcW w:w="4082"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3A4107">
        <w:trPr>
          <w:trHeight w:val="345"/>
        </w:trPr>
        <w:tc>
          <w:tcPr>
            <w:tcW w:w="4082" w:type="dxa"/>
          </w:tcPr>
          <w:p w:rsidR="00B3101F" w:rsidRPr="00B3101F" w:rsidRDefault="00B3101F" w:rsidP="00C61E96">
            <w:pPr>
              <w:keepNext/>
              <w:ind w:left="567"/>
              <w:outlineLvl w:val="3"/>
              <w:rPr>
                <w:sz w:val="24"/>
                <w:szCs w:val="24"/>
                <w:highlight w:val="yellow"/>
              </w:rPr>
            </w:pPr>
            <w:r w:rsidRPr="00B3101F">
              <w:rPr>
                <w:sz w:val="24"/>
                <w:szCs w:val="24"/>
              </w:rPr>
              <w:t>Арендная плата за 201  год (с.201  по 31.12.201</w:t>
            </w:r>
            <w:proofErr w:type="gramStart"/>
            <w:r w:rsidRPr="00B3101F">
              <w:rPr>
                <w:sz w:val="24"/>
                <w:szCs w:val="24"/>
              </w:rPr>
              <w:t xml:space="preserve"> )</w:t>
            </w:r>
            <w:proofErr w:type="gramEnd"/>
            <w:r w:rsidRPr="00B3101F">
              <w:rPr>
                <w:sz w:val="24"/>
                <w:szCs w:val="24"/>
              </w:rPr>
              <w:t xml:space="preserve"> руб.</w:t>
            </w:r>
          </w:p>
        </w:tc>
        <w:tc>
          <w:tcPr>
            <w:tcW w:w="5245"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B3101F" w:rsidRPr="00B3101F" w:rsidRDefault="00B3101F" w:rsidP="00D10B2B">
      <w:pPr>
        <w:jc w:val="both"/>
        <w:rPr>
          <w:rFonts w:eastAsiaTheme="minorHAnsi"/>
          <w:sz w:val="24"/>
          <w:szCs w:val="24"/>
        </w:rPr>
      </w:pPr>
    </w:p>
    <w:p w:rsidR="00B3101F" w:rsidRPr="00B3101F" w:rsidRDefault="00B3101F" w:rsidP="00C61E96">
      <w:pPr>
        <w:ind w:left="567"/>
        <w:jc w:val="both"/>
        <w:rPr>
          <w:rFonts w:eastAsiaTheme="minorHAnsi"/>
          <w:sz w:val="24"/>
          <w:szCs w:val="24"/>
        </w:rPr>
      </w:pPr>
    </w:p>
    <w:p w:rsidR="00B3101F" w:rsidRPr="00B3101F" w:rsidRDefault="00B3101F" w:rsidP="003A4107">
      <w:pPr>
        <w:ind w:left="567"/>
        <w:jc w:val="both"/>
        <w:rPr>
          <w:rFonts w:eastAsiaTheme="minorHAnsi"/>
          <w:sz w:val="24"/>
          <w:szCs w:val="24"/>
        </w:rPr>
      </w:pPr>
      <w:r w:rsidRPr="00B3101F">
        <w:rPr>
          <w:rFonts w:eastAsiaTheme="minorHAnsi"/>
          <w:sz w:val="24"/>
          <w:szCs w:val="24"/>
        </w:rPr>
        <w:t>Приложение 2</w:t>
      </w:r>
    </w:p>
    <w:p w:rsidR="00B3101F" w:rsidRPr="00B3101F" w:rsidRDefault="00B3101F" w:rsidP="003A4107">
      <w:pPr>
        <w:ind w:left="567"/>
        <w:jc w:val="center"/>
        <w:rPr>
          <w:rFonts w:eastAsiaTheme="minorHAnsi"/>
          <w:b/>
          <w:sz w:val="24"/>
          <w:szCs w:val="24"/>
        </w:rPr>
      </w:pPr>
      <w:r w:rsidRPr="00B3101F">
        <w:rPr>
          <w:rFonts w:eastAsiaTheme="minorHAnsi"/>
          <w:b/>
          <w:sz w:val="24"/>
          <w:szCs w:val="24"/>
        </w:rPr>
        <w:t>АКТ</w:t>
      </w:r>
    </w:p>
    <w:p w:rsidR="00B3101F" w:rsidRPr="00B3101F" w:rsidRDefault="00B3101F" w:rsidP="003A4107">
      <w:pPr>
        <w:ind w:left="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3A4107">
      <w:pPr>
        <w:ind w:left="567"/>
        <w:jc w:val="both"/>
        <w:rPr>
          <w:rFonts w:eastAsiaTheme="minorHAnsi"/>
          <w:sz w:val="24"/>
          <w:szCs w:val="24"/>
        </w:rPr>
      </w:pPr>
      <w:r w:rsidRPr="00B3101F">
        <w:rPr>
          <w:rFonts w:eastAsiaTheme="minorHAnsi"/>
          <w:sz w:val="24"/>
          <w:szCs w:val="24"/>
        </w:rPr>
        <w:t>г. Боготол                                                                            .  20</w:t>
      </w:r>
      <w:r w:rsidR="002E14E2">
        <w:rPr>
          <w:rFonts w:eastAsiaTheme="minorHAnsi"/>
          <w:sz w:val="24"/>
          <w:szCs w:val="24"/>
        </w:rPr>
        <w:t>2</w:t>
      </w:r>
      <w:r w:rsidRPr="00B3101F">
        <w:rPr>
          <w:rFonts w:eastAsiaTheme="minorHAnsi"/>
          <w:sz w:val="24"/>
          <w:szCs w:val="24"/>
        </w:rPr>
        <w:t>__года</w:t>
      </w:r>
    </w:p>
    <w:p w:rsidR="00B3101F" w:rsidRPr="00B3101F" w:rsidRDefault="00B3101F" w:rsidP="003A4107">
      <w:pPr>
        <w:ind w:left="567"/>
        <w:jc w:val="both"/>
        <w:rPr>
          <w:rFonts w:eastAsiaTheme="minorHAnsi"/>
          <w:sz w:val="24"/>
          <w:szCs w:val="24"/>
        </w:rPr>
      </w:pPr>
    </w:p>
    <w:p w:rsidR="00B3101F" w:rsidRPr="00B3101F" w:rsidRDefault="00B3101F" w:rsidP="00FE6881">
      <w:pPr>
        <w:ind w:left="426" w:right="-567" w:firstLine="425"/>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FE6881">
      <w:pPr>
        <w:ind w:left="426" w:right="-567" w:firstLine="425"/>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3A4107">
      <w:pPr>
        <w:ind w:left="567" w:right="-569" w:firstLine="708"/>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665"/>
      </w:tblGrid>
      <w:tr w:rsidR="00B3101F" w:rsidRPr="00B3101F" w:rsidTr="00744802">
        <w:tc>
          <w:tcPr>
            <w:tcW w:w="4248" w:type="dxa"/>
          </w:tcPr>
          <w:p w:rsidR="00B3101F" w:rsidRPr="00B3101F" w:rsidRDefault="00B3101F" w:rsidP="003A4107">
            <w:pPr>
              <w:ind w:left="567" w:right="-569"/>
              <w:jc w:val="both"/>
              <w:rPr>
                <w:rFonts w:eastAsiaTheme="minorHAnsi"/>
                <w:sz w:val="24"/>
                <w:szCs w:val="24"/>
              </w:rPr>
            </w:pPr>
            <w:r w:rsidRPr="00B3101F">
              <w:rPr>
                <w:rFonts w:eastAsiaTheme="minorHAnsi"/>
                <w:sz w:val="24"/>
                <w:szCs w:val="24"/>
              </w:rPr>
              <w:t>Арендодатель:</w:t>
            </w:r>
          </w:p>
          <w:p w:rsidR="00B3101F" w:rsidRPr="00B3101F" w:rsidRDefault="00B3101F" w:rsidP="003A4107">
            <w:pPr>
              <w:ind w:left="567" w:right="-569"/>
              <w:jc w:val="both"/>
              <w:rPr>
                <w:rFonts w:eastAsiaTheme="minorHAnsi"/>
                <w:sz w:val="24"/>
                <w:szCs w:val="24"/>
              </w:rPr>
            </w:pPr>
          </w:p>
        </w:tc>
        <w:tc>
          <w:tcPr>
            <w:tcW w:w="441" w:type="dxa"/>
          </w:tcPr>
          <w:p w:rsidR="00B3101F" w:rsidRPr="00B3101F" w:rsidRDefault="00B3101F" w:rsidP="003A4107">
            <w:pPr>
              <w:spacing w:after="160" w:line="259" w:lineRule="auto"/>
              <w:ind w:left="567" w:right="-569"/>
              <w:rPr>
                <w:rFonts w:eastAsiaTheme="minorHAnsi"/>
                <w:sz w:val="24"/>
                <w:szCs w:val="24"/>
              </w:rPr>
            </w:pPr>
          </w:p>
          <w:p w:rsidR="00B3101F" w:rsidRPr="00B3101F" w:rsidRDefault="00B3101F" w:rsidP="003A4107">
            <w:pPr>
              <w:ind w:left="567" w:right="-569"/>
              <w:jc w:val="both"/>
              <w:rPr>
                <w:rFonts w:eastAsiaTheme="minorHAnsi"/>
                <w:sz w:val="24"/>
                <w:szCs w:val="24"/>
              </w:rPr>
            </w:pPr>
          </w:p>
        </w:tc>
        <w:tc>
          <w:tcPr>
            <w:tcW w:w="4665" w:type="dxa"/>
          </w:tcPr>
          <w:p w:rsidR="00B3101F" w:rsidRPr="00B3101F" w:rsidRDefault="00B3101F" w:rsidP="003A4107">
            <w:pPr>
              <w:ind w:left="567" w:right="-569"/>
              <w:jc w:val="both"/>
              <w:rPr>
                <w:rFonts w:eastAsiaTheme="minorHAnsi"/>
                <w:sz w:val="24"/>
                <w:szCs w:val="24"/>
              </w:rPr>
            </w:pPr>
            <w:r w:rsidRPr="00B3101F">
              <w:rPr>
                <w:rFonts w:eastAsiaTheme="minorHAnsi"/>
                <w:sz w:val="24"/>
                <w:szCs w:val="24"/>
              </w:rPr>
              <w:lastRenderedPageBreak/>
              <w:t>Арендатор:</w:t>
            </w:r>
          </w:p>
          <w:p w:rsidR="00B3101F" w:rsidRPr="00B3101F" w:rsidRDefault="00B3101F" w:rsidP="003A4107">
            <w:pPr>
              <w:ind w:left="567" w:right="-569"/>
              <w:jc w:val="both"/>
              <w:rPr>
                <w:rFonts w:eastAsiaTheme="minorHAnsi"/>
                <w:sz w:val="24"/>
                <w:szCs w:val="24"/>
              </w:rPr>
            </w:pPr>
          </w:p>
          <w:p w:rsidR="00B3101F" w:rsidRPr="00B3101F" w:rsidRDefault="00B3101F" w:rsidP="003A4107">
            <w:pPr>
              <w:ind w:left="567" w:right="-569"/>
              <w:jc w:val="both"/>
              <w:rPr>
                <w:rFonts w:eastAsiaTheme="minorHAnsi"/>
                <w:i/>
                <w:sz w:val="24"/>
                <w:szCs w:val="24"/>
              </w:rPr>
            </w:pPr>
          </w:p>
        </w:tc>
      </w:tr>
    </w:tbl>
    <w:p w:rsidR="00B3101F" w:rsidRPr="00B3101F" w:rsidRDefault="00B3101F" w:rsidP="00B3101F">
      <w:pPr>
        <w:jc w:val="both"/>
        <w:rPr>
          <w:sz w:val="24"/>
          <w:szCs w:val="24"/>
        </w:rPr>
      </w:pPr>
    </w:p>
    <w:sectPr w:rsidR="00B3101F" w:rsidRPr="00B3101F" w:rsidSect="00FE6881">
      <w:headerReference w:type="default" r:id="rId9"/>
      <w:pgSz w:w="11906" w:h="16838"/>
      <w:pgMar w:top="1134" w:right="849"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8FE" w:rsidRDefault="007D38FE" w:rsidP="006855F8">
      <w:r>
        <w:separator/>
      </w:r>
    </w:p>
  </w:endnote>
  <w:endnote w:type="continuationSeparator" w:id="0">
    <w:p w:rsidR="007D38FE" w:rsidRDefault="007D38FE"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8FE" w:rsidRDefault="007D38FE" w:rsidP="006855F8">
      <w:r>
        <w:separator/>
      </w:r>
    </w:p>
  </w:footnote>
  <w:footnote w:type="continuationSeparator" w:id="0">
    <w:p w:rsidR="007D38FE" w:rsidRDefault="007D38FE"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573770"/>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A62157">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268F9"/>
    <w:rsid w:val="000364C3"/>
    <w:rsid w:val="00056CBA"/>
    <w:rsid w:val="000650FC"/>
    <w:rsid w:val="000864DB"/>
    <w:rsid w:val="000D04CA"/>
    <w:rsid w:val="000D26B5"/>
    <w:rsid w:val="000E1233"/>
    <w:rsid w:val="000E3904"/>
    <w:rsid w:val="001070C1"/>
    <w:rsid w:val="00143E7E"/>
    <w:rsid w:val="001817C9"/>
    <w:rsid w:val="001A4702"/>
    <w:rsid w:val="001A49A8"/>
    <w:rsid w:val="001F424D"/>
    <w:rsid w:val="0020163B"/>
    <w:rsid w:val="00275CC1"/>
    <w:rsid w:val="002831B1"/>
    <w:rsid w:val="002832D3"/>
    <w:rsid w:val="002A54C7"/>
    <w:rsid w:val="002B5543"/>
    <w:rsid w:val="002C2FA6"/>
    <w:rsid w:val="002D5170"/>
    <w:rsid w:val="002E14E2"/>
    <w:rsid w:val="003003BF"/>
    <w:rsid w:val="003065D9"/>
    <w:rsid w:val="0030704C"/>
    <w:rsid w:val="00322343"/>
    <w:rsid w:val="00323255"/>
    <w:rsid w:val="00335CB7"/>
    <w:rsid w:val="0036009A"/>
    <w:rsid w:val="00377F1C"/>
    <w:rsid w:val="00381FD7"/>
    <w:rsid w:val="003A4107"/>
    <w:rsid w:val="003B2BDA"/>
    <w:rsid w:val="003B62A5"/>
    <w:rsid w:val="003C1D0C"/>
    <w:rsid w:val="00450099"/>
    <w:rsid w:val="004611AF"/>
    <w:rsid w:val="0046573F"/>
    <w:rsid w:val="0047234F"/>
    <w:rsid w:val="00472BCC"/>
    <w:rsid w:val="0048560A"/>
    <w:rsid w:val="00497BE6"/>
    <w:rsid w:val="004A19AE"/>
    <w:rsid w:val="004A26C4"/>
    <w:rsid w:val="004A579C"/>
    <w:rsid w:val="004A7136"/>
    <w:rsid w:val="004B7074"/>
    <w:rsid w:val="004F52F6"/>
    <w:rsid w:val="004F7192"/>
    <w:rsid w:val="00500A8D"/>
    <w:rsid w:val="00512C9E"/>
    <w:rsid w:val="005150CE"/>
    <w:rsid w:val="00534D4C"/>
    <w:rsid w:val="0057450D"/>
    <w:rsid w:val="00575169"/>
    <w:rsid w:val="005B0574"/>
    <w:rsid w:val="005C5757"/>
    <w:rsid w:val="005C5DF1"/>
    <w:rsid w:val="00600979"/>
    <w:rsid w:val="00610F5C"/>
    <w:rsid w:val="00612D39"/>
    <w:rsid w:val="0061431C"/>
    <w:rsid w:val="0061527B"/>
    <w:rsid w:val="00616401"/>
    <w:rsid w:val="00620A78"/>
    <w:rsid w:val="00626672"/>
    <w:rsid w:val="006300CA"/>
    <w:rsid w:val="006855F8"/>
    <w:rsid w:val="006B07A3"/>
    <w:rsid w:val="006B1804"/>
    <w:rsid w:val="006B269E"/>
    <w:rsid w:val="006D7110"/>
    <w:rsid w:val="006F4D38"/>
    <w:rsid w:val="00707215"/>
    <w:rsid w:val="00727980"/>
    <w:rsid w:val="0076449C"/>
    <w:rsid w:val="00770885"/>
    <w:rsid w:val="0079045E"/>
    <w:rsid w:val="007934F1"/>
    <w:rsid w:val="007954A7"/>
    <w:rsid w:val="00795C41"/>
    <w:rsid w:val="007A5354"/>
    <w:rsid w:val="007B6863"/>
    <w:rsid w:val="007C799E"/>
    <w:rsid w:val="007D38FE"/>
    <w:rsid w:val="008008EF"/>
    <w:rsid w:val="00815AB8"/>
    <w:rsid w:val="00830538"/>
    <w:rsid w:val="00834340"/>
    <w:rsid w:val="00844F21"/>
    <w:rsid w:val="008510D5"/>
    <w:rsid w:val="0085240E"/>
    <w:rsid w:val="00890085"/>
    <w:rsid w:val="00890744"/>
    <w:rsid w:val="008B7044"/>
    <w:rsid w:val="008E24FD"/>
    <w:rsid w:val="00914819"/>
    <w:rsid w:val="00923633"/>
    <w:rsid w:val="00941FA6"/>
    <w:rsid w:val="00942198"/>
    <w:rsid w:val="009466B8"/>
    <w:rsid w:val="009525DA"/>
    <w:rsid w:val="0097146C"/>
    <w:rsid w:val="0097230E"/>
    <w:rsid w:val="00987D5A"/>
    <w:rsid w:val="009B509E"/>
    <w:rsid w:val="009C6158"/>
    <w:rsid w:val="00A35325"/>
    <w:rsid w:val="00A46DC6"/>
    <w:rsid w:val="00A54B00"/>
    <w:rsid w:val="00A62157"/>
    <w:rsid w:val="00A622ED"/>
    <w:rsid w:val="00A635DD"/>
    <w:rsid w:val="00A66338"/>
    <w:rsid w:val="00A704CB"/>
    <w:rsid w:val="00A74DD1"/>
    <w:rsid w:val="00A819DD"/>
    <w:rsid w:val="00A93895"/>
    <w:rsid w:val="00AA4E8A"/>
    <w:rsid w:val="00AB7584"/>
    <w:rsid w:val="00AD20DC"/>
    <w:rsid w:val="00AD2E23"/>
    <w:rsid w:val="00AE25BC"/>
    <w:rsid w:val="00AE5C0C"/>
    <w:rsid w:val="00B03B94"/>
    <w:rsid w:val="00B06D69"/>
    <w:rsid w:val="00B211C9"/>
    <w:rsid w:val="00B23674"/>
    <w:rsid w:val="00B3101F"/>
    <w:rsid w:val="00B41B89"/>
    <w:rsid w:val="00B65FFD"/>
    <w:rsid w:val="00B72820"/>
    <w:rsid w:val="00B86C82"/>
    <w:rsid w:val="00B8784A"/>
    <w:rsid w:val="00B96D83"/>
    <w:rsid w:val="00BB31CD"/>
    <w:rsid w:val="00BB497C"/>
    <w:rsid w:val="00BB72DC"/>
    <w:rsid w:val="00BF528A"/>
    <w:rsid w:val="00BF6DD4"/>
    <w:rsid w:val="00C20BBB"/>
    <w:rsid w:val="00C45895"/>
    <w:rsid w:val="00C46394"/>
    <w:rsid w:val="00C61E96"/>
    <w:rsid w:val="00C92AA1"/>
    <w:rsid w:val="00CA14DB"/>
    <w:rsid w:val="00D10B2B"/>
    <w:rsid w:val="00D338D6"/>
    <w:rsid w:val="00D3596D"/>
    <w:rsid w:val="00D4537D"/>
    <w:rsid w:val="00D520FA"/>
    <w:rsid w:val="00D53AA5"/>
    <w:rsid w:val="00D77BED"/>
    <w:rsid w:val="00D92328"/>
    <w:rsid w:val="00D957B4"/>
    <w:rsid w:val="00DA5A15"/>
    <w:rsid w:val="00DB6E05"/>
    <w:rsid w:val="00DD4D19"/>
    <w:rsid w:val="00DE23C9"/>
    <w:rsid w:val="00E3234D"/>
    <w:rsid w:val="00E93D39"/>
    <w:rsid w:val="00E972A2"/>
    <w:rsid w:val="00EA0176"/>
    <w:rsid w:val="00EA7F5C"/>
    <w:rsid w:val="00EB3A22"/>
    <w:rsid w:val="00EC6238"/>
    <w:rsid w:val="00EF3D5C"/>
    <w:rsid w:val="00F341BF"/>
    <w:rsid w:val="00F528B1"/>
    <w:rsid w:val="00F95E67"/>
    <w:rsid w:val="00FA4429"/>
    <w:rsid w:val="00FB7F00"/>
    <w:rsid w:val="00FD2299"/>
    <w:rsid w:val="00FD3339"/>
    <w:rsid w:val="00FD7BC1"/>
    <w:rsid w:val="00FE49AE"/>
    <w:rsid w:val="00FE4EFD"/>
    <w:rsid w:val="00FE6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33B84-F66C-45F2-9CCE-C80D6CCD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9</Pages>
  <Words>3992</Words>
  <Characters>22759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74</cp:revision>
  <cp:lastPrinted>2021-01-29T08:36:00Z</cp:lastPrinted>
  <dcterms:created xsi:type="dcterms:W3CDTF">2017-12-13T03:45:00Z</dcterms:created>
  <dcterms:modified xsi:type="dcterms:W3CDTF">2021-06-15T02:37:00Z</dcterms:modified>
</cp:coreProperties>
</file>