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r w:rsidR="008F0D72">
        <w:rPr>
          <w:sz w:val="24"/>
          <w:szCs w:val="24"/>
          <w:lang w:eastAsia="ru-RU"/>
        </w:rPr>
        <w:t xml:space="preserve"> от 23.08.2022</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554C65">
        <w:rPr>
          <w:sz w:val="24"/>
          <w:szCs w:val="24"/>
          <w:lang w:eastAsia="ko-KR"/>
        </w:rPr>
        <w:t>377</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554C65">
        <w:rPr>
          <w:sz w:val="24"/>
          <w:szCs w:val="24"/>
          <w:lang w:eastAsia="ko-KR"/>
        </w:rPr>
        <w:t>23.</w:t>
      </w:r>
      <w:r w:rsidR="00E43BE0">
        <w:rPr>
          <w:sz w:val="24"/>
          <w:szCs w:val="24"/>
          <w:lang w:eastAsia="ko-KR"/>
        </w:rPr>
        <w:t>08</w:t>
      </w:r>
      <w:r w:rsidR="0085240E" w:rsidRPr="00DE3CDA">
        <w:rPr>
          <w:sz w:val="24"/>
          <w:szCs w:val="24"/>
          <w:lang w:eastAsia="ko-KR"/>
        </w:rPr>
        <w:t>.</w:t>
      </w:r>
      <w:r w:rsidR="00C20BC3" w:rsidRPr="00DE3CDA">
        <w:rPr>
          <w:sz w:val="24"/>
          <w:szCs w:val="24"/>
          <w:lang w:eastAsia="ko-KR"/>
        </w:rPr>
        <w:t>202</w:t>
      </w:r>
      <w:r w:rsidR="00473271">
        <w:rPr>
          <w:sz w:val="24"/>
          <w:szCs w:val="24"/>
          <w:lang w:eastAsia="ko-KR"/>
        </w:rPr>
        <w:t>2</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E43BE0" w:rsidRPr="00E43BE0" w:rsidRDefault="00335CB7" w:rsidP="00E43BE0">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473271" w:rsidRPr="00473271">
        <w:rPr>
          <w:sz w:val="24"/>
          <w:szCs w:val="24"/>
        </w:rPr>
        <w:t xml:space="preserve">Из земель населенных пунктов, с кадастровым номером </w:t>
      </w:r>
      <w:r w:rsidR="00E43BE0" w:rsidRPr="00E43BE0">
        <w:rPr>
          <w:sz w:val="24"/>
          <w:szCs w:val="24"/>
        </w:rPr>
        <w:t xml:space="preserve">24:06:2804001:490, по адресу: Российская Федерация, Красноярский край, </w:t>
      </w:r>
      <w:proofErr w:type="spellStart"/>
      <w:r w:rsidR="00E43BE0" w:rsidRPr="00E43BE0">
        <w:rPr>
          <w:sz w:val="24"/>
          <w:szCs w:val="24"/>
        </w:rPr>
        <w:t>Боготольский</w:t>
      </w:r>
      <w:proofErr w:type="spellEnd"/>
      <w:r w:rsidR="00E43BE0" w:rsidRPr="00E43BE0">
        <w:rPr>
          <w:sz w:val="24"/>
          <w:szCs w:val="24"/>
        </w:rPr>
        <w:t xml:space="preserve"> район, сельское поселение </w:t>
      </w:r>
      <w:proofErr w:type="spellStart"/>
      <w:r w:rsidR="00E43BE0" w:rsidRPr="00E43BE0">
        <w:rPr>
          <w:sz w:val="24"/>
          <w:szCs w:val="24"/>
        </w:rPr>
        <w:t>Боготольский</w:t>
      </w:r>
      <w:proofErr w:type="spellEnd"/>
      <w:r w:rsidR="00E43BE0" w:rsidRPr="00E43BE0">
        <w:rPr>
          <w:sz w:val="24"/>
          <w:szCs w:val="24"/>
        </w:rPr>
        <w:t xml:space="preserve"> сельсовет, </w:t>
      </w:r>
      <w:proofErr w:type="spellStart"/>
      <w:r w:rsidR="00E43BE0" w:rsidRPr="00E43BE0">
        <w:rPr>
          <w:sz w:val="24"/>
          <w:szCs w:val="24"/>
        </w:rPr>
        <w:t>Орга</w:t>
      </w:r>
      <w:proofErr w:type="spellEnd"/>
      <w:r w:rsidR="00E43BE0" w:rsidRPr="00E43BE0">
        <w:rPr>
          <w:sz w:val="24"/>
          <w:szCs w:val="24"/>
        </w:rPr>
        <w:t xml:space="preserve"> посёлок, Молодежная улица, з/у № 2В, с разрешенным использованием: для ведения личног</w:t>
      </w:r>
      <w:bookmarkStart w:id="0" w:name="_GoBack"/>
      <w:bookmarkEnd w:id="0"/>
      <w:r w:rsidR="00E43BE0" w:rsidRPr="00E43BE0">
        <w:rPr>
          <w:sz w:val="24"/>
          <w:szCs w:val="24"/>
        </w:rPr>
        <w:t xml:space="preserve">о подсобного хозяйства, площадью 1000 </w:t>
      </w:r>
      <w:proofErr w:type="spellStart"/>
      <w:r w:rsidR="00E43BE0" w:rsidRPr="00E43BE0">
        <w:rPr>
          <w:sz w:val="24"/>
          <w:szCs w:val="24"/>
        </w:rPr>
        <w:t>кв.м</w:t>
      </w:r>
      <w:proofErr w:type="spellEnd"/>
      <w:r w:rsidR="00E43BE0" w:rsidRPr="00E43BE0">
        <w:rPr>
          <w:sz w:val="24"/>
          <w:szCs w:val="24"/>
        </w:rPr>
        <w:t>.</w:t>
      </w:r>
    </w:p>
    <w:p w:rsidR="00E43BE0" w:rsidRPr="00E43BE0" w:rsidRDefault="00E43BE0" w:rsidP="00E43BE0">
      <w:pPr>
        <w:pStyle w:val="a3"/>
        <w:ind w:firstLine="709"/>
        <w:rPr>
          <w:sz w:val="24"/>
          <w:szCs w:val="24"/>
        </w:rPr>
      </w:pPr>
      <w:r w:rsidRPr="00E43BE0">
        <w:rPr>
          <w:sz w:val="24"/>
          <w:szCs w:val="24"/>
        </w:rPr>
        <w:t xml:space="preserve">Установить начальный размер годовой арендной платы в сумме 834,90 (восемьсот тридцать четыре) рубля 90 копеек, в размере 1,5 % кадастровой стоимости земельного участка. </w:t>
      </w:r>
    </w:p>
    <w:p w:rsidR="00E43BE0" w:rsidRPr="00E43BE0" w:rsidRDefault="00E43BE0" w:rsidP="00E43BE0">
      <w:pPr>
        <w:pStyle w:val="a3"/>
        <w:ind w:firstLine="709"/>
        <w:rPr>
          <w:sz w:val="24"/>
          <w:szCs w:val="24"/>
        </w:rPr>
      </w:pPr>
      <w:r w:rsidRPr="00E43BE0">
        <w:rPr>
          <w:sz w:val="24"/>
          <w:szCs w:val="24"/>
        </w:rPr>
        <w:t xml:space="preserve">Величину повышения цены (шаг аукциона) 25,05 (двадцать пять) рублей 05 копеек, в размере 3 % от начальной цены предмета аукциона. </w:t>
      </w:r>
    </w:p>
    <w:p w:rsidR="007F6FF0" w:rsidRDefault="00E43BE0" w:rsidP="00E43BE0">
      <w:pPr>
        <w:pStyle w:val="a3"/>
        <w:ind w:firstLine="709"/>
        <w:rPr>
          <w:sz w:val="24"/>
          <w:szCs w:val="24"/>
        </w:rPr>
      </w:pPr>
      <w:r w:rsidRPr="00E43BE0">
        <w:rPr>
          <w:sz w:val="24"/>
          <w:szCs w:val="24"/>
        </w:rPr>
        <w:t>Задаток за участие в аукционе 166,98 (сто шестьдесят шесть) рублей 98 копеек в размере 20 % от начальной цены предмета аукциона.</w:t>
      </w:r>
    </w:p>
    <w:p w:rsidR="00E43BE0" w:rsidRPr="00E43BE0" w:rsidRDefault="007A7593" w:rsidP="00E43BE0">
      <w:pPr>
        <w:pStyle w:val="a3"/>
        <w:ind w:firstLine="709"/>
        <w:rPr>
          <w:sz w:val="24"/>
          <w:szCs w:val="24"/>
        </w:rPr>
      </w:pPr>
      <w:r>
        <w:rPr>
          <w:sz w:val="24"/>
          <w:szCs w:val="24"/>
        </w:rPr>
        <w:t xml:space="preserve">4.2. </w:t>
      </w:r>
      <w:r w:rsidRPr="007A7593">
        <w:rPr>
          <w:b/>
          <w:sz w:val="24"/>
          <w:szCs w:val="24"/>
        </w:rPr>
        <w:t>Лот №2:</w:t>
      </w:r>
      <w:r>
        <w:rPr>
          <w:sz w:val="24"/>
          <w:szCs w:val="24"/>
        </w:rPr>
        <w:t xml:space="preserve"> </w:t>
      </w:r>
      <w:r w:rsidR="00473271" w:rsidRPr="00473271">
        <w:rPr>
          <w:sz w:val="24"/>
          <w:szCs w:val="24"/>
        </w:rPr>
        <w:t xml:space="preserve">Из земель населенных пунктов с кадастровым номером </w:t>
      </w:r>
      <w:r w:rsidR="00E43BE0" w:rsidRPr="00E43BE0">
        <w:rPr>
          <w:sz w:val="24"/>
          <w:szCs w:val="24"/>
        </w:rPr>
        <w:t xml:space="preserve">24:06:2804001:491, по адресу: Российская Федерация, Красноярский край, </w:t>
      </w:r>
      <w:proofErr w:type="spellStart"/>
      <w:r w:rsidR="00E43BE0" w:rsidRPr="00E43BE0">
        <w:rPr>
          <w:sz w:val="24"/>
          <w:szCs w:val="24"/>
        </w:rPr>
        <w:t>Боготольский</w:t>
      </w:r>
      <w:proofErr w:type="spellEnd"/>
      <w:r w:rsidR="00E43BE0" w:rsidRPr="00E43BE0">
        <w:rPr>
          <w:sz w:val="24"/>
          <w:szCs w:val="24"/>
        </w:rPr>
        <w:t xml:space="preserve"> район, сельское поселение </w:t>
      </w:r>
      <w:proofErr w:type="spellStart"/>
      <w:r w:rsidR="00E43BE0" w:rsidRPr="00E43BE0">
        <w:rPr>
          <w:sz w:val="24"/>
          <w:szCs w:val="24"/>
        </w:rPr>
        <w:t>Боготольский</w:t>
      </w:r>
      <w:proofErr w:type="spellEnd"/>
      <w:r w:rsidR="00E43BE0" w:rsidRPr="00E43BE0">
        <w:rPr>
          <w:sz w:val="24"/>
          <w:szCs w:val="24"/>
        </w:rPr>
        <w:t xml:space="preserve"> сельсовет, </w:t>
      </w:r>
      <w:proofErr w:type="spellStart"/>
      <w:r w:rsidR="00E43BE0" w:rsidRPr="00E43BE0">
        <w:rPr>
          <w:sz w:val="24"/>
          <w:szCs w:val="24"/>
        </w:rPr>
        <w:t>Орга</w:t>
      </w:r>
      <w:proofErr w:type="spellEnd"/>
      <w:r w:rsidR="00E43BE0" w:rsidRPr="00E43BE0">
        <w:rPr>
          <w:sz w:val="24"/>
          <w:szCs w:val="24"/>
        </w:rPr>
        <w:t xml:space="preserve"> посёлок, Молодежная улица, з/у № 2Г, с разрешенным использованием: для ведения личного подсобного хозяйства, площадью 1002 </w:t>
      </w:r>
      <w:proofErr w:type="spellStart"/>
      <w:r w:rsidR="00E43BE0" w:rsidRPr="00E43BE0">
        <w:rPr>
          <w:sz w:val="24"/>
          <w:szCs w:val="24"/>
        </w:rPr>
        <w:t>кв.м</w:t>
      </w:r>
      <w:proofErr w:type="spellEnd"/>
      <w:r w:rsidR="00E43BE0" w:rsidRPr="00E43BE0">
        <w:rPr>
          <w:sz w:val="24"/>
          <w:szCs w:val="24"/>
        </w:rPr>
        <w:t>.</w:t>
      </w:r>
    </w:p>
    <w:p w:rsidR="00E43BE0" w:rsidRPr="00E43BE0" w:rsidRDefault="00E43BE0" w:rsidP="00E43BE0">
      <w:pPr>
        <w:pStyle w:val="a3"/>
        <w:ind w:firstLine="709"/>
        <w:rPr>
          <w:sz w:val="24"/>
          <w:szCs w:val="24"/>
        </w:rPr>
      </w:pPr>
      <w:r w:rsidRPr="00E43BE0">
        <w:rPr>
          <w:sz w:val="24"/>
          <w:szCs w:val="24"/>
        </w:rPr>
        <w:t xml:space="preserve">Установить начальный размер годовой арендной платы в сумме 836,57 (восемьсот тридцать шесть) рублей 57 копеек, в размере 1,5 % кадастровой стоимости земельного участка. </w:t>
      </w:r>
    </w:p>
    <w:p w:rsidR="00E43BE0" w:rsidRPr="00E43BE0" w:rsidRDefault="00E43BE0" w:rsidP="00E43BE0">
      <w:pPr>
        <w:pStyle w:val="a3"/>
        <w:ind w:firstLine="709"/>
        <w:rPr>
          <w:sz w:val="24"/>
          <w:szCs w:val="24"/>
        </w:rPr>
      </w:pPr>
      <w:r w:rsidRPr="00E43BE0">
        <w:rPr>
          <w:sz w:val="24"/>
          <w:szCs w:val="24"/>
        </w:rPr>
        <w:t xml:space="preserve">Величину повышения цены (шаг аукциона) 25,10 (двадцать пять) рублей 10 копеек, в размере 3 % от начальной цены предмета аукциона. </w:t>
      </w:r>
    </w:p>
    <w:p w:rsidR="00473271" w:rsidRDefault="00E43BE0" w:rsidP="00E43BE0">
      <w:pPr>
        <w:pStyle w:val="a3"/>
        <w:ind w:firstLine="709"/>
        <w:rPr>
          <w:sz w:val="24"/>
          <w:szCs w:val="24"/>
        </w:rPr>
      </w:pPr>
      <w:r w:rsidRPr="00E43BE0">
        <w:rPr>
          <w:sz w:val="24"/>
          <w:szCs w:val="24"/>
        </w:rPr>
        <w:t>Задаток за участие в аукционе 167,31 (сто шестьдесят семь) рублей 31 копейка в размере 20 % от начальной цены предмета аукциона</w:t>
      </w:r>
      <w:r w:rsidR="00473271" w:rsidRPr="00473271">
        <w:rPr>
          <w:sz w:val="24"/>
          <w:szCs w:val="24"/>
        </w:rPr>
        <w:t>.</w:t>
      </w:r>
    </w:p>
    <w:p w:rsidR="00E43BE0" w:rsidRPr="00E43BE0" w:rsidRDefault="00527953" w:rsidP="00E43BE0">
      <w:pPr>
        <w:pStyle w:val="a3"/>
        <w:ind w:firstLine="709"/>
        <w:rPr>
          <w:sz w:val="24"/>
          <w:szCs w:val="24"/>
        </w:rPr>
      </w:pPr>
      <w:r>
        <w:rPr>
          <w:sz w:val="24"/>
          <w:szCs w:val="24"/>
        </w:rPr>
        <w:t xml:space="preserve">4.3. </w:t>
      </w:r>
      <w:r w:rsidRPr="00527953">
        <w:rPr>
          <w:b/>
          <w:sz w:val="24"/>
          <w:szCs w:val="24"/>
        </w:rPr>
        <w:t>Лот №</w:t>
      </w:r>
      <w:r>
        <w:rPr>
          <w:b/>
          <w:sz w:val="24"/>
          <w:szCs w:val="24"/>
        </w:rPr>
        <w:t>3:</w:t>
      </w:r>
      <w:r w:rsidRPr="00527953">
        <w:t xml:space="preserve"> </w:t>
      </w:r>
      <w:r w:rsidR="00473271" w:rsidRPr="00473271">
        <w:rPr>
          <w:sz w:val="24"/>
          <w:szCs w:val="24"/>
        </w:rPr>
        <w:t xml:space="preserve">Из земель населенных пунктов с кадастровым номером </w:t>
      </w:r>
      <w:r w:rsidR="00E43BE0" w:rsidRPr="00E43BE0">
        <w:rPr>
          <w:sz w:val="24"/>
          <w:szCs w:val="24"/>
        </w:rPr>
        <w:t xml:space="preserve">24:06:2804001:492, по адресу: Российская Федерация, Красноярский край, </w:t>
      </w:r>
      <w:proofErr w:type="spellStart"/>
      <w:r w:rsidR="00E43BE0" w:rsidRPr="00E43BE0">
        <w:rPr>
          <w:sz w:val="24"/>
          <w:szCs w:val="24"/>
        </w:rPr>
        <w:t>Боготольский</w:t>
      </w:r>
      <w:proofErr w:type="spellEnd"/>
      <w:r w:rsidR="00E43BE0" w:rsidRPr="00E43BE0">
        <w:rPr>
          <w:sz w:val="24"/>
          <w:szCs w:val="24"/>
        </w:rPr>
        <w:t xml:space="preserve"> район, сельское поселение </w:t>
      </w:r>
      <w:proofErr w:type="spellStart"/>
      <w:r w:rsidR="00E43BE0" w:rsidRPr="00E43BE0">
        <w:rPr>
          <w:sz w:val="24"/>
          <w:szCs w:val="24"/>
        </w:rPr>
        <w:t>Боготольский</w:t>
      </w:r>
      <w:proofErr w:type="spellEnd"/>
      <w:r w:rsidR="00E43BE0" w:rsidRPr="00E43BE0">
        <w:rPr>
          <w:sz w:val="24"/>
          <w:szCs w:val="24"/>
        </w:rPr>
        <w:t xml:space="preserve"> сельсовет, </w:t>
      </w:r>
      <w:proofErr w:type="spellStart"/>
      <w:r w:rsidR="00E43BE0" w:rsidRPr="00E43BE0">
        <w:rPr>
          <w:sz w:val="24"/>
          <w:szCs w:val="24"/>
        </w:rPr>
        <w:t>Орга</w:t>
      </w:r>
      <w:proofErr w:type="spellEnd"/>
      <w:r w:rsidR="00E43BE0" w:rsidRPr="00E43BE0">
        <w:rPr>
          <w:sz w:val="24"/>
          <w:szCs w:val="24"/>
        </w:rPr>
        <w:t xml:space="preserve"> посёлок, Молодежная улица, з/у № 2Д, с разрешенным использованием: для ведения личного подсобного хозяйства, площадью 1002 </w:t>
      </w:r>
      <w:proofErr w:type="spellStart"/>
      <w:r w:rsidR="00E43BE0" w:rsidRPr="00E43BE0">
        <w:rPr>
          <w:sz w:val="24"/>
          <w:szCs w:val="24"/>
        </w:rPr>
        <w:t>кв.м</w:t>
      </w:r>
      <w:proofErr w:type="spellEnd"/>
      <w:r w:rsidR="00E43BE0" w:rsidRPr="00E43BE0">
        <w:rPr>
          <w:sz w:val="24"/>
          <w:szCs w:val="24"/>
        </w:rPr>
        <w:t>.</w:t>
      </w:r>
    </w:p>
    <w:p w:rsidR="00E43BE0" w:rsidRPr="00E43BE0" w:rsidRDefault="00E43BE0" w:rsidP="00E43BE0">
      <w:pPr>
        <w:pStyle w:val="a3"/>
        <w:ind w:firstLine="709"/>
        <w:rPr>
          <w:sz w:val="24"/>
          <w:szCs w:val="24"/>
        </w:rPr>
      </w:pPr>
      <w:r w:rsidRPr="00E43BE0">
        <w:rPr>
          <w:sz w:val="24"/>
          <w:szCs w:val="24"/>
        </w:rPr>
        <w:t xml:space="preserve">Установить начальный размер годовой арендной платы в сумме 836,57 (восемьсот тридцать шесть) рублей 57 копеек, в размере 1,5 % кадастровой стоимости земельного участка. </w:t>
      </w:r>
    </w:p>
    <w:p w:rsidR="00E43BE0" w:rsidRPr="00E43BE0" w:rsidRDefault="00E43BE0" w:rsidP="00E43BE0">
      <w:pPr>
        <w:pStyle w:val="a3"/>
        <w:ind w:firstLine="709"/>
        <w:rPr>
          <w:sz w:val="24"/>
          <w:szCs w:val="24"/>
        </w:rPr>
      </w:pPr>
      <w:r w:rsidRPr="00E43BE0">
        <w:rPr>
          <w:sz w:val="24"/>
          <w:szCs w:val="24"/>
        </w:rPr>
        <w:t xml:space="preserve">Величину повышения цены (шаг аукциона) 25,10 (двадцать пять) рублей 10 копеек, в размере 3 % от начальной цены предмета аукциона. </w:t>
      </w:r>
    </w:p>
    <w:p w:rsidR="00527953" w:rsidRDefault="00E43BE0" w:rsidP="00E43BE0">
      <w:pPr>
        <w:pStyle w:val="a3"/>
        <w:ind w:firstLine="709"/>
        <w:rPr>
          <w:sz w:val="24"/>
          <w:szCs w:val="24"/>
        </w:rPr>
      </w:pPr>
      <w:r w:rsidRPr="00E43BE0">
        <w:rPr>
          <w:sz w:val="24"/>
          <w:szCs w:val="24"/>
        </w:rPr>
        <w:t>Задаток за участие в аукционе 167,31 (сто шестьдесят семь) рублей 31 копейка в размере 20 % от начальной цены предмета аукциона</w:t>
      </w:r>
      <w:r w:rsidR="00527953">
        <w:rPr>
          <w:sz w:val="24"/>
          <w:szCs w:val="24"/>
        </w:rPr>
        <w:t>.</w:t>
      </w:r>
    </w:p>
    <w:p w:rsidR="00E43BE0" w:rsidRPr="00E43BE0" w:rsidRDefault="00473271" w:rsidP="00E43BE0">
      <w:pPr>
        <w:pStyle w:val="a3"/>
        <w:ind w:firstLine="709"/>
        <w:rPr>
          <w:sz w:val="24"/>
          <w:szCs w:val="24"/>
        </w:rPr>
      </w:pPr>
      <w:r w:rsidRPr="00473271">
        <w:rPr>
          <w:sz w:val="24"/>
          <w:szCs w:val="24"/>
        </w:rPr>
        <w:t>4.</w:t>
      </w:r>
      <w:r>
        <w:rPr>
          <w:sz w:val="24"/>
          <w:szCs w:val="24"/>
        </w:rPr>
        <w:t>4</w:t>
      </w:r>
      <w:r w:rsidRPr="00473271">
        <w:rPr>
          <w:sz w:val="24"/>
          <w:szCs w:val="24"/>
        </w:rPr>
        <w:t xml:space="preserve">. </w:t>
      </w:r>
      <w:r w:rsidRPr="00473271">
        <w:rPr>
          <w:b/>
          <w:sz w:val="24"/>
          <w:szCs w:val="24"/>
        </w:rPr>
        <w:t>Лот №4:</w:t>
      </w:r>
      <w:r w:rsidRPr="00473271">
        <w:t xml:space="preserve"> </w:t>
      </w:r>
      <w:r w:rsidRPr="00473271">
        <w:rPr>
          <w:sz w:val="24"/>
          <w:szCs w:val="24"/>
        </w:rPr>
        <w:t xml:space="preserve">Из земель населенных пунктов с кадастровым номером </w:t>
      </w:r>
      <w:r w:rsidR="00E43BE0" w:rsidRPr="00E43BE0">
        <w:rPr>
          <w:sz w:val="24"/>
          <w:szCs w:val="24"/>
        </w:rPr>
        <w:t xml:space="preserve">24:06:2804001:489, по адресу: Российская Федерация, Красноярский край, </w:t>
      </w:r>
      <w:proofErr w:type="spellStart"/>
      <w:r w:rsidR="00E43BE0" w:rsidRPr="00E43BE0">
        <w:rPr>
          <w:sz w:val="24"/>
          <w:szCs w:val="24"/>
        </w:rPr>
        <w:t>Боготольский</w:t>
      </w:r>
      <w:proofErr w:type="spellEnd"/>
      <w:r w:rsidR="00E43BE0" w:rsidRPr="00E43BE0">
        <w:rPr>
          <w:sz w:val="24"/>
          <w:szCs w:val="24"/>
        </w:rPr>
        <w:t xml:space="preserve"> район, сельское поселение </w:t>
      </w:r>
      <w:proofErr w:type="spellStart"/>
      <w:r w:rsidR="00E43BE0" w:rsidRPr="00E43BE0">
        <w:rPr>
          <w:sz w:val="24"/>
          <w:szCs w:val="24"/>
        </w:rPr>
        <w:t>Боготольский</w:t>
      </w:r>
      <w:proofErr w:type="spellEnd"/>
      <w:r w:rsidR="00E43BE0" w:rsidRPr="00E43BE0">
        <w:rPr>
          <w:sz w:val="24"/>
          <w:szCs w:val="24"/>
        </w:rPr>
        <w:t xml:space="preserve"> сельсовет, </w:t>
      </w:r>
      <w:proofErr w:type="spellStart"/>
      <w:r w:rsidR="00E43BE0" w:rsidRPr="00E43BE0">
        <w:rPr>
          <w:sz w:val="24"/>
          <w:szCs w:val="24"/>
        </w:rPr>
        <w:t>Орга</w:t>
      </w:r>
      <w:proofErr w:type="spellEnd"/>
      <w:r w:rsidR="00E43BE0" w:rsidRPr="00E43BE0">
        <w:rPr>
          <w:sz w:val="24"/>
          <w:szCs w:val="24"/>
        </w:rPr>
        <w:t xml:space="preserve"> посёлок, Молодежная улица, з/у № 2Б, с разрешенным использованием: для ведения личного подсобного хозяйства, площадью 1001 </w:t>
      </w:r>
      <w:proofErr w:type="spellStart"/>
      <w:r w:rsidR="00E43BE0" w:rsidRPr="00E43BE0">
        <w:rPr>
          <w:sz w:val="24"/>
          <w:szCs w:val="24"/>
        </w:rPr>
        <w:t>кв.м</w:t>
      </w:r>
      <w:proofErr w:type="spellEnd"/>
      <w:r w:rsidR="00E43BE0" w:rsidRPr="00E43BE0">
        <w:rPr>
          <w:sz w:val="24"/>
          <w:szCs w:val="24"/>
        </w:rPr>
        <w:t>.</w:t>
      </w:r>
    </w:p>
    <w:p w:rsidR="00E43BE0" w:rsidRPr="00E43BE0" w:rsidRDefault="00E43BE0" w:rsidP="00E43BE0">
      <w:pPr>
        <w:pStyle w:val="a3"/>
        <w:ind w:firstLine="709"/>
        <w:rPr>
          <w:sz w:val="24"/>
          <w:szCs w:val="24"/>
        </w:rPr>
      </w:pPr>
      <w:r w:rsidRPr="00E43BE0">
        <w:rPr>
          <w:sz w:val="24"/>
          <w:szCs w:val="24"/>
        </w:rPr>
        <w:t xml:space="preserve">Установить начальный размер годовой арендной платы в сумме 835,73 (восемьсот тридцать пять) рублей 73 копейки, в размере 1,5 % кадастровой стоимости земельного участка. </w:t>
      </w:r>
    </w:p>
    <w:p w:rsidR="00E43BE0" w:rsidRPr="00E43BE0" w:rsidRDefault="00E43BE0" w:rsidP="00E43BE0">
      <w:pPr>
        <w:pStyle w:val="a3"/>
        <w:ind w:left="567" w:right="-567" w:firstLine="709"/>
        <w:rPr>
          <w:sz w:val="24"/>
          <w:szCs w:val="24"/>
        </w:rPr>
      </w:pPr>
      <w:r w:rsidRPr="00E43BE0">
        <w:rPr>
          <w:sz w:val="24"/>
          <w:szCs w:val="24"/>
        </w:rPr>
        <w:lastRenderedPageBreak/>
        <w:t xml:space="preserve">Величину повышения цены (шаг аукциона) 25,07 (двадцать пять) рублей 07 копеек, в размере 3 % от начальной цены предмета аукциона. </w:t>
      </w:r>
    </w:p>
    <w:p w:rsidR="00E43BE0" w:rsidRDefault="00E43BE0" w:rsidP="00E43BE0">
      <w:pPr>
        <w:pStyle w:val="a3"/>
        <w:ind w:left="567" w:right="-567" w:firstLine="709"/>
        <w:rPr>
          <w:sz w:val="24"/>
          <w:szCs w:val="24"/>
        </w:rPr>
      </w:pPr>
      <w:r w:rsidRPr="00E43BE0">
        <w:rPr>
          <w:sz w:val="24"/>
          <w:szCs w:val="24"/>
        </w:rPr>
        <w:t xml:space="preserve">Задаток за участие в аукционе 167,15 (сто шестьдесят семь) рублей 15 копеек в размере 20 % от начальной цены предмета аукциона </w:t>
      </w:r>
    </w:p>
    <w:p w:rsidR="003F3401" w:rsidRDefault="00DA5A15" w:rsidP="00E43BE0">
      <w:pPr>
        <w:pStyle w:val="a3"/>
        <w:ind w:left="567" w:right="-567" w:firstLine="709"/>
        <w:rPr>
          <w:sz w:val="24"/>
          <w:szCs w:val="24"/>
          <w:lang w:eastAsia="ko-KR"/>
        </w:rPr>
      </w:pPr>
      <w:r>
        <w:rPr>
          <w:sz w:val="24"/>
          <w:szCs w:val="24"/>
          <w:lang w:eastAsia="ko-KR"/>
        </w:rPr>
        <w:t>4.</w:t>
      </w:r>
      <w:r w:rsidR="00E43BE0">
        <w:rPr>
          <w:sz w:val="24"/>
          <w:szCs w:val="24"/>
          <w:lang w:eastAsia="ko-KR"/>
        </w:rPr>
        <w:t>5</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67241D" w:rsidRPr="00F829BD" w:rsidRDefault="00F829BD" w:rsidP="00473271">
      <w:pPr>
        <w:pStyle w:val="a3"/>
        <w:ind w:left="567" w:right="-567" w:firstLine="851"/>
        <w:rPr>
          <w:sz w:val="24"/>
          <w:szCs w:val="24"/>
          <w:lang w:eastAsia="ko-KR"/>
        </w:rPr>
      </w:pPr>
      <w:r w:rsidRPr="00F829BD">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3A6C9F" w:rsidRDefault="00E93D39" w:rsidP="00473271">
      <w:pPr>
        <w:pStyle w:val="a3"/>
        <w:ind w:left="567" w:right="-567" w:firstLine="709"/>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473271" w:rsidRDefault="00335CB7" w:rsidP="00473271">
      <w:pPr>
        <w:pStyle w:val="a3"/>
        <w:ind w:firstLine="708"/>
        <w:rPr>
          <w:sz w:val="24"/>
          <w:szCs w:val="24"/>
          <w:lang w:eastAsia="ko-KR"/>
        </w:rPr>
      </w:pPr>
      <w:r>
        <w:rPr>
          <w:sz w:val="24"/>
          <w:szCs w:val="24"/>
          <w:lang w:eastAsia="ko-KR"/>
        </w:rPr>
        <w:t>№1</w:t>
      </w:r>
      <w:r w:rsidR="007A7593">
        <w:rPr>
          <w:sz w:val="24"/>
          <w:szCs w:val="24"/>
          <w:lang w:eastAsia="ko-KR"/>
        </w:rPr>
        <w:t>; №2</w:t>
      </w:r>
      <w:r w:rsidR="00527953">
        <w:rPr>
          <w:sz w:val="24"/>
          <w:szCs w:val="24"/>
          <w:lang w:eastAsia="ko-KR"/>
        </w:rPr>
        <w:t>; №3</w:t>
      </w:r>
      <w:r w:rsidR="00E43BE0">
        <w:rPr>
          <w:sz w:val="24"/>
          <w:szCs w:val="24"/>
          <w:lang w:eastAsia="ko-KR"/>
        </w:rPr>
        <w:t xml:space="preserve">; </w:t>
      </w:r>
      <w:r w:rsidR="00E43BE0" w:rsidRPr="00E43BE0">
        <w:rPr>
          <w:sz w:val="24"/>
          <w:szCs w:val="24"/>
          <w:lang w:eastAsia="ko-KR"/>
        </w:rPr>
        <w:t>№4</w:t>
      </w:r>
      <w:r w:rsidR="003A6C9F" w:rsidRPr="003A6C9F">
        <w:rPr>
          <w:sz w:val="24"/>
          <w:szCs w:val="24"/>
          <w:lang w:eastAsia="ko-KR"/>
        </w:rPr>
        <w:t xml:space="preserve"> - </w:t>
      </w:r>
      <w:r w:rsidR="007F6FF0" w:rsidRPr="007F6FF0">
        <w:rPr>
          <w:sz w:val="24"/>
          <w:szCs w:val="24"/>
          <w:lang w:eastAsia="ko-KR"/>
        </w:rPr>
        <w:t>20 (двадцать)</w:t>
      </w:r>
      <w:r w:rsidR="00473271" w:rsidRPr="00473271">
        <w:rPr>
          <w:sz w:val="24"/>
          <w:szCs w:val="24"/>
          <w:lang w:eastAsia="ko-KR"/>
        </w:rPr>
        <w:t xml:space="preserve"> лет</w:t>
      </w:r>
    </w:p>
    <w:p w:rsidR="003F3401" w:rsidRDefault="00E93D39" w:rsidP="00527953">
      <w:pPr>
        <w:pStyle w:val="a3"/>
        <w:ind w:left="567" w:right="-567"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527953">
      <w:pPr>
        <w:pStyle w:val="a3"/>
        <w:ind w:left="567" w:right="-567" w:firstLine="708"/>
        <w:rPr>
          <w:color w:val="000000"/>
          <w:sz w:val="24"/>
          <w:szCs w:val="24"/>
        </w:rPr>
      </w:pPr>
    </w:p>
    <w:p w:rsidR="006F4D38" w:rsidRPr="000002B4" w:rsidRDefault="006F4D38" w:rsidP="00527953">
      <w:pPr>
        <w:pStyle w:val="a3"/>
        <w:ind w:left="567" w:right="-567"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880514">
        <w:rPr>
          <w:sz w:val="24"/>
          <w:szCs w:val="24"/>
          <w:lang w:eastAsia="ru-RU"/>
        </w:rPr>
        <w:t>26</w:t>
      </w:r>
      <w:r w:rsidR="00844F21" w:rsidRPr="000002B4">
        <w:rPr>
          <w:sz w:val="24"/>
          <w:szCs w:val="24"/>
          <w:lang w:eastAsia="ru-RU"/>
        </w:rPr>
        <w:t>.</w:t>
      </w:r>
      <w:r w:rsidR="00880514">
        <w:rPr>
          <w:sz w:val="24"/>
          <w:szCs w:val="24"/>
          <w:lang w:eastAsia="ru-RU"/>
        </w:rPr>
        <w:t>08</w:t>
      </w:r>
      <w:r w:rsidR="00381FD7" w:rsidRPr="000002B4">
        <w:rPr>
          <w:sz w:val="24"/>
          <w:szCs w:val="24"/>
          <w:lang w:eastAsia="ru-RU"/>
        </w:rPr>
        <w:t>.</w:t>
      </w:r>
      <w:r w:rsidR="009F0748">
        <w:rPr>
          <w:sz w:val="24"/>
          <w:szCs w:val="24"/>
          <w:lang w:eastAsia="ru-RU"/>
        </w:rPr>
        <w:t>202</w:t>
      </w:r>
      <w:r w:rsidR="00473271">
        <w:rPr>
          <w:sz w:val="24"/>
          <w:szCs w:val="24"/>
          <w:lang w:eastAsia="ru-RU"/>
        </w:rPr>
        <w:t>2</w:t>
      </w:r>
    </w:p>
    <w:p w:rsidR="006F4D38" w:rsidRDefault="006F4D38" w:rsidP="00527953">
      <w:pPr>
        <w:pStyle w:val="a3"/>
        <w:ind w:left="567" w:right="-567"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880514">
        <w:rPr>
          <w:sz w:val="24"/>
          <w:szCs w:val="24"/>
          <w:lang w:eastAsia="ru-RU"/>
        </w:rPr>
        <w:t>19</w:t>
      </w:r>
      <w:r w:rsidR="00844F21" w:rsidRPr="000002B4">
        <w:rPr>
          <w:sz w:val="24"/>
          <w:szCs w:val="24"/>
          <w:lang w:eastAsia="ru-RU"/>
        </w:rPr>
        <w:t>.</w:t>
      </w:r>
      <w:r w:rsidR="00880514">
        <w:rPr>
          <w:sz w:val="24"/>
          <w:szCs w:val="24"/>
          <w:lang w:eastAsia="ru-RU"/>
        </w:rPr>
        <w:t>09</w:t>
      </w:r>
      <w:r w:rsidRPr="000002B4">
        <w:rPr>
          <w:sz w:val="24"/>
          <w:szCs w:val="24"/>
          <w:lang w:eastAsia="ru-RU"/>
        </w:rPr>
        <w:t>.</w:t>
      </w:r>
      <w:r w:rsidR="00717B53">
        <w:rPr>
          <w:sz w:val="24"/>
          <w:szCs w:val="24"/>
          <w:lang w:eastAsia="ru-RU"/>
        </w:rPr>
        <w:t>202</w:t>
      </w:r>
      <w:r w:rsidR="00527953">
        <w:rPr>
          <w:sz w:val="24"/>
          <w:szCs w:val="24"/>
          <w:lang w:eastAsia="ru-RU"/>
        </w:rPr>
        <w:t>2</w:t>
      </w:r>
      <w:r w:rsidRPr="000002B4">
        <w:rPr>
          <w:sz w:val="24"/>
          <w:szCs w:val="24"/>
          <w:lang w:eastAsia="ru-RU"/>
        </w:rPr>
        <w:t>.</w:t>
      </w:r>
    </w:p>
    <w:p w:rsidR="003F3401" w:rsidRPr="00DA5A15" w:rsidRDefault="003F3401" w:rsidP="00527953">
      <w:pPr>
        <w:pStyle w:val="a3"/>
        <w:ind w:left="567" w:right="-567" w:firstLine="708"/>
        <w:rPr>
          <w:sz w:val="24"/>
          <w:szCs w:val="24"/>
          <w:lang w:eastAsia="ru-RU"/>
        </w:rPr>
      </w:pPr>
    </w:p>
    <w:p w:rsidR="006F4D38" w:rsidRPr="00DA5A15" w:rsidRDefault="006F4D38" w:rsidP="00527953">
      <w:pPr>
        <w:pStyle w:val="a3"/>
        <w:ind w:left="567" w:right="-567" w:firstLine="708"/>
        <w:rPr>
          <w:sz w:val="24"/>
          <w:szCs w:val="24"/>
          <w:lang w:eastAsia="ru-RU"/>
        </w:rPr>
      </w:pPr>
      <w:r w:rsidRPr="00DA5A15">
        <w:rPr>
          <w:sz w:val="24"/>
          <w:szCs w:val="24"/>
          <w:lang w:eastAsia="ru-RU"/>
        </w:rPr>
        <w:t>7. Место и время подачи заявок на участие в аукционе: Красноярский край,</w:t>
      </w:r>
      <w:r w:rsidR="008B7044" w:rsidRPr="00DA5A15">
        <w:rPr>
          <w:sz w:val="24"/>
          <w:szCs w:val="24"/>
          <w:lang w:eastAsia="ru-RU"/>
        </w:rPr>
        <w:t xml:space="preserve">   </w:t>
      </w:r>
      <w:r w:rsidRPr="00DA5A15">
        <w:rPr>
          <w:sz w:val="24"/>
          <w:szCs w:val="24"/>
          <w:lang w:eastAsia="ru-RU"/>
        </w:rPr>
        <w:t xml:space="preserve">г. Боготол, ул. </w:t>
      </w:r>
      <w:proofErr w:type="gramStart"/>
      <w:r w:rsidRPr="00DA5A15">
        <w:rPr>
          <w:sz w:val="24"/>
          <w:szCs w:val="24"/>
          <w:lang w:eastAsia="ru-RU"/>
        </w:rPr>
        <w:t>Комсомольская</w:t>
      </w:r>
      <w:proofErr w:type="gramEnd"/>
      <w:r w:rsidRPr="00DA5A15">
        <w:rPr>
          <w:sz w:val="24"/>
          <w:szCs w:val="24"/>
          <w:lang w:eastAsia="ru-RU"/>
        </w:rPr>
        <w:t xml:space="preserve">,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3F3401" w:rsidRDefault="006F4D38" w:rsidP="007A7593">
      <w:pPr>
        <w:pStyle w:val="a3"/>
        <w:ind w:left="567" w:right="-567" w:firstLine="709"/>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r w:rsidR="007F6FF0" w:rsidRPr="007F6FF0">
        <w:rPr>
          <w:sz w:val="24"/>
          <w:szCs w:val="24"/>
          <w:lang w:eastAsia="ru-RU"/>
        </w:rPr>
        <w:t>р/с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7A7593">
      <w:pPr>
        <w:pStyle w:val="a3"/>
        <w:ind w:left="567" w:right="-567"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880514">
        <w:rPr>
          <w:sz w:val="24"/>
          <w:szCs w:val="24"/>
          <w:lang w:eastAsia="ru-RU"/>
        </w:rPr>
        <w:t>20</w:t>
      </w:r>
      <w:r w:rsidR="00143E7E" w:rsidRPr="000002B4">
        <w:rPr>
          <w:sz w:val="24"/>
          <w:szCs w:val="24"/>
          <w:lang w:eastAsia="ru-RU"/>
        </w:rPr>
        <w:t>.</w:t>
      </w:r>
      <w:r w:rsidR="00880514">
        <w:rPr>
          <w:sz w:val="24"/>
          <w:szCs w:val="24"/>
          <w:lang w:eastAsia="ru-RU"/>
        </w:rPr>
        <w:t>09</w:t>
      </w:r>
      <w:r w:rsidRPr="000002B4">
        <w:rPr>
          <w:sz w:val="24"/>
          <w:szCs w:val="24"/>
          <w:lang w:eastAsia="ru-RU"/>
        </w:rPr>
        <w:t>.</w:t>
      </w:r>
      <w:r w:rsidR="00717B53">
        <w:rPr>
          <w:sz w:val="24"/>
          <w:szCs w:val="24"/>
          <w:lang w:eastAsia="ru-RU"/>
        </w:rPr>
        <w:t>202</w:t>
      </w:r>
      <w:r w:rsidR="00527953">
        <w:rPr>
          <w:sz w:val="24"/>
          <w:szCs w:val="24"/>
          <w:lang w:eastAsia="ru-RU"/>
        </w:rPr>
        <w:t>2</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7A7593">
      <w:pPr>
        <w:pStyle w:val="a3"/>
        <w:ind w:left="567" w:right="-567"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880514">
        <w:rPr>
          <w:sz w:val="24"/>
          <w:szCs w:val="24"/>
          <w:lang w:eastAsia="ru-RU"/>
        </w:rPr>
        <w:t>26</w:t>
      </w:r>
      <w:r w:rsidR="00143E7E" w:rsidRPr="000002B4">
        <w:rPr>
          <w:sz w:val="24"/>
          <w:szCs w:val="24"/>
          <w:lang w:eastAsia="ru-RU"/>
        </w:rPr>
        <w:t>.</w:t>
      </w:r>
      <w:r w:rsidR="00880514">
        <w:rPr>
          <w:sz w:val="24"/>
          <w:szCs w:val="24"/>
          <w:lang w:eastAsia="ru-RU"/>
        </w:rPr>
        <w:t>09</w:t>
      </w:r>
      <w:r w:rsidRPr="000002B4">
        <w:rPr>
          <w:sz w:val="24"/>
          <w:szCs w:val="24"/>
          <w:lang w:eastAsia="ru-RU"/>
        </w:rPr>
        <w:t>.</w:t>
      </w:r>
      <w:r w:rsidR="00717B53">
        <w:rPr>
          <w:sz w:val="24"/>
          <w:szCs w:val="24"/>
          <w:lang w:eastAsia="ru-RU"/>
        </w:rPr>
        <w:t>202</w:t>
      </w:r>
      <w:r w:rsidR="00473271">
        <w:rPr>
          <w:sz w:val="24"/>
          <w:szCs w:val="24"/>
          <w:lang w:eastAsia="ru-RU"/>
        </w:rPr>
        <w:t>2</w:t>
      </w:r>
      <w:r w:rsidRPr="000002B4">
        <w:rPr>
          <w:sz w:val="24"/>
          <w:szCs w:val="24"/>
          <w:lang w:eastAsia="ru-RU"/>
        </w:rPr>
        <w:t xml:space="preserve"> в </w:t>
      </w:r>
      <w:r w:rsidR="00880514">
        <w:rPr>
          <w:sz w:val="24"/>
          <w:szCs w:val="24"/>
          <w:lang w:eastAsia="ru-RU"/>
        </w:rPr>
        <w:t>11</w:t>
      </w:r>
      <w:r w:rsidRPr="000002B4">
        <w:rPr>
          <w:sz w:val="24"/>
          <w:szCs w:val="24"/>
          <w:lang w:eastAsia="ru-RU"/>
        </w:rPr>
        <w:t xml:space="preserve"> час. 00 мин (время местное).</w:t>
      </w:r>
      <w:proofErr w:type="gramEnd"/>
    </w:p>
    <w:p w:rsidR="006F4D38" w:rsidRPr="003F3401" w:rsidRDefault="006F4D38" w:rsidP="00C276FB">
      <w:pPr>
        <w:pStyle w:val="a3"/>
        <w:ind w:left="567" w:right="-567" w:firstLine="709"/>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880514">
        <w:rPr>
          <w:sz w:val="24"/>
          <w:szCs w:val="24"/>
          <w:lang w:eastAsia="ru-RU"/>
        </w:rPr>
        <w:t>26</w:t>
      </w:r>
      <w:r w:rsidR="009F0748" w:rsidRPr="009F0748">
        <w:rPr>
          <w:sz w:val="24"/>
          <w:szCs w:val="24"/>
          <w:lang w:eastAsia="ru-RU"/>
        </w:rPr>
        <w:t>.</w:t>
      </w:r>
      <w:r w:rsidR="00880514">
        <w:rPr>
          <w:sz w:val="24"/>
          <w:szCs w:val="24"/>
          <w:lang w:eastAsia="ru-RU"/>
        </w:rPr>
        <w:t>09</w:t>
      </w:r>
      <w:r w:rsidR="009F0748" w:rsidRPr="009F0748">
        <w:rPr>
          <w:sz w:val="24"/>
          <w:szCs w:val="24"/>
          <w:lang w:eastAsia="ru-RU"/>
        </w:rPr>
        <w:t>.</w:t>
      </w:r>
      <w:r w:rsidR="00717B53">
        <w:rPr>
          <w:sz w:val="24"/>
          <w:szCs w:val="24"/>
          <w:lang w:eastAsia="ru-RU"/>
        </w:rPr>
        <w:t>202</w:t>
      </w:r>
      <w:r w:rsidR="008A4584">
        <w:rPr>
          <w:sz w:val="24"/>
          <w:szCs w:val="24"/>
          <w:lang w:eastAsia="ru-RU"/>
        </w:rPr>
        <w:t>2</w:t>
      </w:r>
      <w:r w:rsidRPr="000002B4">
        <w:rPr>
          <w:sz w:val="24"/>
          <w:szCs w:val="24"/>
          <w:lang w:eastAsia="ru-RU"/>
        </w:rPr>
        <w:t xml:space="preserve"> в </w:t>
      </w:r>
      <w:r w:rsidR="00880514">
        <w:rPr>
          <w:sz w:val="24"/>
          <w:szCs w:val="24"/>
          <w:lang w:eastAsia="ru-RU"/>
        </w:rPr>
        <w:t>12</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942198" w:rsidRPr="003F3401" w:rsidRDefault="006F4D38" w:rsidP="007F6FF0">
      <w:pPr>
        <w:pStyle w:val="a3"/>
        <w:ind w:left="709" w:right="-567" w:firstLine="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6C0843">
      <w:pPr>
        <w:tabs>
          <w:tab w:val="left" w:pos="1134"/>
        </w:tabs>
        <w:ind w:left="709" w:firstLine="567"/>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6C0843">
      <w:pPr>
        <w:tabs>
          <w:tab w:val="left" w:pos="1134"/>
        </w:tabs>
        <w:ind w:left="709" w:right="-567" w:firstLine="567"/>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17B53">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F62AB6">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47327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47327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47327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8A458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8A458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8A458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8A458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8A4584">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8A4584">
      <w:pPr>
        <w:tabs>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7A7593">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F62AB6">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473271">
      <w:pPr>
        <w:tabs>
          <w:tab w:val="left" w:pos="993"/>
          <w:tab w:val="left" w:pos="1134"/>
        </w:tabs>
        <w:ind w:left="567" w:right="-567" w:firstLine="850"/>
        <w:jc w:val="both"/>
        <w:rPr>
          <w:rFonts w:eastAsiaTheme="minorHAnsi"/>
          <w:sz w:val="24"/>
          <w:szCs w:val="24"/>
          <w:shd w:val="clear" w:color="auto" w:fill="FFFFFF"/>
        </w:rPr>
      </w:pPr>
      <w:r w:rsidRPr="00DA5A15">
        <w:rPr>
          <w:rFonts w:eastAsiaTheme="minorHAnsi"/>
          <w:sz w:val="24"/>
          <w:szCs w:val="24"/>
          <w:shd w:val="clear" w:color="auto" w:fill="FFFFFF"/>
        </w:rPr>
        <w:lastRenderedPageBreak/>
        <w:t>Претендент не допускается к участию в аукционе в следующих случаях:</w:t>
      </w:r>
    </w:p>
    <w:p w:rsidR="00B03B94" w:rsidRPr="00DA5A15" w:rsidRDefault="00B03B94" w:rsidP="005676B6">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5676B6">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5676B6">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473271">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EA06F0">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8A458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8A458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8A458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8A458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C276FB">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EA06F0">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473271">
      <w:pPr>
        <w:tabs>
          <w:tab w:val="left" w:pos="993"/>
          <w:tab w:val="left" w:pos="1134"/>
        </w:tabs>
        <w:ind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lastRenderedPageBreak/>
        <w:t>в) предложения участников аукциона;</w:t>
      </w:r>
    </w:p>
    <w:p w:rsidR="00B03B94" w:rsidRPr="00DA5A15" w:rsidRDefault="00B03B94" w:rsidP="00473271">
      <w:pPr>
        <w:tabs>
          <w:tab w:val="left" w:pos="993"/>
          <w:tab w:val="left" w:pos="1134"/>
        </w:tabs>
        <w:ind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473271">
      <w:pPr>
        <w:tabs>
          <w:tab w:val="left" w:pos="993"/>
          <w:tab w:val="left" w:pos="1134"/>
        </w:tabs>
        <w:ind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473271">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473271">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8A4584">
      <w:pPr>
        <w:tabs>
          <w:tab w:val="num" w:pos="0"/>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8A4584">
      <w:pPr>
        <w:tabs>
          <w:tab w:val="left" w:pos="993"/>
          <w:tab w:val="left" w:pos="1134"/>
        </w:tabs>
        <w:ind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8A4584">
      <w:pPr>
        <w:tabs>
          <w:tab w:val="left" w:pos="993"/>
          <w:tab w:val="left" w:pos="1134"/>
        </w:tabs>
        <w:ind w:firstLine="708"/>
        <w:jc w:val="both"/>
        <w:rPr>
          <w:rFonts w:eastAsiaTheme="minorHAnsi"/>
          <w:sz w:val="24"/>
          <w:szCs w:val="24"/>
          <w:shd w:val="clear" w:color="auto" w:fill="FFFFFF"/>
        </w:rPr>
      </w:pPr>
    </w:p>
    <w:p w:rsidR="007A7593" w:rsidRDefault="007A7593" w:rsidP="007F6FF0">
      <w:pPr>
        <w:tabs>
          <w:tab w:val="left" w:pos="993"/>
          <w:tab w:val="left" w:pos="1134"/>
        </w:tabs>
        <w:ind w:left="567" w:right="-567" w:firstLine="708"/>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EA06F0" w:rsidRDefault="00EA06F0" w:rsidP="00785660">
      <w:pPr>
        <w:pStyle w:val="a3"/>
        <w:rPr>
          <w:rFonts w:eastAsia="Times New Roman"/>
          <w:sz w:val="24"/>
          <w:szCs w:val="24"/>
          <w:lang w:eastAsia="ru-RU"/>
        </w:rPr>
      </w:pPr>
    </w:p>
    <w:p w:rsidR="00EA06F0" w:rsidRPr="00DA5A15" w:rsidRDefault="00EA06F0"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47234F">
      <w:pPr>
        <w:ind w:left="567"/>
        <w:jc w:val="both"/>
        <w:rPr>
          <w:rFonts w:eastAsiaTheme="minorHAnsi"/>
          <w:b/>
          <w:sz w:val="24"/>
          <w:szCs w:val="24"/>
        </w:rPr>
      </w:pPr>
      <w:r w:rsidRPr="00B3101F">
        <w:rPr>
          <w:rFonts w:eastAsiaTheme="minorHAnsi"/>
          <w:sz w:val="24"/>
          <w:szCs w:val="24"/>
          <w:u w:val="single"/>
        </w:rPr>
        <w:lastRenderedPageBreak/>
        <w:t>Проект договора аренды земельного участка</w:t>
      </w:r>
    </w:p>
    <w:p w:rsidR="00B3101F" w:rsidRPr="00B3101F" w:rsidRDefault="00B3101F" w:rsidP="0047234F">
      <w:pPr>
        <w:ind w:left="567"/>
        <w:jc w:val="both"/>
        <w:rPr>
          <w:rFonts w:eastAsiaTheme="minorHAnsi"/>
          <w:b/>
          <w:sz w:val="24"/>
          <w:szCs w:val="24"/>
        </w:rPr>
      </w:pPr>
    </w:p>
    <w:p w:rsidR="00B3101F" w:rsidRPr="00926B71" w:rsidRDefault="00B3101F" w:rsidP="00785660">
      <w:pPr>
        <w:jc w:val="center"/>
        <w:rPr>
          <w:rFonts w:eastAsiaTheme="minorHAnsi"/>
          <w:b/>
          <w:sz w:val="24"/>
          <w:szCs w:val="24"/>
        </w:rPr>
      </w:pPr>
      <w:r w:rsidRPr="00926B71">
        <w:rPr>
          <w:rFonts w:eastAsiaTheme="minorHAnsi"/>
          <w:b/>
          <w:sz w:val="24"/>
          <w:szCs w:val="24"/>
        </w:rPr>
        <w:t>ДОГОВОР №__</w:t>
      </w:r>
    </w:p>
    <w:p w:rsidR="00B3101F" w:rsidRPr="00926B71" w:rsidRDefault="00B3101F" w:rsidP="00785660">
      <w:pPr>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473271">
            <w:pPr>
              <w:ind w:left="567" w:right="-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73271">
            <w:pPr>
              <w:ind w:left="567" w:right="-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8A4584">
              <w:rPr>
                <w:rFonts w:eastAsiaTheme="minorHAnsi"/>
                <w:sz w:val="24"/>
                <w:szCs w:val="24"/>
              </w:rPr>
              <w:t>2</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473271">
            <w:pPr>
              <w:ind w:left="567" w:right="-567"/>
              <w:jc w:val="right"/>
              <w:rPr>
                <w:rFonts w:eastAsiaTheme="minorHAnsi"/>
                <w:sz w:val="24"/>
                <w:szCs w:val="24"/>
              </w:rPr>
            </w:pPr>
          </w:p>
        </w:tc>
      </w:tr>
    </w:tbl>
    <w:p w:rsidR="00B3101F" w:rsidRPr="00B3101F" w:rsidRDefault="00B3101F" w:rsidP="00473271">
      <w:pPr>
        <w:ind w:left="567" w:right="-567"/>
        <w:jc w:val="both"/>
        <w:rPr>
          <w:rFonts w:eastAsiaTheme="minorHAnsi"/>
          <w:sz w:val="24"/>
          <w:szCs w:val="24"/>
        </w:rPr>
      </w:pPr>
    </w:p>
    <w:p w:rsidR="00F829BD" w:rsidRDefault="00B3101F" w:rsidP="00473271">
      <w:pPr>
        <w:ind w:left="567" w:right="-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473271">
      <w:pPr>
        <w:ind w:left="567" w:right="-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473271">
      <w:pPr>
        <w:ind w:left="567" w:right="-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473271">
      <w:pPr>
        <w:ind w:left="567" w:right="-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473271">
      <w:pPr>
        <w:ind w:left="567" w:right="-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67241D">
      <w:pPr>
        <w:ind w:firstLine="851"/>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8A4584">
      <w:pPr>
        <w:ind w:left="567" w:right="-567" w:firstLine="851"/>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8A4584">
      <w:pPr>
        <w:ind w:left="567" w:right="-567" w:firstLine="426"/>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8A4584">
      <w:pPr>
        <w:ind w:left="567" w:right="-567" w:firstLine="426"/>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8A4584">
      <w:pPr>
        <w:ind w:left="567" w:right="-567" w:firstLine="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8A4584">
      <w:pPr>
        <w:ind w:left="567" w:right="-567" w:firstLine="426"/>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7A7593">
      <w:pPr>
        <w:ind w:left="567" w:right="-567" w:firstLine="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A7593">
      <w:pPr>
        <w:ind w:left="567" w:right="-567"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lastRenderedPageBreak/>
        <w:t>4. Права и обязанности Сторон</w:t>
      </w:r>
    </w:p>
    <w:p w:rsidR="00B3101F" w:rsidRPr="00B3101F" w:rsidRDefault="00B3101F" w:rsidP="00473271">
      <w:pPr>
        <w:ind w:right="141"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473271">
      <w:pPr>
        <w:ind w:right="141"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473271">
      <w:pPr>
        <w:ind w:right="141"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473271">
      <w:pPr>
        <w:ind w:right="141"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473271">
      <w:pPr>
        <w:ind w:right="141"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473271">
      <w:pPr>
        <w:ind w:right="141"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473271">
      <w:pPr>
        <w:ind w:right="141"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473271">
      <w:pPr>
        <w:ind w:right="141"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67241D">
      <w:pPr>
        <w:ind w:left="567" w:right="141"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67241D">
      <w:pPr>
        <w:ind w:left="567" w:right="141"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8A4584">
      <w:pPr>
        <w:ind w:right="141"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8A4584">
      <w:pPr>
        <w:ind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8A4584">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473271">
      <w:pPr>
        <w:ind w:left="567" w:right="-426" w:firstLine="567"/>
        <w:jc w:val="both"/>
        <w:rPr>
          <w:rFonts w:eastAsiaTheme="minorHAnsi"/>
          <w:sz w:val="24"/>
          <w:szCs w:val="24"/>
          <w:lang w:eastAsia="en-US"/>
        </w:rPr>
      </w:pPr>
      <w:r w:rsidRPr="00B3101F">
        <w:rPr>
          <w:rFonts w:eastAsiaTheme="minorHAnsi"/>
          <w:sz w:val="24"/>
          <w:szCs w:val="24"/>
          <w:lang w:eastAsia="en-US"/>
        </w:rPr>
        <w:lastRenderedPageBreak/>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473271">
      <w:pPr>
        <w:ind w:left="567" w:right="-426"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473271">
      <w:pPr>
        <w:ind w:left="567" w:right="-426"/>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473271">
      <w:pPr>
        <w:ind w:left="567" w:right="-426"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473271">
      <w:pPr>
        <w:ind w:left="567" w:right="-426"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473271">
      <w:pPr>
        <w:ind w:left="567" w:right="-426"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8A4584">
      <w:pPr>
        <w:ind w:left="567" w:right="-426" w:firstLine="567"/>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8A4584">
      <w:pPr>
        <w:ind w:left="567" w:right="-426"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8A4584">
      <w:pPr>
        <w:ind w:left="567" w:right="-426"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8A4584">
      <w:pPr>
        <w:ind w:left="567" w:right="-426"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7A7593">
      <w:pPr>
        <w:ind w:left="567" w:right="-567"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tc>
      </w:tr>
    </w:tbl>
    <w:p w:rsidR="00473271" w:rsidRDefault="00473271" w:rsidP="008A4584">
      <w:pPr>
        <w:ind w:left="567"/>
        <w:jc w:val="both"/>
        <w:rPr>
          <w:rFonts w:eastAsiaTheme="minorHAnsi"/>
          <w:sz w:val="24"/>
          <w:szCs w:val="24"/>
        </w:rPr>
      </w:pPr>
    </w:p>
    <w:p w:rsidR="00473271" w:rsidRDefault="00473271" w:rsidP="008A4584">
      <w:pPr>
        <w:ind w:left="567"/>
        <w:jc w:val="both"/>
        <w:rPr>
          <w:rFonts w:eastAsiaTheme="minorHAnsi"/>
          <w:sz w:val="24"/>
          <w:szCs w:val="24"/>
        </w:rPr>
      </w:pPr>
    </w:p>
    <w:p w:rsidR="00473271" w:rsidRDefault="00473271" w:rsidP="008A4584">
      <w:pPr>
        <w:ind w:left="567"/>
        <w:jc w:val="both"/>
        <w:rPr>
          <w:rFonts w:eastAsiaTheme="minorHAnsi"/>
          <w:sz w:val="24"/>
          <w:szCs w:val="24"/>
        </w:rPr>
      </w:pPr>
    </w:p>
    <w:p w:rsidR="00473271" w:rsidRDefault="00473271" w:rsidP="008A4584">
      <w:pPr>
        <w:ind w:left="567"/>
        <w:jc w:val="both"/>
        <w:rPr>
          <w:rFonts w:eastAsiaTheme="minorHAnsi"/>
          <w:sz w:val="24"/>
          <w:szCs w:val="24"/>
        </w:rPr>
      </w:pPr>
    </w:p>
    <w:p w:rsidR="00473271" w:rsidRDefault="00473271" w:rsidP="008A4584">
      <w:pPr>
        <w:ind w:left="567"/>
        <w:jc w:val="both"/>
        <w:rPr>
          <w:rFonts w:eastAsiaTheme="minorHAnsi"/>
          <w:sz w:val="24"/>
          <w:szCs w:val="24"/>
        </w:rPr>
      </w:pPr>
    </w:p>
    <w:p w:rsidR="00473271" w:rsidRDefault="00473271" w:rsidP="008A4584">
      <w:pPr>
        <w:ind w:left="567"/>
        <w:jc w:val="both"/>
        <w:rPr>
          <w:rFonts w:eastAsiaTheme="minorHAnsi"/>
          <w:sz w:val="24"/>
          <w:szCs w:val="24"/>
        </w:rPr>
      </w:pPr>
    </w:p>
    <w:p w:rsidR="00473271" w:rsidRDefault="00473271" w:rsidP="008A4584">
      <w:pPr>
        <w:ind w:left="567"/>
        <w:jc w:val="both"/>
        <w:rPr>
          <w:rFonts w:eastAsiaTheme="minorHAnsi"/>
          <w:sz w:val="24"/>
          <w:szCs w:val="24"/>
        </w:rPr>
      </w:pPr>
    </w:p>
    <w:p w:rsidR="00473271" w:rsidRDefault="00473271" w:rsidP="008A4584">
      <w:pPr>
        <w:ind w:left="567"/>
        <w:jc w:val="both"/>
        <w:rPr>
          <w:rFonts w:eastAsiaTheme="minorHAnsi"/>
          <w:sz w:val="24"/>
          <w:szCs w:val="24"/>
        </w:rPr>
      </w:pPr>
    </w:p>
    <w:p w:rsidR="00473271" w:rsidRDefault="00473271" w:rsidP="008A4584">
      <w:pPr>
        <w:ind w:left="567"/>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lastRenderedPageBreak/>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061BD4">
            <w:pPr>
              <w:keepNext/>
              <w:ind w:left="567"/>
              <w:outlineLvl w:val="3"/>
              <w:rPr>
                <w:sz w:val="24"/>
                <w:szCs w:val="24"/>
                <w:highlight w:val="yellow"/>
              </w:rPr>
            </w:pPr>
            <w:r w:rsidRPr="00B3101F">
              <w:rPr>
                <w:sz w:val="24"/>
                <w:szCs w:val="24"/>
              </w:rPr>
              <w:t>Арендная плата за 20</w:t>
            </w:r>
            <w:r w:rsidR="00F3254E">
              <w:rPr>
                <w:sz w:val="24"/>
                <w:szCs w:val="24"/>
              </w:rPr>
              <w:t>20</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 xml:space="preserve">20 </w:t>
            </w:r>
            <w:r w:rsidRPr="00B3101F">
              <w:rPr>
                <w:sz w:val="24"/>
                <w:szCs w:val="24"/>
              </w:rPr>
              <w:t>по 31.12.</w:t>
            </w:r>
            <w:r w:rsidR="00F3254E">
              <w:rPr>
                <w:sz w:val="24"/>
                <w:szCs w:val="24"/>
              </w:rPr>
              <w:t>2020</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Pr="00B3101F" w:rsidRDefault="007A277A"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473271">
      <w:pPr>
        <w:ind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5E01FB">
        <w:rPr>
          <w:rFonts w:eastAsiaTheme="minorHAnsi"/>
          <w:sz w:val="24"/>
          <w:szCs w:val="24"/>
        </w:rPr>
        <w:t>2</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473271">
      <w:pPr>
        <w:ind w:firstLine="426"/>
        <w:jc w:val="both"/>
        <w:rPr>
          <w:rFonts w:eastAsiaTheme="minorHAnsi"/>
          <w:sz w:val="24"/>
          <w:szCs w:val="24"/>
        </w:rPr>
      </w:pPr>
    </w:p>
    <w:p w:rsidR="00B3101F" w:rsidRPr="00B3101F" w:rsidRDefault="00B3101F" w:rsidP="00473271">
      <w:pPr>
        <w:ind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473271">
      <w:pPr>
        <w:ind w:firstLine="426"/>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473271">
      <w:pPr>
        <w:ind w:firstLine="426"/>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473271">
            <w:pPr>
              <w:ind w:firstLine="426"/>
              <w:jc w:val="both"/>
              <w:rPr>
                <w:rFonts w:eastAsiaTheme="minorHAnsi"/>
                <w:b/>
                <w:sz w:val="24"/>
                <w:szCs w:val="24"/>
              </w:rPr>
            </w:pPr>
            <w:r w:rsidRPr="00785660">
              <w:rPr>
                <w:rFonts w:eastAsiaTheme="minorHAnsi"/>
                <w:b/>
                <w:sz w:val="24"/>
                <w:szCs w:val="24"/>
              </w:rPr>
              <w:t>Арендодатель:</w:t>
            </w:r>
          </w:p>
          <w:p w:rsidR="00B3101F" w:rsidRPr="00785660" w:rsidRDefault="00B3101F" w:rsidP="00473271">
            <w:pPr>
              <w:ind w:firstLine="426"/>
              <w:jc w:val="both"/>
              <w:rPr>
                <w:rFonts w:eastAsiaTheme="minorHAnsi"/>
                <w:b/>
                <w:sz w:val="24"/>
                <w:szCs w:val="24"/>
              </w:rPr>
            </w:pPr>
          </w:p>
        </w:tc>
        <w:tc>
          <w:tcPr>
            <w:tcW w:w="441" w:type="dxa"/>
          </w:tcPr>
          <w:p w:rsidR="00B3101F" w:rsidRPr="00785660" w:rsidRDefault="00B3101F" w:rsidP="00473271">
            <w:pPr>
              <w:ind w:firstLine="426"/>
              <w:jc w:val="both"/>
              <w:rPr>
                <w:rFonts w:eastAsiaTheme="minorHAnsi"/>
                <w:b/>
                <w:sz w:val="24"/>
                <w:szCs w:val="24"/>
              </w:rPr>
            </w:pPr>
          </w:p>
        </w:tc>
        <w:tc>
          <w:tcPr>
            <w:tcW w:w="4383" w:type="dxa"/>
          </w:tcPr>
          <w:p w:rsidR="00B3101F" w:rsidRPr="00785660" w:rsidRDefault="00B3101F" w:rsidP="00473271">
            <w:pPr>
              <w:ind w:firstLine="426"/>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222" w:rsidRDefault="00363222" w:rsidP="006855F8">
      <w:r>
        <w:separator/>
      </w:r>
    </w:p>
  </w:endnote>
  <w:endnote w:type="continuationSeparator" w:id="0">
    <w:p w:rsidR="00363222" w:rsidRDefault="00363222"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222" w:rsidRDefault="00363222" w:rsidP="006855F8">
      <w:r>
        <w:separator/>
      </w:r>
    </w:p>
  </w:footnote>
  <w:footnote w:type="continuationSeparator" w:id="0">
    <w:p w:rsidR="00363222" w:rsidRDefault="00363222"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8F0D72">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B83"/>
    <w:rsid w:val="00017365"/>
    <w:rsid w:val="000268F9"/>
    <w:rsid w:val="000364C3"/>
    <w:rsid w:val="00051C0D"/>
    <w:rsid w:val="00056CBA"/>
    <w:rsid w:val="00061BD4"/>
    <w:rsid w:val="00063FF4"/>
    <w:rsid w:val="000650FC"/>
    <w:rsid w:val="00072DCB"/>
    <w:rsid w:val="00092EAD"/>
    <w:rsid w:val="000C7A41"/>
    <w:rsid w:val="000D04CA"/>
    <w:rsid w:val="000E1233"/>
    <w:rsid w:val="000E3904"/>
    <w:rsid w:val="001070C1"/>
    <w:rsid w:val="00126A6D"/>
    <w:rsid w:val="001347DC"/>
    <w:rsid w:val="00143E7E"/>
    <w:rsid w:val="001474A2"/>
    <w:rsid w:val="001817C9"/>
    <w:rsid w:val="001845A0"/>
    <w:rsid w:val="001A49A8"/>
    <w:rsid w:val="001A7FC4"/>
    <w:rsid w:val="001E15D5"/>
    <w:rsid w:val="0020163B"/>
    <w:rsid w:val="00210B2D"/>
    <w:rsid w:val="002333C0"/>
    <w:rsid w:val="002831B1"/>
    <w:rsid w:val="002832D3"/>
    <w:rsid w:val="002A54C7"/>
    <w:rsid w:val="002B5098"/>
    <w:rsid w:val="002B5543"/>
    <w:rsid w:val="002C2FA6"/>
    <w:rsid w:val="002D5170"/>
    <w:rsid w:val="003065D9"/>
    <w:rsid w:val="0030704C"/>
    <w:rsid w:val="00322343"/>
    <w:rsid w:val="00323255"/>
    <w:rsid w:val="00335CB7"/>
    <w:rsid w:val="003522A8"/>
    <w:rsid w:val="0036009A"/>
    <w:rsid w:val="00363222"/>
    <w:rsid w:val="00377F1C"/>
    <w:rsid w:val="00381FD7"/>
    <w:rsid w:val="0039069B"/>
    <w:rsid w:val="0039182E"/>
    <w:rsid w:val="003A6C9F"/>
    <w:rsid w:val="003B2BDA"/>
    <w:rsid w:val="003B62A5"/>
    <w:rsid w:val="003C1D0C"/>
    <w:rsid w:val="003F3401"/>
    <w:rsid w:val="0041546E"/>
    <w:rsid w:val="00450099"/>
    <w:rsid w:val="004611AF"/>
    <w:rsid w:val="0046573F"/>
    <w:rsid w:val="0047234F"/>
    <w:rsid w:val="00472BCC"/>
    <w:rsid w:val="00473271"/>
    <w:rsid w:val="0048298F"/>
    <w:rsid w:val="0048560A"/>
    <w:rsid w:val="004A26C4"/>
    <w:rsid w:val="004A579C"/>
    <w:rsid w:val="004A7136"/>
    <w:rsid w:val="004C4CB0"/>
    <w:rsid w:val="004F074B"/>
    <w:rsid w:val="0050072E"/>
    <w:rsid w:val="00500A8D"/>
    <w:rsid w:val="00502688"/>
    <w:rsid w:val="005150CE"/>
    <w:rsid w:val="00527953"/>
    <w:rsid w:val="00544199"/>
    <w:rsid w:val="00554C65"/>
    <w:rsid w:val="00567380"/>
    <w:rsid w:val="005676B6"/>
    <w:rsid w:val="00575169"/>
    <w:rsid w:val="00583DE1"/>
    <w:rsid w:val="00586D6D"/>
    <w:rsid w:val="00591C5E"/>
    <w:rsid w:val="005C5DF1"/>
    <w:rsid w:val="005E01FB"/>
    <w:rsid w:val="005E366E"/>
    <w:rsid w:val="005E4EEA"/>
    <w:rsid w:val="005E6C6F"/>
    <w:rsid w:val="005F3EBB"/>
    <w:rsid w:val="00600979"/>
    <w:rsid w:val="00610F5C"/>
    <w:rsid w:val="00612D39"/>
    <w:rsid w:val="00616401"/>
    <w:rsid w:val="00616C59"/>
    <w:rsid w:val="00620A78"/>
    <w:rsid w:val="00626672"/>
    <w:rsid w:val="0067241D"/>
    <w:rsid w:val="006855F8"/>
    <w:rsid w:val="00693A54"/>
    <w:rsid w:val="006B07A3"/>
    <w:rsid w:val="006B1804"/>
    <w:rsid w:val="006B269E"/>
    <w:rsid w:val="006C0843"/>
    <w:rsid w:val="006D7110"/>
    <w:rsid w:val="006F4D38"/>
    <w:rsid w:val="00707215"/>
    <w:rsid w:val="00717B53"/>
    <w:rsid w:val="00727980"/>
    <w:rsid w:val="00740419"/>
    <w:rsid w:val="0076449C"/>
    <w:rsid w:val="007660DB"/>
    <w:rsid w:val="00770885"/>
    <w:rsid w:val="00785660"/>
    <w:rsid w:val="0079045E"/>
    <w:rsid w:val="007934F1"/>
    <w:rsid w:val="007954A7"/>
    <w:rsid w:val="00795C41"/>
    <w:rsid w:val="007A277A"/>
    <w:rsid w:val="007A3909"/>
    <w:rsid w:val="007A5354"/>
    <w:rsid w:val="007A7593"/>
    <w:rsid w:val="007C3157"/>
    <w:rsid w:val="007C799E"/>
    <w:rsid w:val="007F1D48"/>
    <w:rsid w:val="007F51A9"/>
    <w:rsid w:val="007F6FF0"/>
    <w:rsid w:val="008008EF"/>
    <w:rsid w:val="00814DF9"/>
    <w:rsid w:val="00815AB8"/>
    <w:rsid w:val="00830538"/>
    <w:rsid w:val="00834340"/>
    <w:rsid w:val="00834619"/>
    <w:rsid w:val="00844F21"/>
    <w:rsid w:val="008510D5"/>
    <w:rsid w:val="0085240E"/>
    <w:rsid w:val="00870F2D"/>
    <w:rsid w:val="00880514"/>
    <w:rsid w:val="00882BEB"/>
    <w:rsid w:val="00890085"/>
    <w:rsid w:val="00890744"/>
    <w:rsid w:val="00894963"/>
    <w:rsid w:val="008A4584"/>
    <w:rsid w:val="008B7044"/>
    <w:rsid w:val="008F0D72"/>
    <w:rsid w:val="00914819"/>
    <w:rsid w:val="00926B71"/>
    <w:rsid w:val="0093249A"/>
    <w:rsid w:val="00941FA6"/>
    <w:rsid w:val="00942198"/>
    <w:rsid w:val="00944188"/>
    <w:rsid w:val="009525DA"/>
    <w:rsid w:val="009651E6"/>
    <w:rsid w:val="00966352"/>
    <w:rsid w:val="0097146C"/>
    <w:rsid w:val="00974A65"/>
    <w:rsid w:val="009B509E"/>
    <w:rsid w:val="009B6ED0"/>
    <w:rsid w:val="009B7EF6"/>
    <w:rsid w:val="009C1C59"/>
    <w:rsid w:val="009C6158"/>
    <w:rsid w:val="009D2286"/>
    <w:rsid w:val="009E0FD2"/>
    <w:rsid w:val="009F0748"/>
    <w:rsid w:val="00A35325"/>
    <w:rsid w:val="00A43852"/>
    <w:rsid w:val="00A43C6E"/>
    <w:rsid w:val="00A46DC6"/>
    <w:rsid w:val="00A54B00"/>
    <w:rsid w:val="00A635DD"/>
    <w:rsid w:val="00A66338"/>
    <w:rsid w:val="00A74DD1"/>
    <w:rsid w:val="00A93895"/>
    <w:rsid w:val="00A94AE0"/>
    <w:rsid w:val="00AB7584"/>
    <w:rsid w:val="00AD20DC"/>
    <w:rsid w:val="00AD2E23"/>
    <w:rsid w:val="00AE25BC"/>
    <w:rsid w:val="00AE5C0C"/>
    <w:rsid w:val="00AF0481"/>
    <w:rsid w:val="00B03B94"/>
    <w:rsid w:val="00B06D69"/>
    <w:rsid w:val="00B211C9"/>
    <w:rsid w:val="00B3101F"/>
    <w:rsid w:val="00B3386C"/>
    <w:rsid w:val="00B365EE"/>
    <w:rsid w:val="00B41284"/>
    <w:rsid w:val="00B53EDB"/>
    <w:rsid w:val="00B65FFD"/>
    <w:rsid w:val="00B72820"/>
    <w:rsid w:val="00B8784A"/>
    <w:rsid w:val="00B96D83"/>
    <w:rsid w:val="00BB26C0"/>
    <w:rsid w:val="00BB31CD"/>
    <w:rsid w:val="00BB497C"/>
    <w:rsid w:val="00BB72DC"/>
    <w:rsid w:val="00BF528A"/>
    <w:rsid w:val="00BF6DD4"/>
    <w:rsid w:val="00C20BC3"/>
    <w:rsid w:val="00C276FB"/>
    <w:rsid w:val="00C37530"/>
    <w:rsid w:val="00C45895"/>
    <w:rsid w:val="00C474A9"/>
    <w:rsid w:val="00C61E96"/>
    <w:rsid w:val="00C71D91"/>
    <w:rsid w:val="00C80866"/>
    <w:rsid w:val="00C96DD1"/>
    <w:rsid w:val="00CA14DB"/>
    <w:rsid w:val="00D26947"/>
    <w:rsid w:val="00D3596D"/>
    <w:rsid w:val="00D4537D"/>
    <w:rsid w:val="00D520FA"/>
    <w:rsid w:val="00D53AA5"/>
    <w:rsid w:val="00D77BED"/>
    <w:rsid w:val="00D87F43"/>
    <w:rsid w:val="00D957B4"/>
    <w:rsid w:val="00DA2ED3"/>
    <w:rsid w:val="00DA5A15"/>
    <w:rsid w:val="00DD10F8"/>
    <w:rsid w:val="00DD3908"/>
    <w:rsid w:val="00DE23C9"/>
    <w:rsid w:val="00DE3CDA"/>
    <w:rsid w:val="00E100B1"/>
    <w:rsid w:val="00E3234D"/>
    <w:rsid w:val="00E376C6"/>
    <w:rsid w:val="00E43BE0"/>
    <w:rsid w:val="00E93D39"/>
    <w:rsid w:val="00E972A2"/>
    <w:rsid w:val="00EA06F0"/>
    <w:rsid w:val="00EA7F5C"/>
    <w:rsid w:val="00EB0D9A"/>
    <w:rsid w:val="00EB3A22"/>
    <w:rsid w:val="00EC6238"/>
    <w:rsid w:val="00EF1D35"/>
    <w:rsid w:val="00F02953"/>
    <w:rsid w:val="00F2268D"/>
    <w:rsid w:val="00F323F2"/>
    <w:rsid w:val="00F3254E"/>
    <w:rsid w:val="00F339AD"/>
    <w:rsid w:val="00F341BF"/>
    <w:rsid w:val="00F62AB6"/>
    <w:rsid w:val="00F829BD"/>
    <w:rsid w:val="00F83D0D"/>
    <w:rsid w:val="00F95E67"/>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66A5F-BF76-4985-B5DD-8D327E01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1</Pages>
  <Words>4072</Words>
  <Characters>23217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113</cp:revision>
  <cp:lastPrinted>2022-08-22T06:13:00Z</cp:lastPrinted>
  <dcterms:created xsi:type="dcterms:W3CDTF">2017-12-13T03:45:00Z</dcterms:created>
  <dcterms:modified xsi:type="dcterms:W3CDTF">2022-08-23T06:56:00Z</dcterms:modified>
</cp:coreProperties>
</file>