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B3" w:rsidRPr="006745B3" w:rsidRDefault="006745B3" w:rsidP="006745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745B3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6745B3" w:rsidRDefault="006745B3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8A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403966D" wp14:editId="38AE9383">
            <wp:extent cx="573405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B3" w:rsidRDefault="006745B3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D5428F" w:rsidRPr="003322A3" w:rsidRDefault="00D5428F" w:rsidP="00D542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D5428F" w:rsidRPr="003322A3" w:rsidRDefault="00F8763F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2020 года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    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4A6706" w:rsidRDefault="004A6706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A8A" w:rsidRDefault="00413A8A" w:rsidP="00F013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A8A" w:rsidRPr="003322A3" w:rsidRDefault="00413A8A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4BBD" w:rsidRPr="003322A3" w:rsidRDefault="006745B3" w:rsidP="003322A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внесении изменений в постановление </w:t>
      </w:r>
      <w:r w:rsidR="001A64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1A64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="001A64A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района  от 13.06.2017 № 282-п «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Об утверждении Положения о порядке проведения  </w:t>
      </w:r>
      <w:r w:rsidR="001732BE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обязательной проверки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4A6706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Развитие субъектов малого и среднего предпринимательства</w:t>
      </w:r>
      <w:r w:rsidR="006773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 инвестиционной деятельности 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Боготольском</w:t>
      </w:r>
      <w:proofErr w:type="spellEnd"/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районе</w:t>
      </w:r>
      <w:r w:rsidR="001732BE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</w:t>
      </w:r>
      <w:proofErr w:type="gramEnd"/>
    </w:p>
    <w:p w:rsidR="004A6706" w:rsidRPr="003322A3" w:rsidRDefault="004A6706" w:rsidP="0052692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619C" w:rsidRPr="003322A3" w:rsidRDefault="001E619C" w:rsidP="004A6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</w:t>
      </w:r>
      <w:r w:rsidR="007955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ветствии со статьей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78 Бюджетного кодекса Российской Федерации, постановлен</w:t>
      </w:r>
      <w:r w:rsidR="0003524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ием</w:t>
      </w:r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администрации </w:t>
      </w:r>
      <w:proofErr w:type="spellStart"/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="00991DDD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</w:t>
      </w:r>
      <w:r w:rsidR="001A64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09.10.2013 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758-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 утверждении муниципал</w:t>
      </w:r>
      <w:r w:rsidR="004377F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ьной программы </w:t>
      </w:r>
      <w:r w:rsidR="004A6706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4377F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в </w:t>
      </w:r>
      <w:proofErr w:type="spellStart"/>
      <w:r w:rsidR="004377F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Боготольском</w:t>
      </w:r>
      <w:proofErr w:type="spellEnd"/>
      <w:r w:rsidR="004377F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районе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»</w:t>
      </w:r>
      <w:r w:rsidR="00EB37B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1A64AD">
        <w:rPr>
          <w:rFonts w:ascii="Arial" w:hAnsi="Arial" w:cs="Arial"/>
          <w:sz w:val="24"/>
          <w:szCs w:val="24"/>
        </w:rPr>
        <w:t xml:space="preserve"> руководствуясь статьей </w:t>
      </w:r>
      <w:r w:rsidR="00655D2B" w:rsidRPr="003322A3">
        <w:rPr>
          <w:rFonts w:ascii="Arial" w:hAnsi="Arial" w:cs="Arial"/>
          <w:sz w:val="24"/>
          <w:szCs w:val="24"/>
        </w:rPr>
        <w:t xml:space="preserve">18 Устава </w:t>
      </w:r>
      <w:proofErr w:type="spellStart"/>
      <w:r w:rsidR="00655D2B" w:rsidRPr="003322A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655D2B" w:rsidRPr="003322A3">
        <w:rPr>
          <w:rFonts w:ascii="Arial" w:hAnsi="Arial" w:cs="Arial"/>
          <w:sz w:val="24"/>
          <w:szCs w:val="24"/>
        </w:rPr>
        <w:t xml:space="preserve"> района </w:t>
      </w:r>
      <w:r w:rsidR="004A6706" w:rsidRPr="003322A3">
        <w:rPr>
          <w:rFonts w:ascii="Arial" w:hAnsi="Arial" w:cs="Arial"/>
          <w:sz w:val="24"/>
          <w:szCs w:val="24"/>
        </w:rPr>
        <w:t>Красноярского</w:t>
      </w:r>
      <w:r w:rsidR="00655D2B" w:rsidRPr="003322A3">
        <w:rPr>
          <w:rFonts w:ascii="Arial" w:hAnsi="Arial" w:cs="Arial"/>
          <w:sz w:val="24"/>
          <w:szCs w:val="24"/>
        </w:rPr>
        <w:t xml:space="preserve"> края</w:t>
      </w:r>
    </w:p>
    <w:p w:rsidR="00D5428F" w:rsidRPr="003322A3" w:rsidRDefault="003322A3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5428F" w:rsidRDefault="00D5428F" w:rsidP="005269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B7B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B7B8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 администрации </w:t>
      </w:r>
      <w:proofErr w:type="spellStart"/>
      <w:r w:rsidR="005B7B8D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5B7B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от 13.06.2017 № 282-п  « Об утверждении </w:t>
      </w:r>
      <w:r w:rsidR="005B7B8D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Положения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732BE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 п</w:t>
      </w:r>
      <w:r w:rsid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орядке проведения  обязательной</w:t>
      </w:r>
      <w:r w:rsidR="001732BE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проверки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</w:t>
      </w:r>
      <w:r w:rsidR="004A6706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 w:rsidR="00F0130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и инвестиционной деятельности </w:t>
      </w:r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в </w:t>
      </w:r>
      <w:proofErr w:type="spellStart"/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Боготольском</w:t>
      </w:r>
      <w:proofErr w:type="spellEnd"/>
      <w:r w:rsidR="00EF6E0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районе»</w:t>
      </w:r>
      <w:r w:rsidR="0011098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(далее – Постановление)</w:t>
      </w:r>
      <w:r w:rsidR="00035245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1098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следующие изменения: </w:t>
      </w:r>
      <w:proofErr w:type="gramEnd"/>
    </w:p>
    <w:p w:rsidR="00110984" w:rsidRPr="00110984" w:rsidRDefault="00643C5E" w:rsidP="00110984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к П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становлению изложить в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452AE">
        <w:rPr>
          <w:rFonts w:ascii="Arial" w:eastAsia="Times New Roman" w:hAnsi="Arial" w:cs="Arial"/>
          <w:sz w:val="24"/>
          <w:szCs w:val="24"/>
          <w:lang w:eastAsia="ru-RU"/>
        </w:rPr>
        <w:t>редакции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 приложению к настоящему постановлению.</w:t>
      </w:r>
    </w:p>
    <w:p w:rsidR="00D5428F" w:rsidRPr="003322A3" w:rsidRDefault="00EF6E01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над исполнением настоящего постановления возложить на заместителя главы района по финансово-экономическим вопросам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5428F" w:rsidRPr="003322A3" w:rsidRDefault="00EF6E01" w:rsidP="0052692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D5428F" w:rsidRPr="003322A3" w:rsidRDefault="00EF6E01" w:rsidP="004A67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силу после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:rsidR="00D5428F" w:rsidRPr="003322A3" w:rsidRDefault="00D5428F" w:rsidP="003322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06" w:rsidRPr="003322A3" w:rsidRDefault="004A6706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30E" w:rsidRDefault="00D5428F" w:rsidP="00643C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Богот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>ольского</w:t>
      </w:r>
      <w:proofErr w:type="spellEnd"/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C5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43C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proofErr w:type="spellStart"/>
      <w:r w:rsidR="00110984">
        <w:rPr>
          <w:rFonts w:ascii="Arial" w:eastAsia="Times New Roman" w:hAnsi="Arial" w:cs="Arial"/>
          <w:sz w:val="24"/>
          <w:szCs w:val="24"/>
          <w:lang w:eastAsia="ru-RU"/>
        </w:rPr>
        <w:t>В.А.Дубовиков</w:t>
      </w:r>
      <w:proofErr w:type="spellEnd"/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43C5E" w:rsidRPr="00643C5E" w:rsidRDefault="00643C5E" w:rsidP="00643C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130E" w:rsidRDefault="00F0130E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E7A23" w:rsidRPr="003322A3" w:rsidRDefault="003322A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E768BC">
        <w:rPr>
          <w:rFonts w:ascii="Arial" w:hAnsi="Arial" w:cs="Arial"/>
          <w:sz w:val="24"/>
          <w:szCs w:val="24"/>
        </w:rPr>
        <w:t xml:space="preserve"> проекту постановления 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Боготольского района</w:t>
      </w:r>
    </w:p>
    <w:p w:rsidR="00D5428F" w:rsidRPr="003322A3" w:rsidRDefault="004A6706" w:rsidP="00BE7A2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>о</w:t>
      </w:r>
      <w:r w:rsidR="0052692C" w:rsidRPr="003322A3">
        <w:rPr>
          <w:rFonts w:ascii="Arial" w:hAnsi="Arial" w:cs="Arial"/>
          <w:sz w:val="24"/>
          <w:szCs w:val="24"/>
        </w:rPr>
        <w:t>т</w:t>
      </w:r>
      <w:r w:rsidRPr="003322A3">
        <w:rPr>
          <w:rFonts w:ascii="Arial" w:hAnsi="Arial" w:cs="Arial"/>
          <w:sz w:val="24"/>
          <w:szCs w:val="24"/>
        </w:rPr>
        <w:t xml:space="preserve"> «</w:t>
      </w:r>
      <w:r w:rsidR="00E768BC">
        <w:rPr>
          <w:rFonts w:ascii="Arial" w:hAnsi="Arial" w:cs="Arial"/>
          <w:sz w:val="24"/>
          <w:szCs w:val="24"/>
        </w:rPr>
        <w:t xml:space="preserve">    </w:t>
      </w:r>
      <w:r w:rsidRPr="003322A3">
        <w:rPr>
          <w:rFonts w:ascii="Arial" w:hAnsi="Arial" w:cs="Arial"/>
          <w:sz w:val="24"/>
          <w:szCs w:val="24"/>
        </w:rPr>
        <w:t xml:space="preserve">» </w:t>
      </w:r>
      <w:r w:rsidR="00E768BC">
        <w:rPr>
          <w:rFonts w:ascii="Arial" w:hAnsi="Arial" w:cs="Arial"/>
          <w:sz w:val="24"/>
          <w:szCs w:val="24"/>
        </w:rPr>
        <w:t xml:space="preserve">       </w:t>
      </w:r>
      <w:r w:rsidR="00795517">
        <w:rPr>
          <w:rFonts w:ascii="Arial" w:hAnsi="Arial" w:cs="Arial"/>
          <w:sz w:val="24"/>
          <w:szCs w:val="24"/>
        </w:rPr>
        <w:t xml:space="preserve">        </w:t>
      </w:r>
      <w:r w:rsidR="00E768BC">
        <w:rPr>
          <w:rFonts w:ascii="Arial" w:hAnsi="Arial" w:cs="Arial"/>
          <w:sz w:val="24"/>
          <w:szCs w:val="24"/>
        </w:rPr>
        <w:t xml:space="preserve">       2020</w:t>
      </w:r>
      <w:r w:rsidR="0052692C" w:rsidRPr="003322A3">
        <w:rPr>
          <w:rFonts w:ascii="Arial" w:hAnsi="Arial" w:cs="Arial"/>
          <w:sz w:val="24"/>
          <w:szCs w:val="24"/>
        </w:rPr>
        <w:t xml:space="preserve"> № </w:t>
      </w:r>
      <w:r w:rsidR="00E768BC">
        <w:rPr>
          <w:rFonts w:ascii="Arial" w:hAnsi="Arial" w:cs="Arial"/>
          <w:sz w:val="24"/>
          <w:szCs w:val="24"/>
        </w:rPr>
        <w:t xml:space="preserve">        </w:t>
      </w:r>
      <w:r w:rsidR="00BE7A23" w:rsidRPr="003322A3">
        <w:rPr>
          <w:rFonts w:ascii="Arial" w:hAnsi="Arial" w:cs="Arial"/>
          <w:sz w:val="24"/>
          <w:szCs w:val="24"/>
        </w:rPr>
        <w:t>-</w:t>
      </w:r>
      <w:proofErr w:type="gramStart"/>
      <w:r w:rsidR="00BE7A23" w:rsidRPr="003322A3">
        <w:rPr>
          <w:rFonts w:ascii="Arial" w:hAnsi="Arial" w:cs="Arial"/>
          <w:sz w:val="24"/>
          <w:szCs w:val="24"/>
        </w:rPr>
        <w:t>п</w:t>
      </w:r>
      <w:proofErr w:type="gramEnd"/>
    </w:p>
    <w:p w:rsidR="00D5428F" w:rsidRPr="003322A3" w:rsidRDefault="00D5428F" w:rsidP="00D5428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3A8A" w:rsidRDefault="004A6706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</w:p>
    <w:p w:rsidR="00BE7A23" w:rsidRPr="003322A3" w:rsidRDefault="004A6706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проведения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 </w:t>
      </w:r>
      <w:r w:rsidR="00E768BC">
        <w:rPr>
          <w:rFonts w:ascii="Arial" w:eastAsia="Times New Roman" w:hAnsi="Arial" w:cs="Arial"/>
          <w:sz w:val="24"/>
          <w:szCs w:val="24"/>
          <w:lang w:eastAsia="ru-RU"/>
        </w:rPr>
        <w:t xml:space="preserve">и инвестиционной деятельности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AB531A" w:rsidRPr="003322A3" w:rsidRDefault="00AB531A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1F3C" w:rsidRPr="003322A3" w:rsidRDefault="00D474C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I</w:t>
      </w:r>
      <w:r w:rsidR="00AB531A" w:rsidRPr="003322A3">
        <w:rPr>
          <w:rFonts w:ascii="Arial" w:hAnsi="Arial" w:cs="Arial"/>
          <w:sz w:val="24"/>
          <w:szCs w:val="24"/>
        </w:rPr>
        <w:t>.</w:t>
      </w:r>
      <w:r w:rsidR="004A6706" w:rsidRPr="003322A3">
        <w:rPr>
          <w:rFonts w:ascii="Arial" w:hAnsi="Arial" w:cs="Arial"/>
          <w:sz w:val="24"/>
          <w:szCs w:val="24"/>
        </w:rPr>
        <w:t xml:space="preserve"> Общие положения</w:t>
      </w:r>
    </w:p>
    <w:p w:rsidR="00AB531A" w:rsidRPr="003322A3" w:rsidRDefault="00AB531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0F41" w:rsidRPr="003322A3" w:rsidRDefault="00DF0F41" w:rsidP="005A20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Настоящее Положение уст</w:t>
      </w:r>
      <w:r w:rsidR="005D110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анавливает порядок проведения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главным распорядителем бюджетных средств, предоставляющим субсидию (далее - главный распорядитель бюджетных средств), обязательной проверки соблюдения условий, целей и порядка предоставления субсидий их получателями в рамках реал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изации муниципальной программы </w:t>
      </w:r>
      <w:r w:rsidR="00550638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 w:rsidR="00FE65B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в </w:t>
      </w:r>
      <w:proofErr w:type="spellStart"/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Боготольском</w:t>
      </w:r>
      <w:proofErr w:type="spellEnd"/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районе»,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проверка).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1.2. В рамках настоящего Положения используются следующие понятия: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убсидии - это субсидии, предоставляемые субъектам малого и среднего предпринимател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ьства в соответствии с Порядками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предоставления субсидий в рамках реализации отдельных мероприятий муниципальной программы </w:t>
      </w:r>
      <w:r w:rsidR="005A201B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FD57C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 w:rsidR="001A632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FD57C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в </w:t>
      </w:r>
      <w:proofErr w:type="spellStart"/>
      <w:r w:rsidR="00FD57C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Боготольском</w:t>
      </w:r>
      <w:proofErr w:type="spellEnd"/>
      <w:r w:rsidR="00FD57C1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районе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35245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(далее - Порядки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);</w:t>
      </w:r>
    </w:p>
    <w:p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1.2.2.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лавный распорядитель бюджетных средств </w:t>
      </w:r>
      <w:r w:rsidR="0071540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администрация Боготольского района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Красноярского края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143D1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роведение  проверки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имени главного распорядителя бюджетных средств осуществляет </w:t>
      </w:r>
      <w:r w:rsid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отдел экономики и планирования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администрации </w:t>
      </w:r>
      <w:proofErr w:type="spellStart"/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Боготольского</w:t>
      </w:r>
      <w:proofErr w:type="spellEnd"/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уполномоченный орган).</w:t>
      </w:r>
    </w:p>
    <w:p w:rsidR="0023696E" w:rsidRDefault="0023696E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1.4. Проведение проверки  осущест</w:t>
      </w:r>
      <w:r w:rsidR="00777E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вляется</w:t>
      </w:r>
      <w:r w:rsidR="00950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77EB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отношении субъектов </w:t>
      </w:r>
      <w:r w:rsidR="00950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малого и среднего  предпринимательства и организаций, образующих инфраструктуру поддержки   субъектов  малого и</w:t>
      </w:r>
      <w:r w:rsidR="007955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среднего предпринимательства (</w:t>
      </w:r>
      <w:r w:rsidR="00950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 исключением государственных (муниципальных) учреждений),  </w:t>
      </w:r>
      <w:r w:rsidR="003504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выразивших в С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оглашении  о предоставлении</w:t>
      </w:r>
      <w:r w:rsidR="00950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субсидии согласие на проведение проверки</w:t>
      </w:r>
      <w:r w:rsidR="0035040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– субъект проверки)</w:t>
      </w:r>
      <w:r w:rsidR="00950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5040A" w:rsidRPr="003322A3" w:rsidRDefault="0035040A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1.5. Предметом проведения проверки является соблюдение  условий, целей и порядка предоставления субсидии в ц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елях финансового обеспечения и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или) возмещения части затрат субъектам</w:t>
      </w:r>
      <w:r w:rsidR="0080121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проверки.</w:t>
      </w:r>
    </w:p>
    <w:p w:rsidR="009143D1" w:rsidRPr="003322A3" w:rsidRDefault="0035040A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1.6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</w:t>
      </w:r>
      <w:r w:rsidR="009143D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F0130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верки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проводятся в форме плановых документарных проверок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474CA" w:rsidRPr="003322A3" w:rsidRDefault="00D474CA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</w:t>
      </w:r>
      <w:r w:rsidR="005A201B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проверки</w:t>
      </w:r>
    </w:p>
    <w:p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Проверки проводятся на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основании утвержденного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0121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истечение 12 месяце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gramStart"/>
      <w:r w:rsidR="00555B9B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Соглашения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субсидии.</w:t>
      </w:r>
    </w:p>
    <w:p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план проверок на следующий календарный год доводится до сведения заинтересованных лиц посредством его размещения на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www.bogotol-r.ru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) до 1 декабря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года.</w:t>
      </w:r>
    </w:p>
    <w:p w:rsidR="00720390" w:rsidRPr="003322A3" w:rsidRDefault="008B69BA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. Для проведе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ния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уполном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оченный орган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, в течение десяти дней до даты начала проверки, указанного в ежегодном плане проверок:</w:t>
      </w:r>
    </w:p>
    <w:p w:rsidR="00720390" w:rsidRPr="003322A3" w:rsidRDefault="00720390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собирает все имеющиеся у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материалы в отношении субъекта проверки;</w:t>
      </w:r>
    </w:p>
    <w:p w:rsidR="00720390" w:rsidRPr="003322A3" w:rsidRDefault="00720390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23B78">
        <w:rPr>
          <w:rFonts w:ascii="Arial" w:eastAsia="Times New Roman" w:hAnsi="Arial" w:cs="Arial"/>
          <w:sz w:val="24"/>
          <w:szCs w:val="24"/>
          <w:lang w:eastAsia="ru-RU"/>
        </w:rPr>
        <w:t xml:space="preserve"> готовит проект решения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проверки.</w:t>
      </w:r>
    </w:p>
    <w:p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проведении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роверки принимается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Главой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0121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в форме распоряжения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801215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шение о проведении проверки).</w:t>
      </w:r>
    </w:p>
    <w:p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2.5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. В р</w:t>
      </w:r>
      <w:r w:rsidR="00E0525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аспоряжении о проведении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0525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полное и сокращенное наименование субъекта малого </w:t>
      </w:r>
      <w:r w:rsidR="00474C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среднего </w:t>
      </w:r>
      <w:r w:rsidR="00E0525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предпринимательства, в отношении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которого проводится </w:t>
      </w:r>
      <w:r w:rsidR="00E0525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мероприя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тие; 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должность должностн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>ых лиц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, уполномоченн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проведение проверки;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 или фамилия, имя, отчество индивидуального предпринимателя, проверка которых проводится, места на</w:t>
      </w:r>
      <w:r w:rsidR="00EB1342" w:rsidRPr="003322A3">
        <w:rPr>
          <w:rFonts w:ascii="Arial" w:eastAsia="Times New Roman" w:hAnsi="Arial" w:cs="Arial"/>
          <w:sz w:val="24"/>
          <w:szCs w:val="24"/>
          <w:lang w:eastAsia="ru-RU"/>
        </w:rPr>
        <w:t>хождения юридических лиц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и места фактического осуществления деятельности ими или индивидуальными предпринимателями;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цели, задачи, предмет проверки и срок ее проведения;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проверки;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сроки проведения и перечень мероприятий, необходимых для достижения целей и задач проведения проверки;</w:t>
      </w:r>
    </w:p>
    <w:p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даты начала и окончания проведения проверки.</w:t>
      </w:r>
    </w:p>
    <w:p w:rsidR="00694659" w:rsidRPr="003322A3" w:rsidRDefault="0087638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2.6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. При подготовке к проверке копия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способом не позднее трех рабочих дней до даты начала проведения проверки.</w:t>
      </w:r>
    </w:p>
    <w:p w:rsidR="0052692C" w:rsidRPr="003322A3" w:rsidRDefault="0052692C" w:rsidP="00720390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0D277E" w:rsidRPr="003322A3" w:rsidRDefault="000D277E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Сроки проведения проверки</w:t>
      </w:r>
    </w:p>
    <w:p w:rsidR="00720390" w:rsidRPr="003322A3" w:rsidRDefault="00720390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20390" w:rsidRPr="003322A3" w:rsidRDefault="000D277E" w:rsidP="007203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3.1. Проведение проверки осуществляется в срок, установленный решением о проведении проверки.</w:t>
      </w:r>
    </w:p>
    <w:p w:rsidR="000D277E" w:rsidRPr="003322A3" w:rsidRDefault="000D277E" w:rsidP="007203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3.2. Срок проведения проверки не может превышать двадцати рабочих дней.</w:t>
      </w:r>
    </w:p>
    <w:p w:rsidR="009A38B5" w:rsidRPr="003322A3" w:rsidRDefault="009A38B5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277E" w:rsidRDefault="000D277E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оформления результатов проверки</w:t>
      </w:r>
    </w:p>
    <w:p w:rsidR="00474C42" w:rsidRPr="003322A3" w:rsidRDefault="00474C42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A38B5" w:rsidRPr="003322A3" w:rsidRDefault="00474C42" w:rsidP="00474C42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4.1. По результатам проверки  </w:t>
      </w:r>
      <w:r w:rsidR="00801215">
        <w:rPr>
          <w:rFonts w:ascii="Arial" w:eastAsia="Times New Roman" w:hAnsi="Arial" w:cs="Arial"/>
          <w:bCs/>
          <w:sz w:val="24"/>
          <w:szCs w:val="24"/>
          <w:lang w:eastAsia="ru-RU"/>
        </w:rPr>
        <w:t>уполномоченный орган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составляет Акт о проведении проверки соблюдения  субъектом малого и среднего предпринимательства  условий, целей и порядка предоставления субсидий</w:t>
      </w:r>
      <w:r w:rsidR="00F422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</w:t>
      </w:r>
      <w:r w:rsidR="007955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0130E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="00643C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42246">
        <w:rPr>
          <w:rFonts w:ascii="Arial" w:eastAsia="Times New Roman" w:hAnsi="Arial" w:cs="Arial"/>
          <w:bCs/>
          <w:sz w:val="24"/>
          <w:szCs w:val="24"/>
          <w:lang w:eastAsia="ru-RU"/>
        </w:rPr>
        <w:t>акт</w:t>
      </w:r>
      <w:r w:rsidR="00F0130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проверки</w:t>
      </w:r>
      <w:r w:rsidR="00F42246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</w:p>
    <w:p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В акте проверки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дата и место составления акта проверки;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дата и номер р</w:t>
      </w:r>
      <w:r w:rsidR="0001635C">
        <w:rPr>
          <w:rFonts w:ascii="Arial" w:eastAsia="Times New Roman" w:hAnsi="Arial" w:cs="Arial"/>
          <w:sz w:val="24"/>
          <w:szCs w:val="24"/>
          <w:lang w:eastAsia="ru-RU"/>
        </w:rPr>
        <w:t xml:space="preserve">аспоряжения Главы </w:t>
      </w:r>
      <w:proofErr w:type="spellStart"/>
      <w:r w:rsidR="0001635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581C96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на основании которого проводилась проверка;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должностн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лиц, проводивш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наименование проверяемого юридического лица или фамилия, имя и отчество индивидуального предпринимателя, в отношении которого проводилась проверка;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дата, время, продолжительность и место проведения проверки;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проверки, а именно: о соблюдении условий, целей и порядка предоставл</w:t>
      </w:r>
      <w:r w:rsidR="00581C96" w:rsidRPr="003322A3">
        <w:rPr>
          <w:rFonts w:ascii="Arial" w:eastAsia="Times New Roman" w:hAnsi="Arial" w:cs="Arial"/>
          <w:sz w:val="24"/>
          <w:szCs w:val="24"/>
          <w:lang w:eastAsia="ru-RU"/>
        </w:rPr>
        <w:t>ения субсидии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об ознакомлении или отказе в ознакомлении с актом проверки руководителя или уполномоченного представителя юридического лица, индивидуального предпринимателя, его уполномоченного предс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тавителя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ых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, проводивш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проверку.</w:t>
      </w:r>
    </w:p>
    <w:p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3. К акту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могут прилага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ся объяснения субъекта проверки и иные, связанные с результатами прове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рки, документы или их копии.</w:t>
      </w:r>
    </w:p>
    <w:p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4. Акт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офор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>мляется непосредственно после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завершения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двух экземплярах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 по форме согласно приложению к настоящему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60293" w:rsidRPr="003322A3">
        <w:rPr>
          <w:rFonts w:ascii="Arial" w:eastAsia="Times New Roman" w:hAnsi="Arial" w:cs="Arial"/>
          <w:sz w:val="24"/>
          <w:szCs w:val="24"/>
          <w:lang w:eastAsia="ru-RU"/>
        </w:rPr>
        <w:t>оложению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0638" w:rsidRPr="003322A3" w:rsidRDefault="00795517" w:rsidP="0079551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Один экземпляр 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кт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копиями приложений направляется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 юридического лица, индивидуальному предпринимателю почтовым отправлением с уведомлением о вручении, которое приобщ</w:t>
      </w:r>
      <w:r>
        <w:rPr>
          <w:rFonts w:ascii="Arial" w:eastAsia="Times New Roman" w:hAnsi="Arial" w:cs="Arial"/>
          <w:sz w:val="24"/>
          <w:szCs w:val="24"/>
          <w:lang w:eastAsia="ru-RU"/>
        </w:rPr>
        <w:t>ается к экземпляру а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>кта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хранящему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ся у уполномоченного органа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ьством Российской Федерации.</w:t>
      </w:r>
    </w:p>
    <w:p w:rsidR="000D277E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 акте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пятнадцати дней с даты получения акта проверки вправе представить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лавному распорядителю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исьменной форме возр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ажения в отношении акта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или его отдельных положений. 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лавному распорядителю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средств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692C" w:rsidRPr="003322A3" w:rsidRDefault="0052692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277E" w:rsidRPr="003322A3" w:rsidRDefault="000D277E" w:rsidP="00550638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Меры, принимаемые в отношении фактов нарушений, выявленных при проведении проверки</w:t>
      </w:r>
    </w:p>
    <w:p w:rsidR="000D277E" w:rsidRPr="003322A3" w:rsidRDefault="0052692C" w:rsidP="005506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выявления нарушений условий, целей и порядка предоставления субсидий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лавный распорядитель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именяет меры по возврату субсидий в установленном порядке.</w:t>
      </w:r>
    </w:p>
    <w:p w:rsidR="000D277E" w:rsidRPr="003322A3" w:rsidRDefault="000D277E" w:rsidP="000D2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обжалования решений главного распорядителя бюджетных сре</w:t>
      </w:r>
      <w:proofErr w:type="gramStart"/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дств</w:t>
      </w:r>
      <w:r w:rsidR="00555B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пр</w:t>
      </w:r>
      <w:proofErr w:type="gramEnd"/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и проведении проверки</w:t>
      </w:r>
    </w:p>
    <w:p w:rsidR="000D277E" w:rsidRPr="003322A3" w:rsidRDefault="00550638" w:rsidP="002A41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 акте</w:t>
      </w:r>
      <w:r w:rsidR="00122DE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bookmarkStart w:id="0" w:name="_GoBack"/>
      <w:bookmarkEnd w:id="0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вправе обжаловать решения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бюджетных сре</w:t>
      </w:r>
      <w:proofErr w:type="gram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орядке, предусмотренном законодательством Российской Федерации.</w:t>
      </w:r>
    </w:p>
    <w:p w:rsidR="000D277E" w:rsidRDefault="000D277E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293" w:rsidRPr="003322A3" w:rsidRDefault="00555B9B" w:rsidP="00F42246">
      <w:pPr>
        <w:tabs>
          <w:tab w:val="left" w:pos="2057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 xml:space="preserve">к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проведения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обязательной 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проверки главным распорядителем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средств, </w:t>
      </w:r>
      <w:proofErr w:type="gram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предоставляющим</w:t>
      </w:r>
      <w:proofErr w:type="gramEnd"/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субсидию,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соблюдения условий,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 целей и порядка предоставления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субсидий их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олучателями в рамках реализации</w:t>
      </w:r>
    </w:p>
    <w:p w:rsidR="00160293" w:rsidRPr="003322A3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«Р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>азвитие субъектов малого</w:t>
      </w:r>
    </w:p>
    <w:p w:rsidR="00B954A8" w:rsidRDefault="00160293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</w:t>
      </w:r>
    </w:p>
    <w:p w:rsidR="00D474CA" w:rsidRPr="003322A3" w:rsidRDefault="00B954A8" w:rsidP="00160293">
      <w:pPr>
        <w:tabs>
          <w:tab w:val="left" w:pos="2057"/>
        </w:tabs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инвестиционной деятельности</w:t>
      </w:r>
      <w:r w:rsidR="00160293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="00160293"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="00160293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Красноярский край,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ab/>
        <w:t>от «___» ________20___г.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Боготольский</w:t>
      </w:r>
      <w:proofErr w:type="spellEnd"/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555B9B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о проведении проверки соблюдения субъектом малого и среднего предпринимательства условий, целей и порядка предоставления субсидии</w:t>
      </w:r>
    </w:p>
    <w:p w:rsidR="00160293" w:rsidRPr="003322A3" w:rsidRDefault="00160293" w:rsidP="00674788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  <w:r w:rsidRPr="003322A3">
        <w:rPr>
          <w:rFonts w:ascii="Arial" w:eastAsia="Times New Roman" w:hAnsi="Arial" w:cs="Arial"/>
          <w:sz w:val="24"/>
          <w:szCs w:val="24"/>
          <w:u w:val="single"/>
          <w:lang w:eastAsia="ru-RU"/>
        </w:rPr>
        <w:tab/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(наименование субсидии)</w:t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Срок проведения проверки:_________________________________________</w:t>
      </w:r>
    </w:p>
    <w:p w:rsidR="00160293" w:rsidRPr="003322A3" w:rsidRDefault="00160293" w:rsidP="00160293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60293" w:rsidRPr="003322A3" w:rsidRDefault="00160293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>Настоящий акт составлен по результатам проверки</w:t>
      </w:r>
      <w:r w:rsidR="00555B9B">
        <w:rPr>
          <w:rFonts w:ascii="Arial" w:hAnsi="Arial" w:cs="Arial"/>
          <w:sz w:val="24"/>
          <w:szCs w:val="24"/>
        </w:rPr>
        <w:t xml:space="preserve">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674788" w:rsidRPr="003322A3">
        <w:rPr>
          <w:rFonts w:ascii="Arial" w:hAnsi="Arial" w:cs="Arial"/>
          <w:sz w:val="24"/>
          <w:szCs w:val="24"/>
          <w:u w:val="single"/>
        </w:rPr>
        <w:tab/>
      </w:r>
      <w:r w:rsidR="00674788" w:rsidRPr="003322A3">
        <w:rPr>
          <w:rFonts w:ascii="Arial" w:hAnsi="Arial" w:cs="Arial"/>
          <w:sz w:val="24"/>
          <w:szCs w:val="24"/>
          <w:u w:val="single"/>
        </w:rPr>
        <w:tab/>
      </w:r>
    </w:p>
    <w:p w:rsidR="00160293" w:rsidRPr="003322A3" w:rsidRDefault="00160293" w:rsidP="00160293">
      <w:pPr>
        <w:tabs>
          <w:tab w:val="left" w:pos="2057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(полное наименование, адрес местонахождения субъекта малого и среднего предпринимательства)</w:t>
      </w:r>
    </w:p>
    <w:p w:rsidR="00160293" w:rsidRPr="003322A3" w:rsidRDefault="00674788" w:rsidP="007D3E64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>Про</w:t>
      </w:r>
      <w:r w:rsidR="00337747" w:rsidRPr="003322A3">
        <w:rPr>
          <w:rFonts w:ascii="Arial" w:hAnsi="Arial" w:cs="Arial"/>
          <w:sz w:val="24"/>
          <w:szCs w:val="24"/>
        </w:rPr>
        <w:t xml:space="preserve">верка проводится </w:t>
      </w:r>
      <w:r w:rsidRPr="003322A3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3322A3">
        <w:rPr>
          <w:rFonts w:ascii="Arial" w:hAnsi="Arial" w:cs="Arial"/>
          <w:sz w:val="24"/>
          <w:szCs w:val="24"/>
        </w:rPr>
        <w:t>с</w:t>
      </w:r>
      <w:proofErr w:type="gramEnd"/>
      <w:r w:rsidRPr="003322A3">
        <w:rPr>
          <w:rFonts w:ascii="Arial" w:hAnsi="Arial" w:cs="Arial"/>
          <w:sz w:val="24"/>
          <w:szCs w:val="24"/>
        </w:rPr>
        <w:t xml:space="preserve"> </w:t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  <w:r w:rsidR="007D3E64"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(наименование и реквизиты распоряжения о проведении проверки)</w:t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следующими должностными лицами:</w:t>
      </w:r>
    </w:p>
    <w:p w:rsidR="007D3E64" w:rsidRPr="003322A3" w:rsidRDefault="007D3E64" w:rsidP="007D3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(фамилия, имя, отчество и должность должностного лица)</w:t>
      </w:r>
    </w:p>
    <w:p w:rsidR="007D3E64" w:rsidRPr="003322A3" w:rsidRDefault="007D3E64" w:rsidP="007D3E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7D3E64" w:rsidRPr="003322A3" w:rsidRDefault="007D3E64" w:rsidP="007D3E64">
      <w:pPr>
        <w:tabs>
          <w:tab w:val="left" w:pos="205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(фамилия, имя, отчество и должность должностного лица)</w:t>
      </w:r>
    </w:p>
    <w:p w:rsidR="007D3E64" w:rsidRPr="003322A3" w:rsidRDefault="007D3E64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по адресу: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  <w:r w:rsidR="00775F3E"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(указывается адрес, по которому проводятся проверочные мероприятия)</w:t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3E64" w:rsidRPr="003322A3" w:rsidRDefault="007D3E64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74788" w:rsidRPr="003322A3" w:rsidRDefault="00674788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Проверяемое Соглашение о предоставлении субсидии от «___»________20___г. №____</w:t>
      </w:r>
    </w:p>
    <w:p w:rsidR="002431C0" w:rsidRPr="003322A3" w:rsidRDefault="002431C0" w:rsidP="0067478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431C0" w:rsidRPr="003322A3" w:rsidRDefault="002431C0" w:rsidP="00674788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В ходе проверки установлено следующее: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2431C0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lastRenderedPageBreak/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  <w:r w:rsidR="00FB15F9"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2431C0" w:rsidRPr="003322A3" w:rsidRDefault="00FB15F9" w:rsidP="00674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 xml:space="preserve">В ходе проверки выявлены </w:t>
      </w:r>
      <w:r w:rsidR="004A1915" w:rsidRPr="003322A3">
        <w:rPr>
          <w:rFonts w:ascii="Arial" w:hAnsi="Arial" w:cs="Arial"/>
          <w:sz w:val="24"/>
          <w:szCs w:val="24"/>
        </w:rPr>
        <w:t xml:space="preserve">(не выявлены) </w:t>
      </w:r>
      <w:r w:rsidRPr="003322A3">
        <w:rPr>
          <w:rFonts w:ascii="Arial" w:hAnsi="Arial" w:cs="Arial"/>
          <w:sz w:val="24"/>
          <w:szCs w:val="24"/>
        </w:rPr>
        <w:t>нарушения требований законодательства: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(нормы законодательства)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Приложения: </w:t>
      </w:r>
      <w:r w:rsidRPr="003322A3">
        <w:rPr>
          <w:rFonts w:ascii="Arial" w:hAnsi="Arial" w:cs="Arial"/>
          <w:sz w:val="24"/>
          <w:szCs w:val="24"/>
        </w:rPr>
        <w:tab/>
        <w:t>1.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</w:rPr>
        <w:t xml:space="preserve"> 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 xml:space="preserve">2. </w:t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EA" w:rsidRPr="003322A3" w:rsidRDefault="004A54EA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EA" w:rsidRPr="003322A3" w:rsidRDefault="004A54EA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0130E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 (а), уполномоченно</w:t>
      </w:r>
      <w:r w:rsidR="00FB15F9" w:rsidRPr="003322A3">
        <w:rPr>
          <w:rFonts w:ascii="Arial" w:hAnsi="Arial" w:cs="Arial"/>
          <w:sz w:val="24"/>
          <w:szCs w:val="24"/>
        </w:rPr>
        <w:t>е (</w:t>
      </w:r>
      <w:proofErr w:type="spellStart"/>
      <w:r w:rsidR="00FB15F9" w:rsidRPr="003322A3">
        <w:rPr>
          <w:rFonts w:ascii="Arial" w:hAnsi="Arial" w:cs="Arial"/>
          <w:sz w:val="24"/>
          <w:szCs w:val="24"/>
        </w:rPr>
        <w:t>ые</w:t>
      </w:r>
      <w:proofErr w:type="spellEnd"/>
      <w:r w:rsidR="00FB15F9" w:rsidRPr="003322A3">
        <w:rPr>
          <w:rFonts w:ascii="Arial" w:hAnsi="Arial" w:cs="Arial"/>
          <w:sz w:val="24"/>
          <w:szCs w:val="24"/>
        </w:rPr>
        <w:t>) на проведение проверки: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(должность)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(подпись)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(Ф.И.О.)</w:t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  <w:r w:rsidRPr="003322A3">
        <w:rPr>
          <w:rFonts w:ascii="Arial" w:hAnsi="Arial" w:cs="Arial"/>
          <w:sz w:val="24"/>
          <w:szCs w:val="24"/>
          <w:u w:val="single"/>
        </w:rPr>
        <w:tab/>
      </w:r>
    </w:p>
    <w:p w:rsidR="00FB15F9" w:rsidRPr="003322A3" w:rsidRDefault="00FB15F9" w:rsidP="00FB15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(должность)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(подпись)</w:t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</w:r>
      <w:r w:rsidRPr="003322A3">
        <w:rPr>
          <w:rFonts w:ascii="Arial" w:hAnsi="Arial" w:cs="Arial"/>
          <w:sz w:val="24"/>
          <w:szCs w:val="24"/>
        </w:rPr>
        <w:tab/>
        <w:t>(Ф.И.О.)</w:t>
      </w:r>
    </w:p>
    <w:sectPr w:rsidR="00FB15F9" w:rsidRPr="003322A3" w:rsidSect="00643C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3EB2"/>
    <w:multiLevelType w:val="multilevel"/>
    <w:tmpl w:val="D3FAC3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1C"/>
    <w:rsid w:val="0001635C"/>
    <w:rsid w:val="00035245"/>
    <w:rsid w:val="000452AE"/>
    <w:rsid w:val="00053B5C"/>
    <w:rsid w:val="000568AF"/>
    <w:rsid w:val="000D277E"/>
    <w:rsid w:val="00110984"/>
    <w:rsid w:val="00122CCE"/>
    <w:rsid w:val="00122DEB"/>
    <w:rsid w:val="00141EDF"/>
    <w:rsid w:val="00155F1C"/>
    <w:rsid w:val="00160293"/>
    <w:rsid w:val="00170A12"/>
    <w:rsid w:val="001732BE"/>
    <w:rsid w:val="001A632C"/>
    <w:rsid w:val="001A64AD"/>
    <w:rsid w:val="001E619C"/>
    <w:rsid w:val="002146CC"/>
    <w:rsid w:val="0023696E"/>
    <w:rsid w:val="002431C0"/>
    <w:rsid w:val="0024521D"/>
    <w:rsid w:val="00251F3C"/>
    <w:rsid w:val="002A418E"/>
    <w:rsid w:val="002C6E27"/>
    <w:rsid w:val="002E59B7"/>
    <w:rsid w:val="003322A3"/>
    <w:rsid w:val="00337747"/>
    <w:rsid w:val="0035040A"/>
    <w:rsid w:val="003A06B0"/>
    <w:rsid w:val="003A63B5"/>
    <w:rsid w:val="003E16BC"/>
    <w:rsid w:val="00413A8A"/>
    <w:rsid w:val="00413D40"/>
    <w:rsid w:val="004377F1"/>
    <w:rsid w:val="00470C7E"/>
    <w:rsid w:val="00474C42"/>
    <w:rsid w:val="004A1915"/>
    <w:rsid w:val="004A54EA"/>
    <w:rsid w:val="004A6706"/>
    <w:rsid w:val="005000D5"/>
    <w:rsid w:val="0052692C"/>
    <w:rsid w:val="00550638"/>
    <w:rsid w:val="00555B9B"/>
    <w:rsid w:val="00581C96"/>
    <w:rsid w:val="005A201B"/>
    <w:rsid w:val="005B7B8D"/>
    <w:rsid w:val="005D1105"/>
    <w:rsid w:val="00643C5E"/>
    <w:rsid w:val="006506A9"/>
    <w:rsid w:val="00655D2B"/>
    <w:rsid w:val="006745B3"/>
    <w:rsid w:val="00674788"/>
    <w:rsid w:val="006773C3"/>
    <w:rsid w:val="00694659"/>
    <w:rsid w:val="006F257B"/>
    <w:rsid w:val="00715401"/>
    <w:rsid w:val="00720390"/>
    <w:rsid w:val="00723B78"/>
    <w:rsid w:val="00775F3E"/>
    <w:rsid w:val="00777EB2"/>
    <w:rsid w:val="00795517"/>
    <w:rsid w:val="007B53CE"/>
    <w:rsid w:val="007D3E64"/>
    <w:rsid w:val="00801215"/>
    <w:rsid w:val="008324A1"/>
    <w:rsid w:val="00876389"/>
    <w:rsid w:val="008B69BA"/>
    <w:rsid w:val="008D79CF"/>
    <w:rsid w:val="00902F75"/>
    <w:rsid w:val="009143D1"/>
    <w:rsid w:val="00950831"/>
    <w:rsid w:val="00950A09"/>
    <w:rsid w:val="00991DDD"/>
    <w:rsid w:val="009A38B5"/>
    <w:rsid w:val="009F3BFE"/>
    <w:rsid w:val="009F6F4C"/>
    <w:rsid w:val="00A906DB"/>
    <w:rsid w:val="00AB531A"/>
    <w:rsid w:val="00B40A40"/>
    <w:rsid w:val="00B954A8"/>
    <w:rsid w:val="00BE7A23"/>
    <w:rsid w:val="00C001C2"/>
    <w:rsid w:val="00D458E0"/>
    <w:rsid w:val="00D474CA"/>
    <w:rsid w:val="00D5428F"/>
    <w:rsid w:val="00D92557"/>
    <w:rsid w:val="00D95B33"/>
    <w:rsid w:val="00DF0F41"/>
    <w:rsid w:val="00E0525A"/>
    <w:rsid w:val="00E51163"/>
    <w:rsid w:val="00E768BC"/>
    <w:rsid w:val="00E94BBD"/>
    <w:rsid w:val="00EB1342"/>
    <w:rsid w:val="00EB37BA"/>
    <w:rsid w:val="00EF6E01"/>
    <w:rsid w:val="00F0130E"/>
    <w:rsid w:val="00F42246"/>
    <w:rsid w:val="00F67DE0"/>
    <w:rsid w:val="00F73946"/>
    <w:rsid w:val="00F73B61"/>
    <w:rsid w:val="00F8763F"/>
    <w:rsid w:val="00F9511C"/>
    <w:rsid w:val="00FB15F9"/>
    <w:rsid w:val="00FD57C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0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0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Larchenko</cp:lastModifiedBy>
  <cp:revision>38</cp:revision>
  <cp:lastPrinted>2020-09-01T06:38:00Z</cp:lastPrinted>
  <dcterms:created xsi:type="dcterms:W3CDTF">2017-05-17T06:29:00Z</dcterms:created>
  <dcterms:modified xsi:type="dcterms:W3CDTF">2020-09-04T09:40:00Z</dcterms:modified>
</cp:coreProperties>
</file>