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8B" w:rsidRPr="0007094C" w:rsidRDefault="00C96218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0B8B"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</w:t>
      </w:r>
      <w:proofErr w:type="gramStart"/>
      <w:r w:rsidRPr="0007094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нормативного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D20B8B" w:rsidRPr="0007094C" w:rsidRDefault="00D20B8B" w:rsidP="00D20B8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061EC" w:rsidRPr="000061EC" w:rsidRDefault="000061EC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Разработчик</w:t>
      </w:r>
      <w:r w:rsidRPr="000061EC">
        <w:rPr>
          <w:rFonts w:ascii="Arial" w:hAnsi="Arial" w:cs="Arial"/>
          <w:sz w:val="24"/>
          <w:szCs w:val="24"/>
        </w:rPr>
        <w:t xml:space="preserve">: </w:t>
      </w:r>
      <w:r w:rsidRPr="000061EC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0061EC" w:rsidRPr="000061EC" w:rsidRDefault="000061EC" w:rsidP="000061E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061EC">
        <w:rPr>
          <w:rFonts w:ascii="Arial" w:hAnsi="Arial" w:cs="Arial"/>
          <w:sz w:val="24"/>
          <w:szCs w:val="24"/>
        </w:rPr>
        <w:t xml:space="preserve">Проект  муниципального  нормативного  правового  акта (далее - проект акта) </w:t>
      </w:r>
    </w:p>
    <w:p w:rsidR="000061EC" w:rsidRPr="000061EC" w:rsidRDefault="00C96218" w:rsidP="000061E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«</w:t>
      </w:r>
      <w:r w:rsidR="00172D3E" w:rsidRPr="00172D3E">
        <w:rPr>
          <w:rFonts w:ascii="Arial" w:eastAsia="Calibri" w:hAnsi="Arial" w:cs="Arial"/>
          <w:sz w:val="24"/>
          <w:szCs w:val="24"/>
          <w:u w:val="single"/>
        </w:rPr>
        <w:t>Об утверждении Порядка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0061EC" w:rsidRPr="000061EC">
        <w:rPr>
          <w:rFonts w:ascii="Arial" w:eastAsia="Calibri" w:hAnsi="Arial" w:cs="Arial"/>
          <w:sz w:val="24"/>
          <w:szCs w:val="24"/>
          <w:u w:val="single"/>
        </w:rPr>
        <w:t>»</w:t>
      </w:r>
      <w:r w:rsidR="00172D3E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D20B8B" w:rsidRDefault="00D20B8B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Планируемый   срок   вступления   в   силу   предлагаемого   проекта   акта</w:t>
      </w:r>
    </w:p>
    <w:p w:rsidR="000061EC" w:rsidRPr="000061EC" w:rsidRDefault="00172D3E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Март</w:t>
      </w:r>
      <w:r w:rsidR="00C96218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2020</w:t>
      </w:r>
      <w:bookmarkStart w:id="0" w:name="_GoBack"/>
      <w:bookmarkEnd w:id="0"/>
      <w:r w:rsidR="000061EC" w:rsidRPr="000061EC">
        <w:rPr>
          <w:rFonts w:ascii="Arial" w:hAnsi="Arial" w:cs="Arial"/>
          <w:sz w:val="24"/>
          <w:szCs w:val="24"/>
          <w:u w:val="single"/>
        </w:rPr>
        <w:t>года</w:t>
      </w:r>
    </w:p>
    <w:p w:rsidR="00D20B8B" w:rsidRPr="00374555" w:rsidRDefault="00D20B8B" w:rsidP="00D20B8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Default="004C6A1E" w:rsidP="00D20B8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Описание проблемы, на решение которой направлен проект </w:t>
      </w:r>
      <w:r w:rsidR="00D20B8B" w:rsidRPr="00374555">
        <w:rPr>
          <w:rFonts w:ascii="Arial" w:hAnsi="Arial" w:cs="Arial"/>
          <w:sz w:val="24"/>
          <w:szCs w:val="24"/>
        </w:rPr>
        <w:t>акта</w:t>
      </w:r>
      <w:r w:rsidR="000061EC">
        <w:rPr>
          <w:rFonts w:ascii="Arial" w:hAnsi="Arial" w:cs="Arial"/>
          <w:sz w:val="24"/>
          <w:szCs w:val="24"/>
        </w:rPr>
        <w:t>:</w:t>
      </w:r>
    </w:p>
    <w:p w:rsidR="000061EC" w:rsidRPr="002A2135" w:rsidRDefault="000061EC" w:rsidP="000061EC">
      <w:pPr>
        <w:pStyle w:val="a4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u w:val="single"/>
        </w:rPr>
      </w:pPr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В соответствии со статьей 179 Бюджетного кодекса Российской Федерации, со </w:t>
      </w:r>
      <w:hyperlink r:id="rId6" w:history="1">
        <w:r w:rsidRPr="002A2135">
          <w:rPr>
            <w:rFonts w:ascii="Arial" w:eastAsia="Calibri" w:hAnsi="Arial" w:cs="Arial"/>
            <w:sz w:val="24"/>
            <w:szCs w:val="24"/>
            <w:u w:val="single"/>
            <w:lang w:eastAsia="ru-RU"/>
          </w:rPr>
          <w:t>статьей 3</w:t>
        </w:r>
      </w:hyperlink>
      <w:r w:rsidRPr="002A213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0 Устава Боготольского района, постановлением </w:t>
      </w:r>
      <w:r w:rsidRPr="002A2135">
        <w:rPr>
          <w:rFonts w:ascii="Arial" w:eastAsia="Calibri" w:hAnsi="Arial" w:cs="Arial"/>
          <w:sz w:val="24"/>
          <w:szCs w:val="24"/>
          <w:u w:val="single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:rsidR="000061EC" w:rsidRDefault="000061EC" w:rsidP="000061EC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2.  Перечень  вопросов  по  проекту  акта, которые, по мнению разработчика,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3.  Иные  материалы,  необходимые,  по  мнению разработчика, </w:t>
      </w:r>
      <w:proofErr w:type="gramStart"/>
      <w:r w:rsidRPr="0007094C">
        <w:rPr>
          <w:rFonts w:ascii="Arial" w:hAnsi="Arial" w:cs="Arial"/>
          <w:sz w:val="24"/>
          <w:szCs w:val="24"/>
        </w:rPr>
        <w:t>для</w:t>
      </w:r>
      <w:proofErr w:type="gramEnd"/>
      <w:r w:rsidRPr="0007094C">
        <w:rPr>
          <w:rFonts w:ascii="Arial" w:hAnsi="Arial" w:cs="Arial"/>
          <w:sz w:val="24"/>
          <w:szCs w:val="24"/>
        </w:rPr>
        <w:t xml:space="preserve"> публичного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обсуждения проекта акта.</w:t>
      </w:r>
    </w:p>
    <w:p w:rsidR="00D20B8B" w:rsidRPr="0007094C" w:rsidRDefault="00D20B8B" w:rsidP="00D20B8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2"/>
      <w:bookmarkEnd w:id="1"/>
      <w:r>
        <w:rPr>
          <w:rFonts w:ascii="Arial" w:hAnsi="Arial" w:cs="Arial"/>
          <w:sz w:val="24"/>
          <w:szCs w:val="24"/>
        </w:rPr>
        <w:t>*</w:t>
      </w:r>
      <w:r w:rsidRPr="0007094C">
        <w:rPr>
          <w:rFonts w:ascii="Arial" w:hAnsi="Arial" w:cs="Arial"/>
          <w:sz w:val="24"/>
          <w:szCs w:val="24"/>
        </w:rPr>
        <w:t xml:space="preserve"> В  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почту   отдела   экономики   и   планирования   Администрации  Боготольского района: </w:t>
      </w:r>
      <w:hyperlink r:id="rId7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list</w:t>
        </w:r>
        <w:proofErr w:type="spellEnd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D20B8B" w:rsidRPr="00AF55DF" w:rsidRDefault="00D20B8B" w:rsidP="00D20B8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0B8B" w:rsidRDefault="00D20B8B" w:rsidP="00D20B8B">
      <w:pPr>
        <w:pStyle w:val="ConsPlusNonformat"/>
        <w:jc w:val="both"/>
      </w:pPr>
    </w:p>
    <w:p w:rsidR="00D20B8B" w:rsidRDefault="00D20B8B" w:rsidP="00D20B8B">
      <w:pPr>
        <w:pStyle w:val="ConsPlusNonformat"/>
        <w:jc w:val="both"/>
      </w:pPr>
    </w:p>
    <w:p w:rsidR="0095348F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   </w:t>
      </w:r>
      <w:r w:rsidR="005440E3">
        <w:t>С</w:t>
      </w:r>
      <w:r w:rsidR="0095348F">
        <w:t xml:space="preserve">пециалист 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отдела экономики и планирования</w:t>
      </w:r>
    </w:p>
    <w:p w:rsidR="0095348F" w:rsidRDefault="0095348F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>администрации Боготольского района</w:t>
      </w:r>
      <w:r w:rsidR="00C6277F">
        <w:tab/>
      </w:r>
      <w:r w:rsidR="00C6277F">
        <w:tab/>
        <w:t xml:space="preserve">      </w:t>
      </w:r>
      <w:r w:rsidR="005440E3">
        <w:t>Суровцева Д.В.</w:t>
      </w:r>
    </w:p>
    <w:p w:rsidR="00D20B8B" w:rsidRDefault="00D20B8B" w:rsidP="00D20B8B">
      <w:pPr>
        <w:pStyle w:val="ConsPlusNonformat"/>
        <w:tabs>
          <w:tab w:val="center" w:pos="4677"/>
          <w:tab w:val="left" w:pos="6645"/>
          <w:tab w:val="left" w:pos="7980"/>
        </w:tabs>
        <w:jc w:val="both"/>
      </w:pPr>
      <w:r>
        <w:t xml:space="preserve">___________________     </w:t>
      </w:r>
      <w:r w:rsidR="0095348F">
        <w:t xml:space="preserve">            </w:t>
      </w:r>
      <w:r>
        <w:t xml:space="preserve"> _________________</w:t>
      </w:r>
      <w:r>
        <w:tab/>
      </w:r>
      <w:r w:rsidR="0095348F">
        <w:t xml:space="preserve">   </w:t>
      </w:r>
      <w:r>
        <w:t>__________________</w:t>
      </w:r>
      <w:r>
        <w:tab/>
      </w:r>
    </w:p>
    <w:p w:rsidR="00D20B8B" w:rsidRDefault="00D20B8B" w:rsidP="00D20B8B">
      <w:pPr>
        <w:pStyle w:val="ConsPlusNonformat"/>
        <w:jc w:val="both"/>
      </w:pPr>
      <w:r>
        <w:t xml:space="preserve">      должность       </w:t>
      </w:r>
      <w:r w:rsidR="0095348F">
        <w:t xml:space="preserve">        </w:t>
      </w:r>
      <w:r>
        <w:t xml:space="preserve">      </w:t>
      </w:r>
      <w:r w:rsidR="0095348F">
        <w:t xml:space="preserve">      подпись              </w:t>
      </w:r>
      <w:r>
        <w:t xml:space="preserve"> ФИО   </w:t>
      </w:r>
    </w:p>
    <w:p w:rsidR="00D20B8B" w:rsidRDefault="00D20B8B" w:rsidP="00D20B8B">
      <w:pPr>
        <w:pStyle w:val="ConsPlusNormal"/>
      </w:pPr>
    </w:p>
    <w:p w:rsidR="00B166D6" w:rsidRDefault="00B166D6"/>
    <w:sectPr w:rsidR="00B166D6" w:rsidSect="0072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74"/>
    <w:rsid w:val="000061EC"/>
    <w:rsid w:val="00172D3E"/>
    <w:rsid w:val="002A2135"/>
    <w:rsid w:val="004C6A1E"/>
    <w:rsid w:val="005440E3"/>
    <w:rsid w:val="00681C74"/>
    <w:rsid w:val="00724513"/>
    <w:rsid w:val="00857098"/>
    <w:rsid w:val="00936CE5"/>
    <w:rsid w:val="0095348F"/>
    <w:rsid w:val="00B166D6"/>
    <w:rsid w:val="00BB601E"/>
    <w:rsid w:val="00C6277F"/>
    <w:rsid w:val="00C96218"/>
    <w:rsid w:val="00D20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0B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6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e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11554728AAF17E4888981667598E10E7F049FA3BEEEC20B90A7FADB4ABC7278035883B6AD4FDAF7686D6N0a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2019-10-23T04:44:00Z</cp:lastPrinted>
  <dcterms:created xsi:type="dcterms:W3CDTF">2020-03-11T02:35:00Z</dcterms:created>
  <dcterms:modified xsi:type="dcterms:W3CDTF">2020-03-11T02:35:00Z</dcterms:modified>
</cp:coreProperties>
</file>