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4B" w:rsidRDefault="006D252A" w:rsidP="00D5294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>ПРОЕКТ</w:t>
      </w:r>
      <w:r>
        <w:rPr>
          <w:rFonts w:ascii="Arial" w:eastAsia="Calibri" w:hAnsi="Arial" w:cs="Arial"/>
          <w:sz w:val="20"/>
          <w:szCs w:val="20"/>
        </w:rPr>
        <w:tab/>
      </w:r>
    </w:p>
    <w:p w:rsidR="00D5294B" w:rsidRDefault="00D5294B" w:rsidP="00D5294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73405" cy="690245"/>
            <wp:effectExtent l="0" t="0" r="0" b="0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94B" w:rsidRDefault="00D5294B" w:rsidP="00D5294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Боготольского района</w:t>
      </w:r>
    </w:p>
    <w:p w:rsidR="00D5294B" w:rsidRDefault="00D5294B" w:rsidP="00D5294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Красноярского края</w:t>
      </w:r>
    </w:p>
    <w:p w:rsidR="00D5294B" w:rsidRDefault="00D5294B" w:rsidP="00D5294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5294B" w:rsidRDefault="00D5294B" w:rsidP="00D5294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D5294B" w:rsidRDefault="00D5294B" w:rsidP="00D5294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5294B" w:rsidRDefault="00D5294B" w:rsidP="00D529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2019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г. Боготол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>№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86692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</w:p>
    <w:p w:rsidR="00D5294B" w:rsidRDefault="00D5294B" w:rsidP="00D529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294B" w:rsidRDefault="00D5294B" w:rsidP="00D52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 внесении изменений в постановление администрации Боготольского района от </w:t>
      </w:r>
      <w:r w:rsidR="00667232">
        <w:rPr>
          <w:rFonts w:ascii="Arial" w:eastAsia="Calibri" w:hAnsi="Arial" w:cs="Arial"/>
          <w:sz w:val="24"/>
          <w:szCs w:val="24"/>
        </w:rPr>
        <w:t>14</w:t>
      </w:r>
      <w:r>
        <w:rPr>
          <w:rFonts w:ascii="Arial" w:eastAsia="Calibri" w:hAnsi="Arial" w:cs="Arial"/>
          <w:sz w:val="24"/>
          <w:szCs w:val="24"/>
        </w:rPr>
        <w:t>.</w:t>
      </w:r>
      <w:r w:rsidR="00667232">
        <w:rPr>
          <w:rFonts w:ascii="Arial" w:eastAsia="Calibri" w:hAnsi="Arial" w:cs="Arial"/>
          <w:sz w:val="24"/>
          <w:szCs w:val="24"/>
        </w:rPr>
        <w:t>03</w:t>
      </w:r>
      <w:r>
        <w:rPr>
          <w:rFonts w:ascii="Arial" w:eastAsia="Calibri" w:hAnsi="Arial" w:cs="Arial"/>
          <w:sz w:val="24"/>
          <w:szCs w:val="24"/>
        </w:rPr>
        <w:t>.20</w:t>
      </w:r>
      <w:r w:rsidR="00667232">
        <w:rPr>
          <w:rFonts w:ascii="Arial" w:eastAsia="Calibri" w:hAnsi="Arial" w:cs="Arial"/>
          <w:sz w:val="24"/>
          <w:szCs w:val="24"/>
        </w:rPr>
        <w:t>19</w:t>
      </w:r>
      <w:r>
        <w:rPr>
          <w:rFonts w:ascii="Arial" w:eastAsia="Calibri" w:hAnsi="Arial" w:cs="Arial"/>
          <w:sz w:val="24"/>
          <w:szCs w:val="24"/>
        </w:rPr>
        <w:t xml:space="preserve"> № </w:t>
      </w:r>
      <w:r w:rsidR="00667232">
        <w:rPr>
          <w:rFonts w:ascii="Arial" w:eastAsia="Calibri" w:hAnsi="Arial" w:cs="Arial"/>
          <w:sz w:val="24"/>
          <w:szCs w:val="24"/>
        </w:rPr>
        <w:t>167</w:t>
      </w:r>
      <w:r>
        <w:rPr>
          <w:rFonts w:ascii="Arial" w:eastAsia="Calibri" w:hAnsi="Arial" w:cs="Arial"/>
          <w:sz w:val="24"/>
          <w:szCs w:val="24"/>
        </w:rPr>
        <w:t>-п «</w:t>
      </w:r>
      <w:r>
        <w:rPr>
          <w:rFonts w:ascii="Arial" w:eastAsia="Calibri" w:hAnsi="Arial" w:cs="Arial"/>
          <w:bCs/>
          <w:sz w:val="24"/>
          <w:szCs w:val="24"/>
          <w:lang w:eastAsia="ru-RU"/>
        </w:rPr>
        <w:t xml:space="preserve">Об утверждении </w:t>
      </w:r>
      <w:r w:rsidR="00667232">
        <w:rPr>
          <w:rFonts w:ascii="Arial" w:eastAsia="Calibri" w:hAnsi="Arial" w:cs="Arial"/>
          <w:bCs/>
          <w:sz w:val="24"/>
          <w:szCs w:val="24"/>
          <w:lang w:eastAsia="ru-RU"/>
        </w:rPr>
        <w:t>Порядка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</w:r>
      <w:r>
        <w:rPr>
          <w:rFonts w:ascii="Arial" w:eastAsia="Calibri" w:hAnsi="Arial" w:cs="Arial"/>
          <w:sz w:val="24"/>
          <w:szCs w:val="24"/>
        </w:rPr>
        <w:t>»</w:t>
      </w:r>
    </w:p>
    <w:p w:rsidR="00D5294B" w:rsidRDefault="00D5294B" w:rsidP="00D52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5294B" w:rsidRDefault="00D5294B" w:rsidP="00D5294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</w:t>
      </w:r>
      <w:r w:rsidR="00E43F9D">
        <w:rPr>
          <w:rFonts w:ascii="Arial" w:eastAsia="Calibri" w:hAnsi="Arial" w:cs="Arial"/>
          <w:sz w:val="24"/>
          <w:szCs w:val="24"/>
          <w:lang w:eastAsia="ru-RU"/>
        </w:rPr>
        <w:t>с Федеральным законом от 24.07.2007 «209-ФЗ «О развитии малого и среднего предпринимательства в Российской Федерации», со статьей 78 Бюджетного кодекса Российской Федерации, постановлением Правительства Российской Федерации от 06.09.2016 № 887 «Об общих требованиях к нормативным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E43F9D">
        <w:rPr>
          <w:rFonts w:ascii="Arial" w:eastAsia="Calibri" w:hAnsi="Arial" w:cs="Arial"/>
          <w:sz w:val="24"/>
          <w:szCs w:val="24"/>
        </w:rPr>
        <w:t xml:space="preserve">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постановлением администрации Боготольского района «Развитие малого и среднего предпринимательства и инвестиционной деятельности в Боготольском районе», согласно ст. 18 Устава Боготольского района Красноярского края, </w:t>
      </w:r>
    </w:p>
    <w:p w:rsidR="00D5294B" w:rsidRDefault="00D5294B" w:rsidP="00D529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ПОСТАНОВЛЯЮ:</w:t>
      </w:r>
    </w:p>
    <w:p w:rsidR="00EF0F6C" w:rsidRDefault="00D5294B" w:rsidP="00EF0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 Внести в постановление администрации Боготольского района от </w:t>
      </w:r>
      <w:r w:rsidR="00927F68">
        <w:rPr>
          <w:rFonts w:ascii="Arial" w:eastAsia="Calibri" w:hAnsi="Arial" w:cs="Arial"/>
          <w:sz w:val="24"/>
          <w:szCs w:val="24"/>
        </w:rPr>
        <w:t>14</w:t>
      </w:r>
      <w:r>
        <w:rPr>
          <w:rFonts w:ascii="Arial" w:eastAsia="Calibri" w:hAnsi="Arial" w:cs="Arial"/>
          <w:sz w:val="24"/>
          <w:szCs w:val="24"/>
        </w:rPr>
        <w:t>.</w:t>
      </w:r>
      <w:r w:rsidR="00927F68">
        <w:rPr>
          <w:rFonts w:ascii="Arial" w:eastAsia="Calibri" w:hAnsi="Arial" w:cs="Arial"/>
          <w:sz w:val="24"/>
          <w:szCs w:val="24"/>
        </w:rPr>
        <w:t>03</w:t>
      </w:r>
      <w:r>
        <w:rPr>
          <w:rFonts w:ascii="Arial" w:eastAsia="Calibri" w:hAnsi="Arial" w:cs="Arial"/>
          <w:sz w:val="24"/>
          <w:szCs w:val="24"/>
        </w:rPr>
        <w:t>.201</w:t>
      </w:r>
      <w:r w:rsidR="00927F68">
        <w:rPr>
          <w:rFonts w:ascii="Arial" w:eastAsia="Calibri" w:hAnsi="Arial" w:cs="Arial"/>
          <w:sz w:val="24"/>
          <w:szCs w:val="24"/>
        </w:rPr>
        <w:t>9</w:t>
      </w:r>
      <w:r>
        <w:rPr>
          <w:rFonts w:ascii="Arial" w:eastAsia="Calibri" w:hAnsi="Arial" w:cs="Arial"/>
          <w:sz w:val="24"/>
          <w:szCs w:val="24"/>
        </w:rPr>
        <w:t xml:space="preserve"> № </w:t>
      </w:r>
      <w:r w:rsidR="00927F68">
        <w:rPr>
          <w:rFonts w:ascii="Arial" w:eastAsia="Calibri" w:hAnsi="Arial" w:cs="Arial"/>
          <w:sz w:val="24"/>
          <w:szCs w:val="24"/>
        </w:rPr>
        <w:t>167</w:t>
      </w:r>
      <w:r>
        <w:rPr>
          <w:rFonts w:ascii="Arial" w:eastAsia="Calibri" w:hAnsi="Arial" w:cs="Arial"/>
          <w:sz w:val="24"/>
          <w:szCs w:val="24"/>
        </w:rPr>
        <w:t>-п «</w:t>
      </w:r>
      <w:r w:rsidR="00927F68">
        <w:rPr>
          <w:rFonts w:ascii="Arial" w:eastAsia="Calibri" w:hAnsi="Arial" w:cs="Arial"/>
          <w:bCs/>
          <w:sz w:val="24"/>
          <w:szCs w:val="24"/>
          <w:lang w:eastAsia="ru-RU"/>
        </w:rPr>
        <w:t>Об утверждении Порядка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</w:r>
      <w:r>
        <w:rPr>
          <w:rFonts w:ascii="Arial" w:eastAsia="Calibri" w:hAnsi="Arial" w:cs="Arial"/>
          <w:sz w:val="24"/>
          <w:szCs w:val="24"/>
        </w:rPr>
        <w:t>» (далее – Постановление) следующие изменения:</w:t>
      </w:r>
    </w:p>
    <w:p w:rsidR="00D5294B" w:rsidRDefault="00D5294B" w:rsidP="00EF0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1.1 </w:t>
      </w:r>
      <w:r w:rsidR="00C90838">
        <w:rPr>
          <w:rFonts w:ascii="Arial" w:eastAsia="Calibri" w:hAnsi="Arial" w:cs="Arial"/>
          <w:sz w:val="24"/>
          <w:szCs w:val="24"/>
        </w:rPr>
        <w:t>Приложение № 3 к Постановлению изложить в редакции согласно приложению к настоящему постановлению.</w:t>
      </w:r>
    </w:p>
    <w:p w:rsidR="00D5294B" w:rsidRDefault="00D5294B" w:rsidP="00D5294B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Контроль над исполнением постановления возложить на заместителя главы района по финансово-экономическим вопросам Бакуневич Н.В.</w:t>
      </w:r>
    </w:p>
    <w:p w:rsidR="00D5294B" w:rsidRDefault="00D5294B" w:rsidP="00D5294B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:rsidR="00D5294B" w:rsidRDefault="00D5294B" w:rsidP="00D5294B">
      <w:pPr>
        <w:spacing w:after="0" w:line="240" w:lineRule="auto"/>
        <w:ind w:right="-5" w:firstLine="705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 Постановление вступает в силу после официального опубликования.</w:t>
      </w:r>
    </w:p>
    <w:p w:rsidR="00D5294B" w:rsidRDefault="00D5294B" w:rsidP="00D5294B">
      <w:pPr>
        <w:spacing w:after="0" w:line="240" w:lineRule="auto"/>
        <w:ind w:right="-5" w:firstLine="70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D5294B" w:rsidRDefault="00D5294B" w:rsidP="00D5294B">
      <w:pPr>
        <w:spacing w:after="0" w:line="240" w:lineRule="auto"/>
        <w:ind w:right="-5" w:firstLine="70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D5294B" w:rsidRDefault="00D5294B" w:rsidP="00D5294B">
      <w:pPr>
        <w:spacing w:after="0" w:line="240" w:lineRule="auto"/>
        <w:ind w:right="-5" w:firstLine="70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D5294B" w:rsidRDefault="00D5294B" w:rsidP="00D5294B">
      <w:pPr>
        <w:tabs>
          <w:tab w:val="left" w:pos="7515"/>
        </w:tabs>
        <w:spacing w:after="0" w:line="240" w:lineRule="auto"/>
        <w:ind w:right="-5" w:firstLine="705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Глава Боготольского района</w:t>
      </w:r>
      <w:r>
        <w:rPr>
          <w:rFonts w:ascii="Arial" w:eastAsia="Calibri" w:hAnsi="Arial" w:cs="Arial"/>
          <w:sz w:val="24"/>
          <w:szCs w:val="24"/>
        </w:rPr>
        <w:tab/>
        <w:t>А. В. Белов</w:t>
      </w:r>
    </w:p>
    <w:p w:rsidR="00D5294B" w:rsidRDefault="00D5294B" w:rsidP="00D5294B">
      <w:pPr>
        <w:tabs>
          <w:tab w:val="left" w:pos="7515"/>
        </w:tabs>
        <w:spacing w:after="0" w:line="240" w:lineRule="auto"/>
        <w:ind w:right="-5" w:firstLine="70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4562F" w:rsidRDefault="0064562F" w:rsidP="00D5294B">
      <w:pPr>
        <w:tabs>
          <w:tab w:val="left" w:pos="7515"/>
        </w:tabs>
        <w:spacing w:after="0" w:line="240" w:lineRule="auto"/>
        <w:ind w:right="-5" w:firstLine="70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4562F" w:rsidRDefault="0064562F" w:rsidP="00D5294B">
      <w:pPr>
        <w:tabs>
          <w:tab w:val="left" w:pos="7515"/>
        </w:tabs>
        <w:spacing w:after="0" w:line="240" w:lineRule="auto"/>
        <w:ind w:right="-5" w:firstLine="70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4562F" w:rsidRDefault="0064562F" w:rsidP="00D5294B">
      <w:pPr>
        <w:tabs>
          <w:tab w:val="left" w:pos="7515"/>
        </w:tabs>
        <w:spacing w:after="0" w:line="240" w:lineRule="auto"/>
        <w:ind w:right="-5" w:firstLine="70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B28CB" w:rsidRDefault="006B28CB" w:rsidP="006456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6B28CB" w:rsidRDefault="006B28CB" w:rsidP="006456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B28CB" w:rsidRDefault="006B28CB" w:rsidP="006456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Боготольского района</w:t>
      </w:r>
    </w:p>
    <w:p w:rsidR="006B28CB" w:rsidRDefault="006B28CB" w:rsidP="006456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ab/>
        <w:t>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</w:t>
      </w:r>
      <w:r>
        <w:rPr>
          <w:rFonts w:ascii="Arial" w:hAnsi="Arial" w:cs="Arial"/>
          <w:sz w:val="24"/>
          <w:szCs w:val="24"/>
        </w:rPr>
        <w:tab/>
      </w:r>
    </w:p>
    <w:p w:rsidR="006B28CB" w:rsidRDefault="006B28CB" w:rsidP="006456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562F" w:rsidRDefault="0064562F" w:rsidP="006456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3</w:t>
      </w:r>
    </w:p>
    <w:p w:rsidR="0064562F" w:rsidRPr="00016CB2" w:rsidRDefault="0064562F" w:rsidP="006456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к Порядку предоставления субсидий</w:t>
      </w:r>
      <w:r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субъектам</w:t>
      </w:r>
    </w:p>
    <w:p w:rsidR="0064562F" w:rsidRPr="00016CB2" w:rsidRDefault="0064562F" w:rsidP="006456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малого и</w:t>
      </w:r>
      <w:r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среднего предпринимательства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на</w:t>
      </w:r>
    </w:p>
    <w:p w:rsidR="0064562F" w:rsidRDefault="0064562F" w:rsidP="006456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возмещение части затрат на реализацию проектов,</w:t>
      </w:r>
    </w:p>
    <w:p w:rsidR="0064562F" w:rsidRDefault="0064562F" w:rsidP="006456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содержащих комплекс инвестиционных мероприятий </w:t>
      </w:r>
    </w:p>
    <w:p w:rsidR="0064562F" w:rsidRDefault="0064562F" w:rsidP="006456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увеличению производительных сил </w:t>
      </w:r>
    </w:p>
    <w:p w:rsidR="0064562F" w:rsidRDefault="0064562F" w:rsidP="006456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приоритетных видах деятельности</w:t>
      </w:r>
    </w:p>
    <w:p w:rsidR="0064562F" w:rsidRDefault="0064562F" w:rsidP="006456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562F" w:rsidRPr="00887858" w:rsidRDefault="0064562F" w:rsidP="00645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72EE">
        <w:rPr>
          <w:rFonts w:ascii="Arial" w:hAnsi="Arial" w:cs="Arial"/>
          <w:sz w:val="24"/>
          <w:szCs w:val="24"/>
        </w:rPr>
        <w:t>Перечень документов</w:t>
      </w:r>
    </w:p>
    <w:p w:rsidR="0064562F" w:rsidRPr="0000029C" w:rsidRDefault="0064562F" w:rsidP="00645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029C">
        <w:rPr>
          <w:rFonts w:ascii="Arial" w:hAnsi="Arial" w:cs="Arial"/>
          <w:sz w:val="24"/>
          <w:szCs w:val="24"/>
        </w:rPr>
        <w:t xml:space="preserve">для участия в конкурсе по отбору проектов, содержащих инвестиционные мероприятий по увеличению производительных сил в приоритетных видах деятельности </w:t>
      </w:r>
    </w:p>
    <w:p w:rsidR="0064562F" w:rsidRPr="00B61206" w:rsidRDefault="0064562F" w:rsidP="00645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5805"/>
        <w:gridCol w:w="1985"/>
        <w:gridCol w:w="1276"/>
      </w:tblGrid>
      <w:tr w:rsidR="0064562F" w:rsidRPr="00016CB2" w:rsidTr="00C404EF">
        <w:tc>
          <w:tcPr>
            <w:tcW w:w="540" w:type="dxa"/>
          </w:tcPr>
          <w:p w:rsidR="0064562F" w:rsidRPr="00016CB2" w:rsidRDefault="0064562F" w:rsidP="00C404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Par7326"/>
            <w:bookmarkEnd w:id="0"/>
            <w:r w:rsidRPr="00016CB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16CB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16CB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805" w:type="dxa"/>
          </w:tcPr>
          <w:p w:rsidR="0064562F" w:rsidRPr="00016CB2" w:rsidRDefault="0064562F" w:rsidP="00C404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5" w:type="dxa"/>
          </w:tcPr>
          <w:p w:rsidR="0064562F" w:rsidRPr="00016CB2" w:rsidRDefault="0064562F" w:rsidP="00C404EF">
            <w:pPr>
              <w:pStyle w:val="ConsPlusNonformat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Срок действия документа</w:t>
            </w:r>
          </w:p>
        </w:tc>
        <w:tc>
          <w:tcPr>
            <w:tcW w:w="1276" w:type="dxa"/>
          </w:tcPr>
          <w:p w:rsidR="0064562F" w:rsidRPr="00016CB2" w:rsidRDefault="0064562F" w:rsidP="00C404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Копия / оригинал</w:t>
            </w:r>
          </w:p>
        </w:tc>
      </w:tr>
      <w:tr w:rsidR="0064562F" w:rsidRPr="00016CB2" w:rsidTr="00C404EF">
        <w:tc>
          <w:tcPr>
            <w:tcW w:w="540" w:type="dxa"/>
          </w:tcPr>
          <w:p w:rsidR="0064562F" w:rsidRPr="00016CB2" w:rsidRDefault="0064562F" w:rsidP="00C404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05" w:type="dxa"/>
          </w:tcPr>
          <w:p w:rsidR="0064562F" w:rsidRPr="00016CB2" w:rsidRDefault="0064562F" w:rsidP="00C404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Заявление о предоставлении субсидии установленного образца</w:t>
            </w:r>
          </w:p>
          <w:p w:rsidR="0064562F" w:rsidRPr="00016CB2" w:rsidRDefault="0064562F" w:rsidP="00C404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 xml:space="preserve">(приложение №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016CB2">
              <w:rPr>
                <w:rFonts w:ascii="Arial" w:hAnsi="Arial" w:cs="Arial"/>
                <w:sz w:val="24"/>
                <w:szCs w:val="24"/>
              </w:rPr>
              <w:t xml:space="preserve"> к настоящему Порядку)</w:t>
            </w:r>
          </w:p>
        </w:tc>
        <w:tc>
          <w:tcPr>
            <w:tcW w:w="1985" w:type="dxa"/>
          </w:tcPr>
          <w:p w:rsidR="0064562F" w:rsidRPr="00016CB2" w:rsidRDefault="0064562F" w:rsidP="00C404EF">
            <w:pPr>
              <w:pStyle w:val="ConsPlusNonformat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562F" w:rsidRPr="00016CB2" w:rsidRDefault="0064562F" w:rsidP="00C404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64562F" w:rsidRPr="00016CB2" w:rsidTr="00C404EF">
        <w:tc>
          <w:tcPr>
            <w:tcW w:w="540" w:type="dxa"/>
          </w:tcPr>
          <w:p w:rsidR="0064562F" w:rsidRPr="00016CB2" w:rsidRDefault="0064562F" w:rsidP="00C404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05" w:type="dxa"/>
          </w:tcPr>
          <w:p w:rsidR="0064562F" w:rsidRPr="008A2985" w:rsidRDefault="0064562F" w:rsidP="00C404E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Выписка из Единого государственного реестра юридических лиц или выписка из Единого государственного реестра индивидуальных предпринимателей, полученная в срок не ранее 1 ян</w:t>
            </w:r>
            <w:r>
              <w:rPr>
                <w:rFonts w:ascii="Arial" w:hAnsi="Arial" w:cs="Arial"/>
                <w:sz w:val="24"/>
                <w:szCs w:val="24"/>
              </w:rPr>
              <w:t>варя текущего финансового года*</w:t>
            </w:r>
          </w:p>
        </w:tc>
        <w:tc>
          <w:tcPr>
            <w:tcW w:w="1985" w:type="dxa"/>
          </w:tcPr>
          <w:p w:rsidR="0064562F" w:rsidRPr="00016CB2" w:rsidRDefault="0064562F" w:rsidP="00C404EF">
            <w:pPr>
              <w:pStyle w:val="ConsPlusNonformat"/>
              <w:ind w:left="-108" w:right="-10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не ранее</w:t>
            </w:r>
            <w:proofErr w:type="gramStart"/>
            <w:r w:rsidRPr="00016CB2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016CB2">
              <w:rPr>
                <w:rFonts w:ascii="Arial" w:hAnsi="Arial" w:cs="Arial"/>
                <w:sz w:val="24"/>
                <w:szCs w:val="24"/>
              </w:rPr>
              <w:t xml:space="preserve"> января текущего финансового года</w:t>
            </w:r>
          </w:p>
        </w:tc>
        <w:tc>
          <w:tcPr>
            <w:tcW w:w="1276" w:type="dxa"/>
          </w:tcPr>
          <w:p w:rsidR="0064562F" w:rsidRPr="00016CB2" w:rsidRDefault="0064562F" w:rsidP="00C404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64562F" w:rsidRPr="00016CB2" w:rsidTr="00C404EF">
        <w:tc>
          <w:tcPr>
            <w:tcW w:w="540" w:type="dxa"/>
          </w:tcPr>
          <w:p w:rsidR="0064562F" w:rsidRPr="00016CB2" w:rsidRDefault="0064562F" w:rsidP="00C404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05" w:type="dxa"/>
          </w:tcPr>
          <w:p w:rsidR="0064562F" w:rsidRPr="00016CB2" w:rsidRDefault="0064562F" w:rsidP="00C404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Справка Управления Федеральной налоговой службы России по Красноярскому краю о состоянии расчетов по налогам, сборам и взносам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64562F" w:rsidRPr="00016CB2" w:rsidRDefault="0064562F" w:rsidP="00C404EF">
            <w:pPr>
              <w:pStyle w:val="ConsPlusNonformat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не ранее 30 дней до даты подачи заявки</w:t>
            </w:r>
          </w:p>
        </w:tc>
        <w:tc>
          <w:tcPr>
            <w:tcW w:w="1276" w:type="dxa"/>
          </w:tcPr>
          <w:p w:rsidR="0064562F" w:rsidRPr="00016CB2" w:rsidRDefault="0064562F" w:rsidP="00C404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64562F" w:rsidRPr="00016CB2" w:rsidTr="00C404EF">
        <w:tc>
          <w:tcPr>
            <w:tcW w:w="540" w:type="dxa"/>
          </w:tcPr>
          <w:p w:rsidR="0064562F" w:rsidRDefault="0064562F" w:rsidP="00C404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05" w:type="dxa"/>
          </w:tcPr>
          <w:p w:rsidR="0064562F" w:rsidRPr="00016CB2" w:rsidRDefault="0064562F" w:rsidP="00C404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Справка о состоянии расчетов по налогам, сборам, страховым взносам, пеням, штрафам, процентам организаций и индивидуальных предпринимателей*</w:t>
            </w:r>
          </w:p>
        </w:tc>
        <w:tc>
          <w:tcPr>
            <w:tcW w:w="1985" w:type="dxa"/>
          </w:tcPr>
          <w:p w:rsidR="0064562F" w:rsidRPr="00016CB2" w:rsidRDefault="0064562F" w:rsidP="00C404EF">
            <w:pPr>
              <w:pStyle w:val="ConsPlusNonformat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первое число месяца подачи заявления</w:t>
            </w:r>
          </w:p>
        </w:tc>
        <w:tc>
          <w:tcPr>
            <w:tcW w:w="1276" w:type="dxa"/>
          </w:tcPr>
          <w:p w:rsidR="0064562F" w:rsidRPr="00016CB2" w:rsidRDefault="0064562F" w:rsidP="00C404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64562F" w:rsidRPr="00016CB2" w:rsidTr="00C404EF">
        <w:tc>
          <w:tcPr>
            <w:tcW w:w="540" w:type="dxa"/>
          </w:tcPr>
          <w:p w:rsidR="0064562F" w:rsidRPr="00016CB2" w:rsidRDefault="0064562F" w:rsidP="00C404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05" w:type="dxa"/>
          </w:tcPr>
          <w:p w:rsidR="0064562F" w:rsidRPr="00016CB2" w:rsidRDefault="0064562F" w:rsidP="00C404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Справка Фонда социального страхования Российской Федерации о состоянии расчетов по страховым взносам, пеням и штрафам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64562F" w:rsidRPr="00016CB2" w:rsidRDefault="0064562F" w:rsidP="00C404EF">
            <w:pPr>
              <w:pStyle w:val="ConsPlusNonformat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не ранее 30 дней до даты подачи заявки</w:t>
            </w:r>
          </w:p>
        </w:tc>
        <w:tc>
          <w:tcPr>
            <w:tcW w:w="1276" w:type="dxa"/>
          </w:tcPr>
          <w:p w:rsidR="0064562F" w:rsidRPr="00016CB2" w:rsidRDefault="0064562F" w:rsidP="00C404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64562F" w:rsidRPr="00E97BED" w:rsidTr="00C404EF">
        <w:tc>
          <w:tcPr>
            <w:tcW w:w="540" w:type="dxa"/>
          </w:tcPr>
          <w:p w:rsidR="0064562F" w:rsidRPr="0000029C" w:rsidRDefault="0064562F" w:rsidP="00C404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05" w:type="dxa"/>
          </w:tcPr>
          <w:p w:rsidR="0064562F" w:rsidRPr="0000029C" w:rsidRDefault="0064562F" w:rsidP="00C404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29C">
              <w:rPr>
                <w:rFonts w:ascii="Arial" w:hAnsi="Arial" w:cs="Arial"/>
                <w:sz w:val="24"/>
                <w:szCs w:val="24"/>
              </w:rPr>
              <w:t>Бухгалтерский баланс</w:t>
            </w:r>
          </w:p>
          <w:p w:rsidR="0064562F" w:rsidRPr="0000029C" w:rsidRDefault="0064562F" w:rsidP="00C404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00029C">
                <w:rPr>
                  <w:rFonts w:ascii="Arial" w:hAnsi="Arial" w:cs="Arial"/>
                  <w:sz w:val="24"/>
                  <w:szCs w:val="24"/>
                </w:rPr>
                <w:t>(форма № 1)</w:t>
              </w:r>
            </w:hyperlink>
            <w:r w:rsidRPr="0000029C">
              <w:rPr>
                <w:rFonts w:ascii="Arial" w:hAnsi="Arial" w:cs="Arial"/>
                <w:sz w:val="24"/>
                <w:szCs w:val="24"/>
              </w:rPr>
              <w:t xml:space="preserve">, -для субъектов малого и (или) среднего предпринимательства, применяющих общую систему налогообложения за </w:t>
            </w:r>
            <w:proofErr w:type="gramStart"/>
            <w:r w:rsidRPr="0000029C">
              <w:rPr>
                <w:rFonts w:ascii="Arial" w:hAnsi="Arial" w:cs="Arial"/>
                <w:sz w:val="24"/>
                <w:szCs w:val="24"/>
              </w:rPr>
              <w:t>предшествующий</w:t>
            </w:r>
            <w:proofErr w:type="gramEnd"/>
            <w:r w:rsidRPr="0000029C">
              <w:rPr>
                <w:rFonts w:ascii="Arial" w:hAnsi="Arial" w:cs="Arial"/>
                <w:sz w:val="24"/>
                <w:szCs w:val="24"/>
              </w:rPr>
              <w:t xml:space="preserve"> календарный год и последний отчетный период</w:t>
            </w:r>
          </w:p>
        </w:tc>
        <w:tc>
          <w:tcPr>
            <w:tcW w:w="1985" w:type="dxa"/>
          </w:tcPr>
          <w:p w:rsidR="0064562F" w:rsidRPr="0000029C" w:rsidRDefault="0064562F" w:rsidP="00C404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9C">
              <w:rPr>
                <w:rFonts w:ascii="Arial" w:hAnsi="Arial" w:cs="Arial"/>
                <w:sz w:val="24"/>
                <w:szCs w:val="24"/>
              </w:rPr>
              <w:t xml:space="preserve">За предшествующий календарный год и последний отчетный период </w:t>
            </w:r>
          </w:p>
        </w:tc>
        <w:tc>
          <w:tcPr>
            <w:tcW w:w="1276" w:type="dxa"/>
          </w:tcPr>
          <w:p w:rsidR="0064562F" w:rsidRPr="0000029C" w:rsidRDefault="0064562F" w:rsidP="00C404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9C">
              <w:rPr>
                <w:rFonts w:ascii="Arial" w:hAnsi="Arial" w:cs="Arial"/>
                <w:sz w:val="24"/>
                <w:szCs w:val="24"/>
              </w:rPr>
              <w:t>копия/ оригинал</w:t>
            </w:r>
          </w:p>
        </w:tc>
      </w:tr>
      <w:tr w:rsidR="0064562F" w:rsidRPr="00E97BED" w:rsidTr="00C404EF">
        <w:tc>
          <w:tcPr>
            <w:tcW w:w="540" w:type="dxa"/>
          </w:tcPr>
          <w:p w:rsidR="0064562F" w:rsidRPr="0000029C" w:rsidRDefault="0064562F" w:rsidP="00C404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9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05" w:type="dxa"/>
          </w:tcPr>
          <w:p w:rsidR="0064562F" w:rsidRPr="0000029C" w:rsidRDefault="0064562F" w:rsidP="00C404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0029C">
              <w:rPr>
                <w:rFonts w:ascii="Arial" w:hAnsi="Arial" w:cs="Arial"/>
                <w:sz w:val="24"/>
                <w:szCs w:val="24"/>
              </w:rPr>
              <w:t>Отчет о прибыли и убытках</w:t>
            </w:r>
            <w:hyperlink r:id="rId7" w:history="1">
              <w:r w:rsidRPr="0000029C">
                <w:rPr>
                  <w:rFonts w:ascii="Arial" w:hAnsi="Arial" w:cs="Arial"/>
                  <w:sz w:val="24"/>
                  <w:szCs w:val="24"/>
                </w:rPr>
                <w:t>(форма № 2)</w:t>
              </w:r>
            </w:hyperlink>
            <w:r w:rsidRPr="0000029C">
              <w:rPr>
                <w:rFonts w:ascii="Arial" w:hAnsi="Arial" w:cs="Arial"/>
                <w:sz w:val="24"/>
                <w:szCs w:val="24"/>
              </w:rPr>
              <w:t>-</w:t>
            </w:r>
            <w:r w:rsidRPr="0000029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для субъектов малого и (или) среднего предпринимательства, применяющих общую систему налогообложения </w:t>
            </w:r>
            <w:proofErr w:type="gramStart"/>
            <w:r w:rsidRPr="0000029C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  <w:r w:rsidRPr="0000029C">
              <w:rPr>
                <w:rFonts w:ascii="Arial" w:hAnsi="Arial" w:cs="Arial"/>
                <w:sz w:val="24"/>
                <w:szCs w:val="24"/>
              </w:rPr>
              <w:t xml:space="preserve"> предшествующий </w:t>
            </w:r>
            <w:r w:rsidRPr="0000029C">
              <w:rPr>
                <w:rFonts w:ascii="Arial" w:hAnsi="Arial" w:cs="Arial"/>
                <w:sz w:val="24"/>
                <w:szCs w:val="24"/>
              </w:rPr>
              <w:lastRenderedPageBreak/>
              <w:t>календарный год и последний отчетный период</w:t>
            </w:r>
          </w:p>
        </w:tc>
        <w:tc>
          <w:tcPr>
            <w:tcW w:w="1985" w:type="dxa"/>
          </w:tcPr>
          <w:p w:rsidR="0064562F" w:rsidRPr="0000029C" w:rsidRDefault="0064562F" w:rsidP="00C404EF">
            <w:pPr>
              <w:jc w:val="center"/>
            </w:pPr>
            <w:r w:rsidRPr="0000029C">
              <w:rPr>
                <w:rFonts w:ascii="Arial" w:hAnsi="Arial" w:cs="Arial"/>
                <w:sz w:val="24"/>
                <w:szCs w:val="24"/>
              </w:rPr>
              <w:lastRenderedPageBreak/>
              <w:t xml:space="preserve">За предшествующий календарный </w:t>
            </w:r>
            <w:r w:rsidRPr="0000029C">
              <w:rPr>
                <w:rFonts w:ascii="Arial" w:hAnsi="Arial" w:cs="Arial"/>
                <w:sz w:val="24"/>
                <w:szCs w:val="24"/>
              </w:rPr>
              <w:lastRenderedPageBreak/>
              <w:t>год и последний отчетный период</w:t>
            </w:r>
          </w:p>
        </w:tc>
        <w:tc>
          <w:tcPr>
            <w:tcW w:w="1276" w:type="dxa"/>
          </w:tcPr>
          <w:p w:rsidR="0064562F" w:rsidRPr="0000029C" w:rsidRDefault="0064562F" w:rsidP="00C404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9C">
              <w:rPr>
                <w:rFonts w:ascii="Arial" w:hAnsi="Arial" w:cs="Arial"/>
                <w:sz w:val="24"/>
                <w:szCs w:val="24"/>
              </w:rPr>
              <w:lastRenderedPageBreak/>
              <w:t>копия/</w:t>
            </w:r>
          </w:p>
          <w:p w:rsidR="0064562F" w:rsidRPr="0000029C" w:rsidRDefault="0064562F" w:rsidP="00C404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9C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64562F" w:rsidRPr="008C372A" w:rsidTr="00C404EF">
        <w:tc>
          <w:tcPr>
            <w:tcW w:w="540" w:type="dxa"/>
          </w:tcPr>
          <w:p w:rsidR="0064562F" w:rsidRPr="0000029C" w:rsidRDefault="0064562F" w:rsidP="00C404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9C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5805" w:type="dxa"/>
          </w:tcPr>
          <w:p w:rsidR="0064562F" w:rsidRPr="0000029C" w:rsidRDefault="0064562F" w:rsidP="00C404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0029C">
              <w:rPr>
                <w:rFonts w:ascii="Arial" w:hAnsi="Arial" w:cs="Arial"/>
                <w:sz w:val="24"/>
                <w:szCs w:val="24"/>
              </w:rPr>
              <w:t xml:space="preserve">Налоговые декларации по налогам за </w:t>
            </w:r>
            <w:proofErr w:type="gramStart"/>
            <w:r w:rsidRPr="0000029C">
              <w:rPr>
                <w:rFonts w:ascii="Arial" w:hAnsi="Arial" w:cs="Arial"/>
                <w:sz w:val="24"/>
                <w:szCs w:val="24"/>
              </w:rPr>
              <w:t>предшествующий</w:t>
            </w:r>
            <w:proofErr w:type="gramEnd"/>
            <w:r w:rsidRPr="0000029C">
              <w:rPr>
                <w:rFonts w:ascii="Arial" w:hAnsi="Arial" w:cs="Arial"/>
                <w:sz w:val="24"/>
                <w:szCs w:val="24"/>
              </w:rPr>
              <w:t xml:space="preserve"> календарный год</w:t>
            </w:r>
          </w:p>
        </w:tc>
        <w:tc>
          <w:tcPr>
            <w:tcW w:w="1985" w:type="dxa"/>
          </w:tcPr>
          <w:p w:rsidR="0064562F" w:rsidRPr="0000029C" w:rsidRDefault="0064562F" w:rsidP="00C404EF">
            <w:pPr>
              <w:pStyle w:val="ConsPlusNonformat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9C">
              <w:rPr>
                <w:rFonts w:ascii="Arial" w:hAnsi="Arial" w:cs="Arial"/>
                <w:sz w:val="24"/>
                <w:szCs w:val="24"/>
              </w:rPr>
              <w:t>за предшествующий календарный год</w:t>
            </w:r>
          </w:p>
        </w:tc>
        <w:tc>
          <w:tcPr>
            <w:tcW w:w="1276" w:type="dxa"/>
          </w:tcPr>
          <w:p w:rsidR="0064562F" w:rsidRPr="0000029C" w:rsidRDefault="0064562F" w:rsidP="00C404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9C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64562F" w:rsidRPr="0000029C" w:rsidRDefault="0064562F" w:rsidP="00C404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9C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64562F" w:rsidRPr="0046659B" w:rsidTr="00C404EF">
        <w:tc>
          <w:tcPr>
            <w:tcW w:w="540" w:type="dxa"/>
          </w:tcPr>
          <w:p w:rsidR="0064562F" w:rsidRPr="0046659B" w:rsidRDefault="0064562F" w:rsidP="00C4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05" w:type="dxa"/>
          </w:tcPr>
          <w:p w:rsidR="0064562F" w:rsidRPr="0046659B" w:rsidRDefault="0064562F" w:rsidP="00C404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Сведения о среднесписочной численности работников по форме, утвержденной Приказом Федеральной налоговой службы РФ от 29.03.2007 № ММ-3-25/174@ (форма по КНД 1110018), с отметкой налогового орган</w:t>
            </w:r>
            <w:proofErr w:type="gramStart"/>
            <w:r w:rsidRPr="0046659B">
              <w:rPr>
                <w:rFonts w:ascii="Arial" w:hAnsi="Arial" w:cs="Arial"/>
                <w:sz w:val="24"/>
                <w:szCs w:val="24"/>
              </w:rPr>
              <w:t>а о ее</w:t>
            </w:r>
            <w:proofErr w:type="gramEnd"/>
            <w:r w:rsidRPr="0046659B">
              <w:rPr>
                <w:rFonts w:ascii="Arial" w:hAnsi="Arial" w:cs="Arial"/>
                <w:sz w:val="24"/>
                <w:szCs w:val="24"/>
              </w:rPr>
              <w:t xml:space="preserve"> принятии или копия такой формы, заверенная заявителем </w:t>
            </w:r>
          </w:p>
        </w:tc>
        <w:tc>
          <w:tcPr>
            <w:tcW w:w="1985" w:type="dxa"/>
          </w:tcPr>
          <w:p w:rsidR="0064562F" w:rsidRPr="0046659B" w:rsidRDefault="0064562F" w:rsidP="00C4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за предыдущий календарный год</w:t>
            </w:r>
          </w:p>
        </w:tc>
        <w:tc>
          <w:tcPr>
            <w:tcW w:w="1276" w:type="dxa"/>
          </w:tcPr>
          <w:p w:rsidR="0064562F" w:rsidRPr="0046659B" w:rsidRDefault="0064562F" w:rsidP="00C4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64562F" w:rsidRPr="0046659B" w:rsidRDefault="0064562F" w:rsidP="00C4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64562F" w:rsidRPr="0046659B" w:rsidTr="00C404EF">
        <w:tc>
          <w:tcPr>
            <w:tcW w:w="540" w:type="dxa"/>
          </w:tcPr>
          <w:p w:rsidR="0064562F" w:rsidRDefault="0064562F" w:rsidP="00C4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05" w:type="dxa"/>
          </w:tcPr>
          <w:p w:rsidR="0064562F" w:rsidRPr="009D2339" w:rsidRDefault="0064562F" w:rsidP="00C404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2339">
              <w:rPr>
                <w:rFonts w:ascii="Arial" w:hAnsi="Arial" w:cs="Arial"/>
                <w:sz w:val="24"/>
                <w:szCs w:val="24"/>
              </w:rPr>
              <w:t xml:space="preserve">Договор (сделка) на приобретение в собственность оборудования, включая затраты на монтаж оборудования </w:t>
            </w:r>
          </w:p>
        </w:tc>
        <w:tc>
          <w:tcPr>
            <w:tcW w:w="1985" w:type="dxa"/>
          </w:tcPr>
          <w:p w:rsidR="0064562F" w:rsidRPr="009D2339" w:rsidRDefault="0064562F" w:rsidP="00C404EF">
            <w:pPr>
              <w:pStyle w:val="ConsPlusNonformat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62F" w:rsidRPr="009D2339" w:rsidRDefault="0064562F" w:rsidP="00C404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339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64562F" w:rsidRPr="009D2339" w:rsidRDefault="0064562F" w:rsidP="00C404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339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64562F" w:rsidRPr="0046659B" w:rsidTr="00C404EF">
        <w:tc>
          <w:tcPr>
            <w:tcW w:w="540" w:type="dxa"/>
          </w:tcPr>
          <w:p w:rsidR="0064562F" w:rsidRDefault="0064562F" w:rsidP="00C4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805" w:type="dxa"/>
          </w:tcPr>
          <w:p w:rsidR="0064562F" w:rsidRPr="00602BF9" w:rsidRDefault="0064562F" w:rsidP="008372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3721B">
              <w:rPr>
                <w:rFonts w:ascii="Arial" w:hAnsi="Arial" w:cs="Arial"/>
                <w:sz w:val="24"/>
                <w:szCs w:val="24"/>
              </w:rPr>
              <w:t>Платежные документы, подтверждающие оплату приобретенного оборудования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 (в случае их наличия): в случае безналичного расчета – платежные поручения, в случае наличного расчета – кассовые (или товарные) чеки и (или) квитанции к приходным кассовым ордерам</w:t>
            </w:r>
            <w:r w:rsidR="0083721B">
              <w:rPr>
                <w:rFonts w:ascii="Arial" w:hAnsi="Arial" w:cs="Arial"/>
                <w:sz w:val="24"/>
                <w:szCs w:val="24"/>
              </w:rPr>
              <w:t xml:space="preserve">, вексель, акт приема-передачи </w:t>
            </w:r>
            <w:r w:rsidR="008D3874">
              <w:rPr>
                <w:rFonts w:ascii="Arial" w:hAnsi="Arial" w:cs="Arial"/>
                <w:sz w:val="24"/>
                <w:szCs w:val="24"/>
              </w:rPr>
              <w:t>ценных бумаг (</w:t>
            </w:r>
            <w:r w:rsidR="0083721B">
              <w:rPr>
                <w:rFonts w:ascii="Arial" w:hAnsi="Arial" w:cs="Arial"/>
                <w:sz w:val="24"/>
                <w:szCs w:val="24"/>
              </w:rPr>
              <w:t>векселей</w:t>
            </w:r>
            <w:r w:rsidR="008D3874">
              <w:rPr>
                <w:rFonts w:ascii="Arial" w:hAnsi="Arial" w:cs="Arial"/>
                <w:sz w:val="24"/>
                <w:szCs w:val="24"/>
              </w:rPr>
              <w:t>)</w:t>
            </w:r>
            <w:bookmarkStart w:id="1" w:name="_GoBack"/>
            <w:bookmarkEnd w:id="1"/>
          </w:p>
        </w:tc>
        <w:tc>
          <w:tcPr>
            <w:tcW w:w="1985" w:type="dxa"/>
          </w:tcPr>
          <w:p w:rsidR="0064562F" w:rsidRPr="009D2339" w:rsidRDefault="0064562F" w:rsidP="00C404EF">
            <w:pPr>
              <w:pStyle w:val="ConsPlusNonformat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33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562F" w:rsidRPr="009D2339" w:rsidRDefault="0064562F" w:rsidP="00C404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339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64562F" w:rsidRPr="009D2339" w:rsidRDefault="0064562F" w:rsidP="00C404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339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64562F" w:rsidRPr="00016CB2" w:rsidTr="00C404EF">
        <w:tc>
          <w:tcPr>
            <w:tcW w:w="540" w:type="dxa"/>
          </w:tcPr>
          <w:p w:rsidR="0064562F" w:rsidRPr="00016CB2" w:rsidRDefault="0064562F" w:rsidP="00C404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05" w:type="dxa"/>
          </w:tcPr>
          <w:p w:rsidR="0064562F" w:rsidRPr="0000029C" w:rsidRDefault="0064562F" w:rsidP="00C404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154B4">
              <w:rPr>
                <w:rFonts w:ascii="Arial" w:hAnsi="Arial" w:cs="Arial"/>
                <w:sz w:val="24"/>
                <w:szCs w:val="24"/>
              </w:rPr>
              <w:t>Документы, подтверждающие получение оборудование: товарные (или товарно-транспортные) накладные, акты приема-передачи</w:t>
            </w:r>
          </w:p>
        </w:tc>
        <w:tc>
          <w:tcPr>
            <w:tcW w:w="1985" w:type="dxa"/>
          </w:tcPr>
          <w:p w:rsidR="0064562F" w:rsidRPr="009545B7" w:rsidRDefault="0064562F" w:rsidP="00C404EF">
            <w:pPr>
              <w:pStyle w:val="ConsPlusNonformat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5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562F" w:rsidRPr="009D2339" w:rsidRDefault="0064562F" w:rsidP="00C404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339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64562F" w:rsidRPr="009D2339" w:rsidRDefault="0064562F" w:rsidP="00C404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339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64562F" w:rsidRPr="00016CB2" w:rsidTr="00C404EF">
        <w:tc>
          <w:tcPr>
            <w:tcW w:w="540" w:type="dxa"/>
          </w:tcPr>
          <w:p w:rsidR="0064562F" w:rsidRPr="00016CB2" w:rsidRDefault="0064562F" w:rsidP="00C404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5" w:type="dxa"/>
          </w:tcPr>
          <w:p w:rsidR="0064562F" w:rsidRPr="00EC22D9" w:rsidRDefault="0064562F" w:rsidP="00C404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C22D9">
              <w:rPr>
                <w:rFonts w:ascii="Arial" w:hAnsi="Arial" w:cs="Arial"/>
                <w:sz w:val="24"/>
                <w:szCs w:val="24"/>
              </w:rPr>
              <w:t>Бухгалтерские документы, подтверждающие постановку на баланс указанного оборудования (копии инвентарных карточек учета объектов основных средств и актов о приеме-передаче объектов основных средств), утвержденных постановлением Государственного комитета статистики России от 21.01.2003 № 7 «Об утверждении унифицированных форм первичной учетной документации по учету основных средств»</w:t>
            </w:r>
            <w:proofErr w:type="gramEnd"/>
          </w:p>
        </w:tc>
        <w:tc>
          <w:tcPr>
            <w:tcW w:w="1985" w:type="dxa"/>
          </w:tcPr>
          <w:p w:rsidR="0064562F" w:rsidRPr="009545B7" w:rsidRDefault="0064562F" w:rsidP="00C404EF">
            <w:pPr>
              <w:pStyle w:val="ConsPlusNonformat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5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562F" w:rsidRPr="009D2339" w:rsidRDefault="0064562F" w:rsidP="00C404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339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64562F" w:rsidRPr="00016CB2" w:rsidTr="00C404EF">
        <w:tc>
          <w:tcPr>
            <w:tcW w:w="540" w:type="dxa"/>
          </w:tcPr>
          <w:p w:rsidR="0064562F" w:rsidRPr="00EC22D9" w:rsidRDefault="0064562F" w:rsidP="00C404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2D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805" w:type="dxa"/>
          </w:tcPr>
          <w:p w:rsidR="0064562F" w:rsidRPr="00EC22D9" w:rsidRDefault="0064562F" w:rsidP="00C404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C22D9">
              <w:rPr>
                <w:rFonts w:ascii="Arial" w:hAnsi="Arial" w:cs="Arial"/>
                <w:sz w:val="24"/>
                <w:szCs w:val="24"/>
              </w:rPr>
              <w:t>Технические паспорта с отметкой соответствующего государственного органа о регистрации и постановке на учет приобретенных транспортных средств, паспорта оборудования</w:t>
            </w:r>
          </w:p>
        </w:tc>
        <w:tc>
          <w:tcPr>
            <w:tcW w:w="1985" w:type="dxa"/>
          </w:tcPr>
          <w:p w:rsidR="0064562F" w:rsidRPr="00EC22D9" w:rsidRDefault="0064562F" w:rsidP="00C404EF">
            <w:pPr>
              <w:pStyle w:val="ConsPlusNonformat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2D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562F" w:rsidRPr="00EC22D9" w:rsidRDefault="0064562F" w:rsidP="00C404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2D9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64562F" w:rsidRPr="00EC22D9" w:rsidRDefault="0064562F" w:rsidP="00C404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2D9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64562F" w:rsidRPr="00016CB2" w:rsidTr="00C404EF">
        <w:tc>
          <w:tcPr>
            <w:tcW w:w="540" w:type="dxa"/>
          </w:tcPr>
          <w:p w:rsidR="0064562F" w:rsidRPr="00016CB2" w:rsidRDefault="0064562F" w:rsidP="00C404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805" w:type="dxa"/>
          </w:tcPr>
          <w:p w:rsidR="0064562F" w:rsidRPr="00EC22D9" w:rsidRDefault="0064562F" w:rsidP="00C404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C22D9">
              <w:rPr>
                <w:rFonts w:ascii="Arial" w:hAnsi="Arial" w:cs="Arial"/>
                <w:sz w:val="24"/>
                <w:szCs w:val="24"/>
              </w:rPr>
              <w:t xml:space="preserve">Справка органа местного самоуправления поселения, на территории которого заявитель осуществляет предпринимательскую деятельность (приложение № 6 к настоящему </w:t>
            </w:r>
            <w:r w:rsidRPr="00EC22D9">
              <w:rPr>
                <w:rFonts w:ascii="Arial" w:hAnsi="Arial" w:cs="Arial"/>
                <w:sz w:val="24"/>
                <w:szCs w:val="24"/>
              </w:rPr>
              <w:lastRenderedPageBreak/>
              <w:t>Порядку)</w:t>
            </w:r>
          </w:p>
        </w:tc>
        <w:tc>
          <w:tcPr>
            <w:tcW w:w="1985" w:type="dxa"/>
          </w:tcPr>
          <w:p w:rsidR="0064562F" w:rsidRPr="00EC22D9" w:rsidRDefault="0064562F" w:rsidP="00C404EF">
            <w:pPr>
              <w:pStyle w:val="ConsPlusNonformat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 месяцев с момента выдачи</w:t>
            </w:r>
          </w:p>
        </w:tc>
        <w:tc>
          <w:tcPr>
            <w:tcW w:w="1276" w:type="dxa"/>
          </w:tcPr>
          <w:p w:rsidR="0064562F" w:rsidRPr="00EC22D9" w:rsidRDefault="0064562F" w:rsidP="00C404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2D9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64562F" w:rsidRPr="00EC22D9" w:rsidRDefault="0064562F" w:rsidP="00C404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2D9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64562F" w:rsidRPr="0046659B" w:rsidTr="00C404EF">
        <w:tc>
          <w:tcPr>
            <w:tcW w:w="540" w:type="dxa"/>
          </w:tcPr>
          <w:p w:rsidR="0064562F" w:rsidRPr="0046659B" w:rsidRDefault="0064562F" w:rsidP="00C4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5805" w:type="dxa"/>
          </w:tcPr>
          <w:p w:rsidR="0064562F" w:rsidRPr="00B36E57" w:rsidRDefault="0064562F" w:rsidP="00C404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36E57">
              <w:rPr>
                <w:rFonts w:ascii="Arial" w:hAnsi="Arial" w:cs="Arial"/>
                <w:sz w:val="24"/>
                <w:szCs w:val="24"/>
              </w:rPr>
              <w:t>Свидетельство о государственной регистрации юридического лица (свидетельство о государственной регистрации физического лица в качестве индивидуального предпринимателя) (при наличии)</w:t>
            </w:r>
          </w:p>
        </w:tc>
        <w:tc>
          <w:tcPr>
            <w:tcW w:w="1985" w:type="dxa"/>
          </w:tcPr>
          <w:p w:rsidR="0064562F" w:rsidRPr="00B36E57" w:rsidRDefault="0064562F" w:rsidP="00C4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E5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562F" w:rsidRPr="00B36E57" w:rsidRDefault="0064562F" w:rsidP="00C4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E57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64562F" w:rsidRPr="00B36E57" w:rsidRDefault="0064562F" w:rsidP="00C4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E57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64562F" w:rsidRPr="0046659B" w:rsidTr="00C404EF">
        <w:tc>
          <w:tcPr>
            <w:tcW w:w="540" w:type="dxa"/>
          </w:tcPr>
          <w:p w:rsidR="0064562F" w:rsidRPr="0046659B" w:rsidRDefault="0064562F" w:rsidP="00C4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805" w:type="dxa"/>
          </w:tcPr>
          <w:p w:rsidR="0064562F" w:rsidRPr="00B36E57" w:rsidRDefault="0064562F" w:rsidP="00C404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36E57">
              <w:rPr>
                <w:rFonts w:ascii="Arial" w:hAnsi="Arial" w:cs="Arial"/>
                <w:sz w:val="24"/>
                <w:szCs w:val="24"/>
              </w:rPr>
              <w:t>Устав (для юридических лиц).</w:t>
            </w:r>
          </w:p>
        </w:tc>
        <w:tc>
          <w:tcPr>
            <w:tcW w:w="1985" w:type="dxa"/>
          </w:tcPr>
          <w:p w:rsidR="0064562F" w:rsidRPr="00B36E57" w:rsidRDefault="0064562F" w:rsidP="00C4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E5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562F" w:rsidRPr="00B36E57" w:rsidRDefault="0064562F" w:rsidP="00C4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E57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64562F" w:rsidRPr="00B36E57" w:rsidRDefault="0064562F" w:rsidP="00C4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E57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64562F" w:rsidRPr="0046659B" w:rsidTr="00C404EF">
        <w:tc>
          <w:tcPr>
            <w:tcW w:w="540" w:type="dxa"/>
          </w:tcPr>
          <w:p w:rsidR="0064562F" w:rsidRDefault="0064562F" w:rsidP="00C4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805" w:type="dxa"/>
          </w:tcPr>
          <w:p w:rsidR="0064562F" w:rsidRPr="00B36E57" w:rsidRDefault="0064562F" w:rsidP="00C404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Инвестиционный проект</w:t>
            </w:r>
          </w:p>
        </w:tc>
        <w:tc>
          <w:tcPr>
            <w:tcW w:w="1985" w:type="dxa"/>
          </w:tcPr>
          <w:p w:rsidR="0064562F" w:rsidRPr="00B36E57" w:rsidRDefault="0064562F" w:rsidP="00C4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562F" w:rsidRPr="00B36E57" w:rsidRDefault="0064562F" w:rsidP="00C4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64562F" w:rsidRPr="0046659B" w:rsidTr="00C404EF">
        <w:tc>
          <w:tcPr>
            <w:tcW w:w="540" w:type="dxa"/>
          </w:tcPr>
          <w:p w:rsidR="0064562F" w:rsidRDefault="0064562F" w:rsidP="00C4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805" w:type="dxa"/>
          </w:tcPr>
          <w:p w:rsidR="0064562F" w:rsidRDefault="0064562F" w:rsidP="00C404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Бизнес-план проекта**</w:t>
            </w:r>
          </w:p>
        </w:tc>
        <w:tc>
          <w:tcPr>
            <w:tcW w:w="1985" w:type="dxa"/>
          </w:tcPr>
          <w:p w:rsidR="0064562F" w:rsidRDefault="0064562F" w:rsidP="00C4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562F" w:rsidRDefault="0064562F" w:rsidP="00C4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</w:tbl>
    <w:p w:rsidR="0064562F" w:rsidRDefault="0064562F" w:rsidP="0064562F">
      <w:pPr>
        <w:pStyle w:val="a7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* Документы самостоятельно запрашиваются Отделом экономики в соответствующих органах, в случае если заявитель не представил указанные документы по собственной инициативе.</w:t>
      </w:r>
      <w:bookmarkStart w:id="2" w:name="Par6037"/>
      <w:bookmarkEnd w:id="2"/>
    </w:p>
    <w:p w:rsidR="0064562F" w:rsidRDefault="0064562F" w:rsidP="0064562F">
      <w:pPr>
        <w:pStyle w:val="a7"/>
        <w:jc w:val="both"/>
        <w:rPr>
          <w:rFonts w:ascii="Arial" w:hAnsi="Arial" w:cs="Arial"/>
          <w:sz w:val="24"/>
          <w:szCs w:val="24"/>
        </w:rPr>
      </w:pPr>
      <w:r w:rsidRPr="002A7A48">
        <w:rPr>
          <w:rFonts w:ascii="Arial" w:hAnsi="Arial" w:cs="Arial"/>
          <w:sz w:val="24"/>
          <w:szCs w:val="24"/>
        </w:rPr>
        <w:t>** Предоставляется субъектом малого или среднего предпринимательства в случае, если полная стоимость инвестиционного проекта составляет 3,0 млн. рублей и выше.</w:t>
      </w:r>
    </w:p>
    <w:p w:rsidR="0064562F" w:rsidRDefault="0064562F" w:rsidP="0064562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64562F" w:rsidRPr="0046659B" w:rsidRDefault="0064562F" w:rsidP="0064562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7E7785" w:rsidRPr="00D5294B" w:rsidRDefault="007E7785" w:rsidP="00D5294B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7E7785" w:rsidRPr="00D5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FB"/>
    <w:rsid w:val="00602BF9"/>
    <w:rsid w:val="0064562F"/>
    <w:rsid w:val="00667232"/>
    <w:rsid w:val="006B28CB"/>
    <w:rsid w:val="006D252A"/>
    <w:rsid w:val="007E7785"/>
    <w:rsid w:val="0083721B"/>
    <w:rsid w:val="008D3874"/>
    <w:rsid w:val="00927F68"/>
    <w:rsid w:val="00A019FB"/>
    <w:rsid w:val="00A86692"/>
    <w:rsid w:val="00C90838"/>
    <w:rsid w:val="00D5294B"/>
    <w:rsid w:val="00E045F6"/>
    <w:rsid w:val="00E43F9D"/>
    <w:rsid w:val="00EF0F6C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29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94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456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6456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45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29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94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456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6456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45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6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DEC419AAB329386D7E9F6951A485307F6BD9D8DC799E0D904CDCA122EB6DCFC7E850A3A35FEC55jFn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DEC419AAB329386D7E9F6951A485307F6BD9D8DC799E0D904CDCA122EB6DCFC7E850A3A35FEC5EjFn4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15</cp:revision>
  <cp:lastPrinted>2019-06-19T07:11:00Z</cp:lastPrinted>
  <dcterms:created xsi:type="dcterms:W3CDTF">2019-06-19T03:53:00Z</dcterms:created>
  <dcterms:modified xsi:type="dcterms:W3CDTF">2019-06-19T07:26:00Z</dcterms:modified>
</cp:coreProperties>
</file>