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6B6" w:rsidRDefault="004816B6" w:rsidP="004816B6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  <w:r w:rsidRPr="009723BB">
        <w:rPr>
          <w:rFonts w:ascii="Arial" w:hAnsi="Arial" w:cs="Arial"/>
          <w:b w:val="0"/>
          <w:sz w:val="24"/>
          <w:szCs w:val="24"/>
        </w:rPr>
        <w:t>Приложение № 1</w:t>
      </w:r>
    </w:p>
    <w:p w:rsidR="004816B6" w:rsidRPr="009723BB" w:rsidRDefault="004816B6" w:rsidP="004816B6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  <w:r w:rsidRPr="009723BB">
        <w:rPr>
          <w:rFonts w:ascii="Arial" w:hAnsi="Arial" w:cs="Arial"/>
          <w:b w:val="0"/>
          <w:sz w:val="24"/>
          <w:szCs w:val="24"/>
        </w:rPr>
        <w:t>к постановлению</w:t>
      </w:r>
    </w:p>
    <w:p w:rsidR="004816B6" w:rsidRPr="00016CB2" w:rsidRDefault="004816B6" w:rsidP="004816B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администрации Боготольского района</w:t>
      </w:r>
    </w:p>
    <w:p w:rsidR="004816B6" w:rsidRPr="00016CB2" w:rsidRDefault="004816B6" w:rsidP="004816B6">
      <w:pPr>
        <w:spacing w:after="0" w:line="240" w:lineRule="auto"/>
        <w:ind w:firstLine="708"/>
        <w:jc w:val="right"/>
        <w:rPr>
          <w:rFonts w:ascii="Arial" w:hAnsi="Arial" w:cs="Arial"/>
          <w:bCs/>
          <w:sz w:val="24"/>
          <w:szCs w:val="24"/>
        </w:rPr>
      </w:pPr>
      <w:r w:rsidRPr="00016CB2">
        <w:rPr>
          <w:rFonts w:ascii="Arial" w:hAnsi="Arial" w:cs="Arial"/>
          <w:bCs/>
          <w:sz w:val="24"/>
          <w:szCs w:val="24"/>
        </w:rPr>
        <w:t xml:space="preserve">от </w:t>
      </w:r>
      <w:r>
        <w:rPr>
          <w:rFonts w:ascii="Arial" w:hAnsi="Arial" w:cs="Arial"/>
          <w:bCs/>
          <w:sz w:val="24"/>
          <w:szCs w:val="24"/>
        </w:rPr>
        <w:t>«</w:t>
      </w:r>
      <w:r>
        <w:rPr>
          <w:rFonts w:ascii="Arial" w:hAnsi="Arial" w:cs="Arial"/>
          <w:bCs/>
          <w:sz w:val="24"/>
          <w:szCs w:val="24"/>
        </w:rPr>
        <w:tab/>
        <w:t>»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016CB2">
        <w:rPr>
          <w:rFonts w:ascii="Arial" w:hAnsi="Arial" w:cs="Arial"/>
          <w:bCs/>
          <w:sz w:val="24"/>
          <w:szCs w:val="24"/>
        </w:rPr>
        <w:t>№</w:t>
      </w:r>
      <w:proofErr w:type="gramStart"/>
      <w:r>
        <w:rPr>
          <w:rFonts w:ascii="Arial" w:hAnsi="Arial" w:cs="Arial"/>
          <w:bCs/>
          <w:sz w:val="24"/>
          <w:szCs w:val="24"/>
        </w:rPr>
        <w:tab/>
        <w:t>-</w:t>
      </w:r>
      <w:proofErr w:type="gramEnd"/>
      <w:r>
        <w:rPr>
          <w:rFonts w:ascii="Arial" w:hAnsi="Arial" w:cs="Arial"/>
          <w:bCs/>
          <w:sz w:val="24"/>
          <w:szCs w:val="24"/>
        </w:rPr>
        <w:t>п</w:t>
      </w:r>
    </w:p>
    <w:p w:rsidR="004816B6" w:rsidRPr="00016CB2" w:rsidRDefault="004816B6" w:rsidP="004816B6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:rsidR="004816B6" w:rsidRDefault="004816B6" w:rsidP="004816B6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Порядок</w:t>
      </w:r>
    </w:p>
    <w:p w:rsidR="004816B6" w:rsidRPr="00016CB2" w:rsidRDefault="004816B6" w:rsidP="004816B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</w:t>
      </w:r>
      <w:r w:rsidRPr="00016CB2">
        <w:rPr>
          <w:rFonts w:ascii="Arial" w:hAnsi="Arial" w:cs="Arial"/>
          <w:bCs/>
          <w:sz w:val="24"/>
          <w:szCs w:val="24"/>
        </w:rPr>
        <w:t xml:space="preserve">редоставления субсидий субъектам малого и среднего предпринимательства на </w:t>
      </w:r>
      <w:r w:rsidRPr="00061F08">
        <w:rPr>
          <w:rFonts w:ascii="Arial" w:hAnsi="Arial" w:cs="Arial"/>
          <w:bCs/>
          <w:sz w:val="24"/>
          <w:szCs w:val="24"/>
        </w:rPr>
        <w:t>возмещение затрат</w:t>
      </w:r>
      <w:r>
        <w:rPr>
          <w:rFonts w:ascii="Arial" w:hAnsi="Arial" w:cs="Arial"/>
          <w:bCs/>
          <w:sz w:val="24"/>
          <w:szCs w:val="24"/>
        </w:rPr>
        <w:t>,</w:t>
      </w:r>
      <w:r w:rsidRPr="00061F08">
        <w:rPr>
          <w:rFonts w:ascii="Arial" w:hAnsi="Arial" w:cs="Arial"/>
          <w:bCs/>
          <w:sz w:val="24"/>
          <w:szCs w:val="24"/>
        </w:rPr>
        <w:t xml:space="preserve"> связанных с уплатой первого взноса (аванса) при заключении договора (договоров) лизинга оборудования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E71A8">
        <w:rPr>
          <w:rFonts w:ascii="Arial" w:hAnsi="Arial" w:cs="Arial"/>
          <w:bCs/>
          <w:sz w:val="24"/>
          <w:szCs w:val="24"/>
        </w:rPr>
        <w:t>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4816B6" w:rsidRPr="00061F08" w:rsidRDefault="004816B6" w:rsidP="004816B6">
      <w:pPr>
        <w:tabs>
          <w:tab w:val="left" w:pos="9355"/>
        </w:tabs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4816B6" w:rsidRDefault="004816B6" w:rsidP="004816B6">
      <w:pPr>
        <w:spacing w:after="0" w:line="240" w:lineRule="auto"/>
        <w:ind w:firstLine="708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016CB2">
        <w:rPr>
          <w:rFonts w:ascii="Arial" w:hAnsi="Arial" w:cs="Arial"/>
          <w:sz w:val="24"/>
          <w:szCs w:val="24"/>
        </w:rPr>
        <w:t xml:space="preserve">Порядок предоставления субсидий субъектам малого и (или) среднего предпринимательства </w:t>
      </w:r>
      <w:r w:rsidRPr="00016CB2">
        <w:rPr>
          <w:rFonts w:ascii="Arial" w:hAnsi="Arial" w:cs="Arial"/>
          <w:color w:val="000000"/>
          <w:sz w:val="24"/>
          <w:szCs w:val="24"/>
        </w:rPr>
        <w:t xml:space="preserve">на </w:t>
      </w:r>
      <w:r w:rsidRPr="00061F08">
        <w:rPr>
          <w:rFonts w:ascii="Arial" w:hAnsi="Arial" w:cs="Arial"/>
          <w:color w:val="000000"/>
          <w:sz w:val="24"/>
          <w:szCs w:val="24"/>
        </w:rPr>
        <w:t>возмещение затрат связанных с уплатой первого взноса (аванса) при заключении договора (договоров) лизинга оборудования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E71A8">
        <w:rPr>
          <w:rFonts w:ascii="Arial" w:hAnsi="Arial" w:cs="Arial"/>
          <w:color w:val="000000"/>
          <w:sz w:val="24"/>
          <w:szCs w:val="24"/>
        </w:rPr>
        <w:t xml:space="preserve">с российскими лизинговыми организациями в целях создания и (или) развития либо модернизации производства товаров (работ, услуг) </w:t>
      </w:r>
      <w:r w:rsidRPr="00016CB2">
        <w:rPr>
          <w:rFonts w:ascii="Arial" w:hAnsi="Arial" w:cs="Arial"/>
          <w:sz w:val="24"/>
          <w:szCs w:val="24"/>
        </w:rPr>
        <w:t xml:space="preserve">(далее – Порядок) устанавливает </w:t>
      </w:r>
      <w:r>
        <w:rPr>
          <w:rFonts w:ascii="Arial" w:hAnsi="Arial" w:cs="Arial"/>
          <w:sz w:val="24"/>
          <w:szCs w:val="24"/>
        </w:rPr>
        <w:t>механизм</w:t>
      </w:r>
      <w:r w:rsidRPr="00016CB2">
        <w:rPr>
          <w:rFonts w:ascii="Arial" w:hAnsi="Arial" w:cs="Arial"/>
          <w:sz w:val="24"/>
          <w:szCs w:val="24"/>
        </w:rPr>
        <w:t xml:space="preserve"> и условия предоставления муниципальной поддержки в форме субсидии субъектам малого и (или) среднего предпринимательства Боготольского района</w:t>
      </w:r>
      <w:proofErr w:type="gramEnd"/>
      <w:r w:rsidRPr="00016CB2">
        <w:rPr>
          <w:rFonts w:ascii="Arial" w:hAnsi="Arial" w:cs="Arial"/>
          <w:sz w:val="24"/>
          <w:szCs w:val="24"/>
        </w:rPr>
        <w:t xml:space="preserve">, на </w:t>
      </w:r>
      <w:r w:rsidRPr="00061F08">
        <w:rPr>
          <w:rFonts w:ascii="Arial" w:hAnsi="Arial" w:cs="Arial"/>
          <w:sz w:val="24"/>
          <w:szCs w:val="24"/>
        </w:rPr>
        <w:t>возмещение затрат связанных с уплатой первого взноса (аванса) при заключении договора (договоров) лизинга оборудования</w:t>
      </w:r>
      <w:r>
        <w:rPr>
          <w:rFonts w:ascii="Arial" w:hAnsi="Arial" w:cs="Arial"/>
          <w:sz w:val="24"/>
          <w:szCs w:val="24"/>
        </w:rPr>
        <w:t xml:space="preserve"> </w:t>
      </w:r>
      <w:r w:rsidRPr="00304B45">
        <w:rPr>
          <w:rFonts w:ascii="Arial" w:hAnsi="Arial" w:cs="Arial"/>
          <w:color w:val="000000"/>
          <w:sz w:val="24"/>
          <w:szCs w:val="24"/>
        </w:rPr>
        <w:t xml:space="preserve">с российскими лизинговыми организациями в целях создания и (или) развития либо модернизации производства товаров (работ, услуг) </w:t>
      </w:r>
      <w:r w:rsidRPr="00016CB2">
        <w:rPr>
          <w:rFonts w:ascii="Arial" w:hAnsi="Arial" w:cs="Arial"/>
          <w:sz w:val="24"/>
          <w:szCs w:val="24"/>
        </w:rPr>
        <w:t>(далее – субсидия)</w:t>
      </w:r>
      <w:r>
        <w:rPr>
          <w:rFonts w:ascii="Arial" w:hAnsi="Arial" w:cs="Arial"/>
          <w:i/>
          <w:sz w:val="20"/>
          <w:szCs w:val="20"/>
        </w:rPr>
        <w:t>.</w:t>
      </w:r>
    </w:p>
    <w:p w:rsidR="004816B6" w:rsidRPr="00016CB2" w:rsidRDefault="004816B6" w:rsidP="004816B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Порядок разработан в соответствии с муниципальной программой «Развитие субъектов малого и среднего предпринимательства в Боготольском районе» (далее – </w:t>
      </w:r>
      <w:r>
        <w:rPr>
          <w:rFonts w:ascii="Arial" w:hAnsi="Arial" w:cs="Arial"/>
          <w:sz w:val="24"/>
          <w:szCs w:val="24"/>
        </w:rPr>
        <w:t>муниципальная п</w:t>
      </w:r>
      <w:r w:rsidRPr="00016CB2">
        <w:rPr>
          <w:rFonts w:ascii="Arial" w:hAnsi="Arial" w:cs="Arial"/>
          <w:sz w:val="24"/>
          <w:szCs w:val="24"/>
        </w:rPr>
        <w:t>рограмма), утвержденной Постановлением администрации Боготольского района от 09.10.2013 № 758-п.</w:t>
      </w:r>
    </w:p>
    <w:p w:rsidR="004816B6" w:rsidRDefault="004816B6" w:rsidP="004816B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816B6" w:rsidRPr="009723BB" w:rsidRDefault="004816B6" w:rsidP="004816B6">
      <w:pPr>
        <w:pStyle w:val="1"/>
        <w:spacing w:before="0" w:beforeAutospacing="0" w:after="0" w:afterAutospacing="0"/>
        <w:jc w:val="center"/>
        <w:rPr>
          <w:rFonts w:ascii="Arial" w:hAnsi="Arial" w:cs="Arial"/>
          <w:b w:val="0"/>
          <w:sz w:val="24"/>
          <w:szCs w:val="24"/>
        </w:rPr>
      </w:pPr>
      <w:r w:rsidRPr="009723BB">
        <w:rPr>
          <w:rFonts w:ascii="Arial" w:hAnsi="Arial" w:cs="Arial"/>
          <w:b w:val="0"/>
          <w:sz w:val="24"/>
          <w:szCs w:val="24"/>
        </w:rPr>
        <w:t>1. Общие положения</w:t>
      </w:r>
    </w:p>
    <w:p w:rsidR="004816B6" w:rsidRDefault="004816B6" w:rsidP="004816B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816B6" w:rsidRPr="00016CB2" w:rsidRDefault="004816B6" w:rsidP="004816B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1</w:t>
      </w:r>
      <w:r w:rsidRPr="00016CB2">
        <w:rPr>
          <w:rFonts w:ascii="Arial" w:hAnsi="Arial" w:cs="Arial"/>
          <w:sz w:val="24"/>
          <w:szCs w:val="24"/>
        </w:rPr>
        <w:t>. Используемые в настоящем Порядке понятия:</w:t>
      </w:r>
    </w:p>
    <w:p w:rsidR="004816B6" w:rsidRPr="00016CB2" w:rsidRDefault="004816B6" w:rsidP="004816B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«</w:t>
      </w:r>
      <w:r w:rsidRPr="00016CB2">
        <w:rPr>
          <w:rFonts w:ascii="Arial" w:hAnsi="Arial" w:cs="Arial"/>
          <w:sz w:val="24"/>
          <w:szCs w:val="24"/>
        </w:rPr>
        <w:t>субъект малого и среднего предпринимательства</w:t>
      </w:r>
      <w:r>
        <w:rPr>
          <w:rFonts w:ascii="Arial" w:hAnsi="Arial" w:cs="Arial"/>
          <w:sz w:val="24"/>
          <w:szCs w:val="24"/>
        </w:rPr>
        <w:t>»</w:t>
      </w:r>
      <w:r w:rsidRPr="00016CB2">
        <w:rPr>
          <w:rFonts w:ascii="Arial" w:hAnsi="Arial" w:cs="Arial"/>
          <w:sz w:val="24"/>
          <w:szCs w:val="24"/>
        </w:rPr>
        <w:t xml:space="preserve"> понимается в том значении, в котором оно используется в Федеральном законе Российской Федерации от 24.07.2007 № 209-ФЗ </w:t>
      </w:r>
      <w:r>
        <w:rPr>
          <w:rFonts w:ascii="Arial" w:hAnsi="Arial" w:cs="Arial"/>
          <w:sz w:val="24"/>
          <w:szCs w:val="24"/>
        </w:rPr>
        <w:t>«</w:t>
      </w:r>
      <w:r w:rsidRPr="00016CB2">
        <w:rPr>
          <w:rFonts w:ascii="Arial" w:hAnsi="Arial" w:cs="Arial"/>
          <w:sz w:val="24"/>
          <w:szCs w:val="24"/>
        </w:rPr>
        <w:t>О развитии малого и среднего предпринимательства в Российской Федерации</w:t>
      </w:r>
      <w:r>
        <w:rPr>
          <w:rFonts w:ascii="Arial" w:hAnsi="Arial" w:cs="Arial"/>
          <w:sz w:val="24"/>
          <w:szCs w:val="24"/>
        </w:rPr>
        <w:t>»</w:t>
      </w:r>
      <w:r w:rsidRPr="00016CB2">
        <w:rPr>
          <w:rFonts w:ascii="Arial" w:hAnsi="Arial" w:cs="Arial"/>
          <w:sz w:val="24"/>
          <w:szCs w:val="24"/>
        </w:rPr>
        <w:t xml:space="preserve"> (далее - Федеральный закон);</w:t>
      </w:r>
    </w:p>
    <w:p w:rsidR="004816B6" w:rsidRPr="00016CB2" w:rsidRDefault="004816B6" w:rsidP="004816B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- заявитель - субъект малого и среднего предпринимательства, обратившийся за предоставлением субсидии;</w:t>
      </w:r>
    </w:p>
    <w:p w:rsidR="004816B6" w:rsidRPr="00016CB2" w:rsidRDefault="004816B6" w:rsidP="004816B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- заявка – комплект документов (включая заявление), поданный заявителем для принятия решения о предоставлении субсидии;</w:t>
      </w:r>
    </w:p>
    <w:p w:rsidR="004816B6" w:rsidRDefault="004816B6" w:rsidP="004816B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- получатель субсидии - заявитель, в отношении которого принято решение о предоставлении субсидии;</w:t>
      </w:r>
    </w:p>
    <w:p w:rsidR="004816B6" w:rsidRPr="00016CB2" w:rsidRDefault="004816B6" w:rsidP="004816B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конкурс – организуемый администрацией Боготольского района отбор инвестиционных проектов заявителей для предоставления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</w:t>
      </w:r>
      <w:r w:rsidRPr="005E41FD">
        <w:rPr>
          <w:rFonts w:ascii="Arial" w:hAnsi="Arial" w:cs="Arial"/>
          <w:sz w:val="24"/>
          <w:szCs w:val="24"/>
        </w:rPr>
        <w:t>организациями в целях создания и (или) развития либо модернизации производства товаров (работ, услуг)</w:t>
      </w:r>
      <w:r>
        <w:rPr>
          <w:rFonts w:ascii="Arial" w:hAnsi="Arial" w:cs="Arial"/>
          <w:sz w:val="24"/>
          <w:szCs w:val="24"/>
        </w:rPr>
        <w:t>;</w:t>
      </w:r>
    </w:p>
    <w:p w:rsidR="004816B6" w:rsidRPr="00016CB2" w:rsidRDefault="004816B6" w:rsidP="004816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868C8">
        <w:rPr>
          <w:rFonts w:ascii="Arial" w:hAnsi="Arial" w:cs="Arial"/>
          <w:bCs/>
          <w:sz w:val="24"/>
          <w:szCs w:val="24"/>
        </w:rPr>
        <w:t xml:space="preserve">- договор лизинга - </w:t>
      </w:r>
      <w:r w:rsidRPr="007868C8">
        <w:rPr>
          <w:rFonts w:ascii="Arial" w:hAnsi="Arial" w:cs="Arial"/>
          <w:sz w:val="24"/>
          <w:szCs w:val="24"/>
        </w:rPr>
        <w:t>договор, в соответствии с которым арендодатель</w:t>
      </w:r>
      <w:r w:rsidRPr="00016CB2">
        <w:rPr>
          <w:rFonts w:ascii="Arial" w:hAnsi="Arial" w:cs="Arial"/>
          <w:sz w:val="24"/>
          <w:szCs w:val="24"/>
        </w:rPr>
        <w:t xml:space="preserve"> (лизингодатель) обязуется приобрести в собственность указанное арендатором (лизингополучателем) имущество у определенного им продавца (поставщика) и предоставить лизингополучателю это имущество за плату во временное владение и пользование на определенных договором условиях. Договором лизинга может </w:t>
      </w:r>
      <w:r w:rsidRPr="00016CB2">
        <w:rPr>
          <w:rFonts w:ascii="Arial" w:hAnsi="Arial" w:cs="Arial"/>
          <w:sz w:val="24"/>
          <w:szCs w:val="24"/>
        </w:rPr>
        <w:lastRenderedPageBreak/>
        <w:t>быть предусмотрено, что выбор продавца и приобретаемого имущества осуществляется лизингодателем;</w:t>
      </w:r>
    </w:p>
    <w:p w:rsidR="004816B6" w:rsidRPr="00016CB2" w:rsidRDefault="004816B6" w:rsidP="004816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7868C8">
        <w:rPr>
          <w:rFonts w:ascii="Arial" w:hAnsi="Arial" w:cs="Arial"/>
          <w:sz w:val="24"/>
          <w:szCs w:val="24"/>
        </w:rPr>
        <w:t>- лизинговые платежи - общая сумма платежей по договору лизинга за весь</w:t>
      </w:r>
      <w:r w:rsidRPr="00016CB2">
        <w:rPr>
          <w:rFonts w:ascii="Arial" w:hAnsi="Arial" w:cs="Arial"/>
          <w:sz w:val="24"/>
          <w:szCs w:val="24"/>
        </w:rPr>
        <w:t xml:space="preserve"> срок действия договора лизинга, в </w:t>
      </w:r>
      <w:proofErr w:type="gramStart"/>
      <w:r w:rsidRPr="00016CB2">
        <w:rPr>
          <w:rFonts w:ascii="Arial" w:hAnsi="Arial" w:cs="Arial"/>
          <w:sz w:val="24"/>
          <w:szCs w:val="24"/>
        </w:rPr>
        <w:t>которую</w:t>
      </w:r>
      <w:proofErr w:type="gramEnd"/>
      <w:r w:rsidRPr="00016CB2">
        <w:rPr>
          <w:rFonts w:ascii="Arial" w:hAnsi="Arial" w:cs="Arial"/>
          <w:sz w:val="24"/>
          <w:szCs w:val="24"/>
        </w:rPr>
        <w:t xml:space="preserve"> входят - возмещение затрат лизингодателя, связанных с приобретением и передачей предмета лизинга лизингополучателю, возмещение затрат, связанных с оказанием других предусмотренных договором лизинга услуг, а также доход лизингодателя. В общую сумму договора лизинга может включаться выкупная цена предмета лизинга, если договором лизинга предусмотрен переход права собственности на предмет лизинга к лизингополучателю;</w:t>
      </w:r>
    </w:p>
    <w:p w:rsidR="004816B6" w:rsidRDefault="004816B6" w:rsidP="004816B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7868C8">
        <w:rPr>
          <w:rFonts w:ascii="Arial" w:hAnsi="Arial" w:cs="Arial"/>
          <w:bCs/>
          <w:sz w:val="24"/>
          <w:szCs w:val="24"/>
        </w:rPr>
        <w:t>- первый взнос (аванс) по договору лизинга – первый платеж, уплаченный в</w:t>
      </w:r>
      <w:r w:rsidRPr="00016CB2">
        <w:rPr>
          <w:rFonts w:ascii="Arial" w:hAnsi="Arial" w:cs="Arial"/>
          <w:bCs/>
          <w:sz w:val="24"/>
          <w:szCs w:val="24"/>
        </w:rPr>
        <w:t xml:space="preserve"> соответствии с графиком уплаты лизинговых платежей, при заключении договоров лизинга оборудования</w:t>
      </w:r>
      <w:r>
        <w:rPr>
          <w:rFonts w:ascii="Arial" w:hAnsi="Arial" w:cs="Arial"/>
          <w:bCs/>
          <w:sz w:val="24"/>
          <w:szCs w:val="24"/>
        </w:rPr>
        <w:t>;</w:t>
      </w:r>
    </w:p>
    <w:p w:rsidR="004816B6" w:rsidRDefault="004816B6" w:rsidP="004816B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оборудование – новое, не бывшее в эксплуатации, относящиеся к второй-десятой амортизационным группам Классификатора основных средств, включаемых в амортизационные группы, утвержденного постановлением Правительства Российской Федерации от 01.01.2002 № 1, исключая оборудование, предназначенное для торговой деятельности;</w:t>
      </w:r>
    </w:p>
    <w:p w:rsidR="004816B6" w:rsidRDefault="004816B6" w:rsidP="004816B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период реализации инвестиционного проекта – отрезок времени, в течение которого осуществляются предусмотренные инвестиционным проектом (далее проект) действия и обеспечивается получение предусмотренных проектом результатов;</w:t>
      </w:r>
    </w:p>
    <w:p w:rsidR="004816B6" w:rsidRDefault="004816B6" w:rsidP="004816B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полная стоимость проекта – суммарный объем всех затрат  на реализацию проекта, включая затраты на подготовку проектной документации и проведение государственной экспертизы проектной документации и результатов инженерных взысканий в случаях, когда проведение такой экспертизы предусмотрено законодательством Российской Федерации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 ,</w:t>
      </w:r>
      <w:proofErr w:type="gramEnd"/>
      <w:r>
        <w:rPr>
          <w:rFonts w:ascii="Arial" w:hAnsi="Arial" w:cs="Arial"/>
          <w:bCs/>
          <w:sz w:val="24"/>
          <w:szCs w:val="24"/>
        </w:rPr>
        <w:t>капитальные вложения, инвестиции в оборотный капитал до года выхода на проектную мощность, за исключением процентов по кредитам (займам);</w:t>
      </w:r>
    </w:p>
    <w:p w:rsidR="004816B6" w:rsidRDefault="004816B6" w:rsidP="004816B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прикладное программное обеспечение – программное обеспечение, являющееся частью системы управления для безопасной и эффективной эксплуатации оборудования;</w:t>
      </w:r>
    </w:p>
    <w:p w:rsidR="004816B6" w:rsidRDefault="004816B6" w:rsidP="004816B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главный распорядитель – получатель бюджетных средств, до которого в соответствии с бюджетным законодательством Российской Федерации доводятся в установленном порядке лимиты бюджетных обязательств на предоставление субсидии на соответствующий финансовый год (соответствующий финансовый год и плановый период).</w:t>
      </w:r>
    </w:p>
    <w:p w:rsidR="004816B6" w:rsidRDefault="004816B6" w:rsidP="004816B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Главным распорядителем является администрация Боготольского района.</w:t>
      </w:r>
    </w:p>
    <w:p w:rsidR="004816B6" w:rsidRDefault="004816B6" w:rsidP="004816B6">
      <w:pPr>
        <w:spacing w:after="0" w:line="240" w:lineRule="auto"/>
        <w:ind w:firstLine="709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1.2. Целью предоставления субсидии является </w:t>
      </w:r>
      <w:r w:rsidRPr="0046659B">
        <w:rPr>
          <w:rFonts w:ascii="Arial" w:hAnsi="Arial" w:cs="Arial"/>
          <w:sz w:val="24"/>
          <w:szCs w:val="24"/>
        </w:rPr>
        <w:t xml:space="preserve">возмещение </w:t>
      </w:r>
      <w:r>
        <w:rPr>
          <w:rFonts w:ascii="Arial" w:hAnsi="Arial" w:cs="Arial"/>
          <w:sz w:val="24"/>
          <w:szCs w:val="24"/>
        </w:rPr>
        <w:t xml:space="preserve">субъектам малого и среднего предпринимательства </w:t>
      </w:r>
      <w:r w:rsidRPr="00016CB2">
        <w:rPr>
          <w:rFonts w:ascii="Arial" w:hAnsi="Arial" w:cs="Arial"/>
          <w:color w:val="000000"/>
          <w:sz w:val="24"/>
          <w:szCs w:val="24"/>
        </w:rPr>
        <w:t xml:space="preserve">затрат на уплату первого взноса (аванса) при заключении </w:t>
      </w:r>
      <w:r>
        <w:rPr>
          <w:rFonts w:ascii="Arial" w:hAnsi="Arial" w:cs="Arial"/>
          <w:color w:val="000000"/>
          <w:sz w:val="24"/>
          <w:szCs w:val="24"/>
        </w:rPr>
        <w:t>договора (</w:t>
      </w:r>
      <w:r w:rsidRPr="00016CB2">
        <w:rPr>
          <w:rFonts w:ascii="Arial" w:hAnsi="Arial" w:cs="Arial"/>
          <w:color w:val="000000"/>
          <w:sz w:val="24"/>
          <w:szCs w:val="24"/>
        </w:rPr>
        <w:t>договоров</w:t>
      </w:r>
      <w:r>
        <w:rPr>
          <w:rFonts w:ascii="Arial" w:hAnsi="Arial" w:cs="Arial"/>
          <w:color w:val="000000"/>
          <w:sz w:val="24"/>
          <w:szCs w:val="24"/>
        </w:rPr>
        <w:t>)</w:t>
      </w:r>
      <w:r w:rsidRPr="00016CB2">
        <w:rPr>
          <w:rFonts w:ascii="Arial" w:hAnsi="Arial" w:cs="Arial"/>
          <w:color w:val="000000"/>
          <w:sz w:val="24"/>
          <w:szCs w:val="24"/>
        </w:rPr>
        <w:t xml:space="preserve"> лизинга оборудования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04B45">
        <w:rPr>
          <w:rFonts w:ascii="Arial" w:hAnsi="Arial" w:cs="Arial"/>
          <w:color w:val="000000"/>
          <w:sz w:val="24"/>
          <w:szCs w:val="24"/>
        </w:rPr>
        <w:t>с российскими лизинговыми организациями в целях создания и (или) развития либо модернизации производства товаров (работ, услуг)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:rsidR="004816B6" w:rsidRDefault="004816B6" w:rsidP="00481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1.3. </w:t>
      </w:r>
      <w:r w:rsidRPr="0046659B">
        <w:rPr>
          <w:rFonts w:ascii="Arial" w:hAnsi="Arial" w:cs="Arial"/>
          <w:sz w:val="24"/>
          <w:szCs w:val="24"/>
        </w:rPr>
        <w:t>Субсидия предоставляется субъектам малого и (или) среднего предпринимательства, зарегистрированных на территории Красноярского края и осуществляющих предпринимательскую деятельность на территории Боготольского района, при условии документального подтверждения факто</w:t>
      </w:r>
      <w:r>
        <w:rPr>
          <w:rFonts w:ascii="Arial" w:hAnsi="Arial" w:cs="Arial"/>
          <w:sz w:val="24"/>
          <w:szCs w:val="24"/>
        </w:rPr>
        <w:t>в осуществления затрат</w:t>
      </w:r>
      <w:r w:rsidRPr="0046659B">
        <w:rPr>
          <w:rFonts w:ascii="Arial" w:hAnsi="Arial" w:cs="Arial"/>
          <w:sz w:val="24"/>
          <w:szCs w:val="24"/>
        </w:rPr>
        <w:t>.</w:t>
      </w:r>
    </w:p>
    <w:p w:rsidR="004816B6" w:rsidRPr="0046659B" w:rsidRDefault="004816B6" w:rsidP="00481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субсидий осуществляется в порядке очередности подачи заявлений.</w:t>
      </w:r>
    </w:p>
    <w:p w:rsidR="004816B6" w:rsidRDefault="004816B6" w:rsidP="004816B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4</w:t>
      </w:r>
      <w:r w:rsidRPr="00016CB2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Субсидии предоставляются субъектам малого и среднего предпринимательства на возмещение затрат, связанных с уплатой первого взноса </w:t>
      </w:r>
      <w:r>
        <w:rPr>
          <w:rFonts w:ascii="Arial" w:hAnsi="Arial" w:cs="Arial"/>
          <w:sz w:val="24"/>
          <w:szCs w:val="24"/>
        </w:rPr>
        <w:lastRenderedPageBreak/>
        <w:t>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услуг):</w:t>
      </w:r>
    </w:p>
    <w:p w:rsidR="004816B6" w:rsidRDefault="004816B6" w:rsidP="004816B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уплату первого взноса (аванса) при заключении договоров лизинга оборудования, включая затраты на монтаж оборудования.</w:t>
      </w:r>
    </w:p>
    <w:p w:rsidR="004816B6" w:rsidRDefault="004816B6" w:rsidP="004816B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1.5. предоставление субсидий осуществляется на </w:t>
      </w:r>
      <w:proofErr w:type="gramStart"/>
      <w:r>
        <w:rPr>
          <w:rFonts w:ascii="Arial" w:hAnsi="Arial" w:cs="Arial"/>
          <w:sz w:val="24"/>
          <w:szCs w:val="24"/>
        </w:rPr>
        <w:t>основании</w:t>
      </w:r>
      <w:proofErr w:type="gramEnd"/>
      <w:r>
        <w:rPr>
          <w:rFonts w:ascii="Arial" w:hAnsi="Arial" w:cs="Arial"/>
          <w:sz w:val="24"/>
          <w:szCs w:val="24"/>
        </w:rPr>
        <w:t xml:space="preserve"> результатов конкурса по отбору инвестиционных проектов. Организатором проведения конкурса инвестиционных проектов субъектов малого и среднего предпринимательства является администрация Боготольского района.</w:t>
      </w:r>
    </w:p>
    <w:p w:rsidR="004816B6" w:rsidRPr="00016CB2" w:rsidRDefault="004816B6" w:rsidP="004816B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Pr="00016CB2">
        <w:rPr>
          <w:rFonts w:ascii="Arial" w:hAnsi="Arial" w:cs="Arial"/>
          <w:sz w:val="24"/>
          <w:szCs w:val="24"/>
        </w:rPr>
        <w:t>редоставление субсидий получателям производится в пределах средств, предусмотренных на эти цели Постановлением администрации Боготольского района от 09.10.2013 № 758-п «Об утверждении муниципальной программы Боготольского района «Развитие субъектов малого и среднего предпринимательства в Боготольском районе» и Решением Боготольского районного Совета депутатов о районном бюджете на очередной финансовый год и плановый период.</w:t>
      </w:r>
    </w:p>
    <w:p w:rsidR="004816B6" w:rsidRPr="00016CB2" w:rsidRDefault="004816B6" w:rsidP="004816B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816B6" w:rsidRPr="009723BB" w:rsidRDefault="004816B6" w:rsidP="004816B6">
      <w:pPr>
        <w:pStyle w:val="1"/>
        <w:spacing w:before="0" w:beforeAutospacing="0" w:after="0" w:afterAutospacing="0"/>
        <w:jc w:val="center"/>
        <w:rPr>
          <w:rFonts w:ascii="Arial" w:hAnsi="Arial" w:cs="Arial"/>
          <w:b w:val="0"/>
          <w:sz w:val="24"/>
          <w:szCs w:val="24"/>
        </w:rPr>
      </w:pPr>
      <w:r w:rsidRPr="009723BB">
        <w:rPr>
          <w:rFonts w:ascii="Arial" w:hAnsi="Arial" w:cs="Arial"/>
          <w:b w:val="0"/>
          <w:sz w:val="24"/>
          <w:szCs w:val="24"/>
        </w:rPr>
        <w:t>2. Условия предоставления субсидии</w:t>
      </w:r>
    </w:p>
    <w:p w:rsidR="004816B6" w:rsidRPr="00016CB2" w:rsidRDefault="004816B6" w:rsidP="004816B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816B6" w:rsidRPr="00382499" w:rsidRDefault="004816B6" w:rsidP="004816B6">
      <w:pPr>
        <w:pStyle w:val="20"/>
        <w:shd w:val="clear" w:color="auto" w:fill="auto"/>
        <w:spacing w:before="0"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Pr="00F33083">
        <w:rPr>
          <w:sz w:val="24"/>
          <w:szCs w:val="24"/>
        </w:rPr>
        <w:t xml:space="preserve">Субсидия предоставляется </w:t>
      </w:r>
      <w:r>
        <w:rPr>
          <w:sz w:val="24"/>
          <w:szCs w:val="24"/>
        </w:rPr>
        <w:t>субъектам малого и среднего предпринимательства</w:t>
      </w:r>
      <w:r w:rsidRPr="00F33083"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возмещение </w:t>
      </w:r>
      <w:r w:rsidRPr="00F33083">
        <w:rPr>
          <w:sz w:val="24"/>
          <w:szCs w:val="24"/>
        </w:rPr>
        <w:t>затрат</w:t>
      </w:r>
      <w:r>
        <w:rPr>
          <w:sz w:val="24"/>
          <w:szCs w:val="24"/>
        </w:rPr>
        <w:t xml:space="preserve">, связанных с уплатой первого взноса (аванса) при заключении договора (договоров) лизинга оборудования </w:t>
      </w:r>
      <w:r w:rsidRPr="00CE71A8">
        <w:rPr>
          <w:sz w:val="24"/>
          <w:szCs w:val="24"/>
        </w:rPr>
        <w:t>с российскими лизинговыми организациями в целях создания и (или) развития либо модернизации производства товаров (работ, услуг)</w:t>
      </w:r>
      <w:r>
        <w:rPr>
          <w:sz w:val="24"/>
          <w:szCs w:val="24"/>
        </w:rPr>
        <w:t>, включая затраты на монтаж оборудования.</w:t>
      </w:r>
    </w:p>
    <w:p w:rsidR="004816B6" w:rsidRPr="00F33083" w:rsidRDefault="004816B6" w:rsidP="004816B6">
      <w:pPr>
        <w:pStyle w:val="20"/>
        <w:widowControl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proofErr w:type="gramStart"/>
      <w:r w:rsidRPr="00F33083">
        <w:rPr>
          <w:sz w:val="24"/>
          <w:szCs w:val="24"/>
        </w:rPr>
        <w:t>Субсидия предоставляется на возмещение затрат по уплате первого взноса (аванса) при заключении договора (договоров) лизинга</w:t>
      </w:r>
      <w:r>
        <w:rPr>
          <w:sz w:val="24"/>
          <w:szCs w:val="24"/>
        </w:rPr>
        <w:t xml:space="preserve"> нового, не бывшего в эксплуатации (на момент приобретения) приобретенного не ранее 01.01.2019 года, оборудования, </w:t>
      </w:r>
      <w:r w:rsidRPr="00F33083">
        <w:rPr>
          <w:sz w:val="24"/>
          <w:szCs w:val="24"/>
        </w:rPr>
        <w:t>относящ</w:t>
      </w:r>
      <w:r>
        <w:rPr>
          <w:sz w:val="24"/>
          <w:szCs w:val="24"/>
        </w:rPr>
        <w:t xml:space="preserve">егося </w:t>
      </w:r>
      <w:r w:rsidRPr="00F33083">
        <w:rPr>
          <w:sz w:val="24"/>
          <w:szCs w:val="24"/>
        </w:rPr>
        <w:t>ко второй - десятой амортизационным группам Классификатора основных средств, включаемых в амортизационные группы, утвержденного постановлением Правительства Российской Федерации от 01.01.2002 № 1 (далее - оборудование), за исключением оборудования, предназначенного для осуществления оптовой и</w:t>
      </w:r>
      <w:proofErr w:type="gramEnd"/>
      <w:r w:rsidRPr="00F33083">
        <w:rPr>
          <w:sz w:val="24"/>
          <w:szCs w:val="24"/>
        </w:rPr>
        <w:t xml:space="preserve"> розничной торговой деятельности.</w:t>
      </w:r>
    </w:p>
    <w:p w:rsidR="004816B6" w:rsidRDefault="004816B6" w:rsidP="004816B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proofErr w:type="gramStart"/>
      <w:r>
        <w:rPr>
          <w:sz w:val="24"/>
          <w:szCs w:val="24"/>
        </w:rPr>
        <w:t xml:space="preserve">Субсидия предоставляется субъектам малого и среднего предпринимательства на возмещение затрат, связанных с уплатой первого взноса (аванса) и (или) лизинговых платежей по договору (договорам) лизинга оборудования с российскими лизинговыми организациями в размере авансового лизингового платежа, но не более 50 процентов стоимости по договору лизинга и не более 3,0 млн. рублей на одного получателя поддержки. </w:t>
      </w:r>
      <w:proofErr w:type="gramEnd"/>
    </w:p>
    <w:p w:rsidR="004816B6" w:rsidRDefault="004816B6" w:rsidP="004816B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2.4. Субсидия не предоставляется на возмещение затрат, связанных с уплатой первого взноса (аванса) при заключении договора (договоров) лизинга оборудования, предназначенного для осуществления оптовой и розничной торговли, кроме видов деятельности, указанных в приложении № 1 к Порядку.</w:t>
      </w:r>
    </w:p>
    <w:p w:rsidR="004816B6" w:rsidRPr="00F33083" w:rsidRDefault="004816B6" w:rsidP="004816B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F33083">
        <w:rPr>
          <w:sz w:val="24"/>
          <w:szCs w:val="24"/>
        </w:rPr>
        <w:t>Субъекты малого и среднего предпринимательства не находится в процессе реорганизации, ликвидации, банкротства и не должны иметь ограничения на осуществл</w:t>
      </w:r>
      <w:r>
        <w:rPr>
          <w:sz w:val="24"/>
          <w:szCs w:val="24"/>
        </w:rPr>
        <w:t>ение хозяйственной деятельности.</w:t>
      </w:r>
    </w:p>
    <w:p w:rsidR="004816B6" w:rsidRPr="00F33083" w:rsidRDefault="004816B6" w:rsidP="004816B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proofErr w:type="gramStart"/>
      <w:r w:rsidRPr="00F33083">
        <w:rPr>
          <w:sz w:val="24"/>
          <w:szCs w:val="24"/>
        </w:rPr>
        <w:t xml:space="preserve">Субъекты малого предпринимательства не являются иностранными юридическими лицами, а также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</w:t>
      </w:r>
      <w:r w:rsidRPr="00F33083">
        <w:rPr>
          <w:sz w:val="24"/>
          <w:szCs w:val="24"/>
        </w:rPr>
        <w:lastRenderedPageBreak/>
        <w:t>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</w:t>
      </w:r>
      <w:proofErr w:type="gramEnd"/>
      <w:r w:rsidRPr="00F33083">
        <w:rPr>
          <w:sz w:val="24"/>
          <w:szCs w:val="24"/>
        </w:rPr>
        <w:t xml:space="preserve"> </w:t>
      </w:r>
      <w:proofErr w:type="gramStart"/>
      <w:r w:rsidRPr="00F33083">
        <w:rPr>
          <w:sz w:val="24"/>
          <w:szCs w:val="24"/>
        </w:rPr>
        <w:t>отношении</w:t>
      </w:r>
      <w:proofErr w:type="gramEnd"/>
      <w:r w:rsidRPr="00F33083">
        <w:rPr>
          <w:sz w:val="24"/>
          <w:szCs w:val="24"/>
        </w:rPr>
        <w:t xml:space="preserve"> таких юридических лиц, в сово</w:t>
      </w:r>
      <w:r>
        <w:rPr>
          <w:sz w:val="24"/>
          <w:szCs w:val="24"/>
        </w:rPr>
        <w:t>купности превышает 50 процентов.</w:t>
      </w:r>
    </w:p>
    <w:p w:rsidR="004816B6" w:rsidRPr="00F33083" w:rsidRDefault="004816B6" w:rsidP="004816B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2.7. </w:t>
      </w:r>
      <w:r w:rsidRPr="00F33083">
        <w:rPr>
          <w:sz w:val="24"/>
          <w:szCs w:val="24"/>
        </w:rPr>
        <w:t>Финансовая поддержка предоставляется субъектам малого и или среднего предпринимательства, включенным в Единый реестр субъектов малого и среднего предпринимательства, не имеющих задолженности по уплате налогов, сборов, страховых взносов, пеней, штрафов, процентов.</w:t>
      </w:r>
    </w:p>
    <w:p w:rsidR="004816B6" w:rsidRPr="00F33083" w:rsidRDefault="004816B6" w:rsidP="004816B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2.8. </w:t>
      </w:r>
      <w:r w:rsidRPr="00F33083">
        <w:rPr>
          <w:sz w:val="24"/>
          <w:szCs w:val="24"/>
        </w:rPr>
        <w:t>Финансовая поддержка не оказывается субъектам малого и среднего</w:t>
      </w:r>
    </w:p>
    <w:p w:rsidR="004816B6" w:rsidRPr="00F33083" w:rsidRDefault="004816B6" w:rsidP="004816B6">
      <w:pPr>
        <w:pStyle w:val="20"/>
        <w:shd w:val="clear" w:color="auto" w:fill="auto"/>
        <w:tabs>
          <w:tab w:val="left" w:pos="8544"/>
        </w:tabs>
        <w:spacing w:before="0" w:after="0" w:line="240" w:lineRule="auto"/>
        <w:jc w:val="both"/>
        <w:rPr>
          <w:sz w:val="24"/>
          <w:szCs w:val="24"/>
        </w:rPr>
      </w:pPr>
      <w:proofErr w:type="gramStart"/>
      <w:r w:rsidRPr="00F33083">
        <w:rPr>
          <w:sz w:val="24"/>
          <w:szCs w:val="24"/>
        </w:rPr>
        <w:t>предпринимательства, осуществляющим производство и (или) реализацию подакцизных товаров, а также добычу и (или) реализацию полезных ископаемых, за исключением общераспрос</w:t>
      </w:r>
      <w:r>
        <w:rPr>
          <w:sz w:val="24"/>
          <w:szCs w:val="24"/>
        </w:rPr>
        <w:t>траненных полезных ископаемых.</w:t>
      </w:r>
      <w:proofErr w:type="gramEnd"/>
    </w:p>
    <w:p w:rsidR="004816B6" w:rsidRDefault="004816B6" w:rsidP="004816B6">
      <w:pPr>
        <w:rPr>
          <w:rFonts w:ascii="Arial" w:hAnsi="Arial" w:cs="Arial"/>
          <w:b/>
          <w:sz w:val="24"/>
          <w:szCs w:val="24"/>
        </w:rPr>
      </w:pPr>
    </w:p>
    <w:p w:rsidR="004816B6" w:rsidRPr="009723BB" w:rsidRDefault="004816B6" w:rsidP="004816B6">
      <w:pPr>
        <w:pStyle w:val="1"/>
        <w:spacing w:before="0" w:beforeAutospacing="0" w:after="0" w:afterAutospacing="0"/>
        <w:jc w:val="center"/>
        <w:rPr>
          <w:rFonts w:ascii="Arial" w:hAnsi="Arial" w:cs="Arial"/>
          <w:b w:val="0"/>
          <w:sz w:val="24"/>
          <w:szCs w:val="24"/>
        </w:rPr>
      </w:pPr>
      <w:r w:rsidRPr="009723BB">
        <w:rPr>
          <w:rFonts w:ascii="Arial" w:hAnsi="Arial" w:cs="Arial"/>
          <w:b w:val="0"/>
          <w:sz w:val="24"/>
          <w:szCs w:val="24"/>
        </w:rPr>
        <w:t>3. Порядок предоставления субсидии</w:t>
      </w:r>
    </w:p>
    <w:p w:rsidR="004816B6" w:rsidRPr="00016CB2" w:rsidRDefault="004816B6" w:rsidP="004816B6">
      <w:pPr>
        <w:spacing w:after="0"/>
        <w:rPr>
          <w:rFonts w:ascii="Arial" w:hAnsi="Arial" w:cs="Arial"/>
          <w:sz w:val="24"/>
          <w:szCs w:val="24"/>
        </w:rPr>
      </w:pPr>
    </w:p>
    <w:p w:rsidR="004816B6" w:rsidRPr="00016CB2" w:rsidRDefault="004816B6" w:rsidP="004816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3.</w:t>
      </w:r>
      <w:bookmarkStart w:id="0" w:name="Par7177"/>
      <w:bookmarkEnd w:id="0"/>
      <w:r w:rsidRPr="00016CB2">
        <w:rPr>
          <w:rFonts w:ascii="Arial" w:hAnsi="Arial" w:cs="Arial"/>
          <w:sz w:val="24"/>
          <w:szCs w:val="24"/>
        </w:rPr>
        <w:t xml:space="preserve">1. </w:t>
      </w:r>
      <w:bookmarkStart w:id="1" w:name="Par4876"/>
      <w:bookmarkEnd w:id="1"/>
      <w:proofErr w:type="gramStart"/>
      <w:r w:rsidRPr="00016CB2">
        <w:rPr>
          <w:rFonts w:ascii="Arial" w:hAnsi="Arial" w:cs="Arial"/>
          <w:sz w:val="24"/>
          <w:szCs w:val="24"/>
        </w:rPr>
        <w:t xml:space="preserve">Для получения субсидии субъекты малого и (или) среднего предпринимательства (далее - заявители) представляют в отдел экономики и планирования </w:t>
      </w:r>
      <w:r>
        <w:rPr>
          <w:rFonts w:ascii="Arial" w:hAnsi="Arial" w:cs="Arial"/>
          <w:sz w:val="24"/>
          <w:szCs w:val="24"/>
        </w:rPr>
        <w:t>а</w:t>
      </w:r>
      <w:r w:rsidRPr="00016CB2">
        <w:rPr>
          <w:rFonts w:ascii="Arial" w:hAnsi="Arial" w:cs="Arial"/>
          <w:sz w:val="24"/>
          <w:szCs w:val="24"/>
        </w:rPr>
        <w:t xml:space="preserve">дминистрации Боготольского района Красноярского края (далее  – </w:t>
      </w:r>
      <w:r>
        <w:rPr>
          <w:rFonts w:ascii="Arial" w:hAnsi="Arial" w:cs="Arial"/>
          <w:sz w:val="24"/>
          <w:szCs w:val="24"/>
        </w:rPr>
        <w:t>о</w:t>
      </w:r>
      <w:r w:rsidRPr="00016CB2">
        <w:rPr>
          <w:rFonts w:ascii="Arial" w:hAnsi="Arial" w:cs="Arial"/>
          <w:sz w:val="24"/>
          <w:szCs w:val="24"/>
        </w:rPr>
        <w:t xml:space="preserve">тдел экономики) заявление на оказание финансовой поддержки </w:t>
      </w:r>
      <w:r w:rsidRPr="009A0EF5">
        <w:rPr>
          <w:rFonts w:ascii="Arial" w:hAnsi="Arial" w:cs="Arial"/>
          <w:sz w:val="24"/>
          <w:szCs w:val="24"/>
        </w:rPr>
        <w:t xml:space="preserve">на возмещение затрат по уплате первого взноса (аванса) при заключении договора (договоров) лизинга оборудования </w:t>
      </w:r>
      <w:r w:rsidRPr="00CE71A8">
        <w:rPr>
          <w:rFonts w:ascii="Arial" w:hAnsi="Arial" w:cs="Arial"/>
          <w:sz w:val="24"/>
          <w:szCs w:val="24"/>
        </w:rPr>
        <w:t>с российскими лизинговыми организациями в целях создания и (или) развития либо модернизации производства товаров (работ, услуг</w:t>
      </w:r>
      <w:proofErr w:type="gramEnd"/>
      <w:r w:rsidRPr="00CE71A8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 xml:space="preserve">по форме согласно приложению № </w:t>
      </w:r>
      <w:r>
        <w:rPr>
          <w:rFonts w:ascii="Arial" w:hAnsi="Arial" w:cs="Arial"/>
          <w:sz w:val="24"/>
          <w:szCs w:val="24"/>
        </w:rPr>
        <w:t>2</w:t>
      </w:r>
      <w:r w:rsidRPr="00016CB2">
        <w:rPr>
          <w:rFonts w:ascii="Arial" w:hAnsi="Arial" w:cs="Arial"/>
          <w:sz w:val="24"/>
          <w:szCs w:val="24"/>
        </w:rPr>
        <w:t xml:space="preserve"> к настоящему Порядку. К заявлению прилагаются д</w:t>
      </w:r>
      <w:r>
        <w:rPr>
          <w:rFonts w:ascii="Arial" w:hAnsi="Arial" w:cs="Arial"/>
          <w:sz w:val="24"/>
          <w:szCs w:val="24"/>
        </w:rPr>
        <w:t>окументы согласно приложению № 3</w:t>
      </w:r>
      <w:r w:rsidRPr="00016CB2">
        <w:rPr>
          <w:rFonts w:ascii="Arial" w:hAnsi="Arial" w:cs="Arial"/>
          <w:sz w:val="24"/>
          <w:szCs w:val="24"/>
        </w:rPr>
        <w:t xml:space="preserve"> к настоящему </w:t>
      </w:r>
      <w:r>
        <w:rPr>
          <w:rFonts w:ascii="Arial" w:hAnsi="Arial" w:cs="Arial"/>
          <w:sz w:val="24"/>
          <w:szCs w:val="24"/>
        </w:rPr>
        <w:t>П</w:t>
      </w:r>
      <w:r w:rsidRPr="00016CB2">
        <w:rPr>
          <w:rFonts w:ascii="Arial" w:hAnsi="Arial" w:cs="Arial"/>
          <w:sz w:val="24"/>
          <w:szCs w:val="24"/>
        </w:rPr>
        <w:t>орядку.</w:t>
      </w:r>
    </w:p>
    <w:p w:rsidR="004816B6" w:rsidRPr="00016CB2" w:rsidRDefault="004816B6" w:rsidP="004816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3.2. Копии всех документов, заверенные заявителем, представляются в </w:t>
      </w:r>
      <w:r>
        <w:rPr>
          <w:rFonts w:ascii="Arial" w:hAnsi="Arial" w:cs="Arial"/>
          <w:sz w:val="24"/>
          <w:szCs w:val="24"/>
        </w:rPr>
        <w:t>о</w:t>
      </w:r>
      <w:r w:rsidRPr="00016CB2">
        <w:rPr>
          <w:rFonts w:ascii="Arial" w:hAnsi="Arial" w:cs="Arial"/>
          <w:sz w:val="24"/>
          <w:szCs w:val="24"/>
        </w:rPr>
        <w:t>тдел экономики вместе с подлинниками документов. После сверки подлинники документов возвращаются заявителю.</w:t>
      </w:r>
    </w:p>
    <w:p w:rsidR="004816B6" w:rsidRPr="00016CB2" w:rsidRDefault="004816B6" w:rsidP="004816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3.3. Представляемые в соответствии с </w:t>
      </w:r>
      <w:hyperlink w:anchor="Par7177" w:history="1">
        <w:r w:rsidRPr="00016CB2">
          <w:rPr>
            <w:rFonts w:ascii="Arial" w:hAnsi="Arial" w:cs="Arial"/>
            <w:sz w:val="24"/>
            <w:szCs w:val="24"/>
          </w:rPr>
          <w:t xml:space="preserve">пунктом </w:t>
        </w:r>
      </w:hyperlink>
      <w:r w:rsidRPr="00016CB2">
        <w:rPr>
          <w:rFonts w:ascii="Arial" w:hAnsi="Arial" w:cs="Arial"/>
          <w:sz w:val="24"/>
          <w:szCs w:val="24"/>
        </w:rPr>
        <w:t>3.1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Федерации.</w:t>
      </w:r>
    </w:p>
    <w:p w:rsidR="004816B6" w:rsidRPr="00016CB2" w:rsidRDefault="004816B6" w:rsidP="004816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016CB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4</w:t>
      </w:r>
      <w:r w:rsidRPr="00016CB2">
        <w:rPr>
          <w:rFonts w:ascii="Arial" w:hAnsi="Arial" w:cs="Arial"/>
          <w:sz w:val="24"/>
          <w:szCs w:val="24"/>
        </w:rPr>
        <w:t xml:space="preserve">. Заявление с приложением документов, указанных в </w:t>
      </w:r>
      <w:hyperlink w:anchor="Par7177" w:history="1">
        <w:r w:rsidRPr="00016CB2">
          <w:rPr>
            <w:rFonts w:ascii="Arial" w:hAnsi="Arial" w:cs="Arial"/>
            <w:sz w:val="24"/>
            <w:szCs w:val="24"/>
          </w:rPr>
          <w:t>3</w:t>
        </w:r>
      </w:hyperlink>
      <w:r w:rsidRPr="00016CB2">
        <w:rPr>
          <w:rFonts w:ascii="Arial" w:hAnsi="Arial" w:cs="Arial"/>
          <w:sz w:val="24"/>
          <w:szCs w:val="24"/>
        </w:rPr>
        <w:t>.1</w:t>
      </w:r>
      <w:r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наст</w:t>
      </w:r>
      <w:r>
        <w:rPr>
          <w:rFonts w:ascii="Arial" w:hAnsi="Arial" w:cs="Arial"/>
          <w:sz w:val="24"/>
          <w:szCs w:val="24"/>
        </w:rPr>
        <w:t>оящего Порядка, регистрируется о</w:t>
      </w:r>
      <w:r w:rsidRPr="00016CB2">
        <w:rPr>
          <w:rFonts w:ascii="Arial" w:hAnsi="Arial" w:cs="Arial"/>
          <w:sz w:val="24"/>
          <w:szCs w:val="24"/>
        </w:rPr>
        <w:t xml:space="preserve">тделом экономики в день поступления. По требованию заявителя </w:t>
      </w:r>
      <w:r>
        <w:rPr>
          <w:rFonts w:ascii="Arial" w:hAnsi="Arial" w:cs="Arial"/>
          <w:sz w:val="24"/>
          <w:szCs w:val="24"/>
        </w:rPr>
        <w:t>о</w:t>
      </w:r>
      <w:r w:rsidRPr="00016CB2">
        <w:rPr>
          <w:rFonts w:ascii="Arial" w:hAnsi="Arial" w:cs="Arial"/>
          <w:sz w:val="24"/>
          <w:szCs w:val="24"/>
        </w:rPr>
        <w:t xml:space="preserve">тдел экономики выдает расписку в получении документов, установленных </w:t>
      </w:r>
      <w:hyperlink w:anchor="Par7177" w:history="1">
        <w:r w:rsidRPr="00016CB2">
          <w:rPr>
            <w:rFonts w:ascii="Arial" w:hAnsi="Arial" w:cs="Arial"/>
            <w:sz w:val="24"/>
            <w:szCs w:val="24"/>
          </w:rPr>
          <w:t>пунктом 3.1</w:t>
        </w:r>
      </w:hyperlink>
      <w:r w:rsidRPr="00016CB2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4816B6" w:rsidRPr="00016CB2" w:rsidRDefault="004816B6" w:rsidP="004816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016CB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5</w:t>
      </w:r>
      <w:r w:rsidRPr="00016CB2">
        <w:rPr>
          <w:rFonts w:ascii="Arial" w:hAnsi="Arial" w:cs="Arial"/>
          <w:sz w:val="24"/>
          <w:szCs w:val="24"/>
        </w:rPr>
        <w:t xml:space="preserve">. Журнал регистрации заявлений на предоставление субсидии ведется Отделом экономики в </w:t>
      </w:r>
      <w:r>
        <w:rPr>
          <w:rFonts w:ascii="Arial" w:hAnsi="Arial" w:cs="Arial"/>
          <w:sz w:val="24"/>
          <w:szCs w:val="24"/>
        </w:rPr>
        <w:t>бумажной</w:t>
      </w:r>
      <w:r w:rsidRPr="00016CB2">
        <w:rPr>
          <w:rFonts w:ascii="Arial" w:hAnsi="Arial" w:cs="Arial"/>
          <w:sz w:val="24"/>
          <w:szCs w:val="24"/>
        </w:rPr>
        <w:t xml:space="preserve"> форме.</w:t>
      </w:r>
    </w:p>
    <w:p w:rsidR="004816B6" w:rsidRDefault="004816B6" w:rsidP="004816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016CB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6</w:t>
      </w:r>
      <w:r w:rsidRPr="00016CB2">
        <w:rPr>
          <w:rFonts w:ascii="Arial" w:hAnsi="Arial" w:cs="Arial"/>
          <w:sz w:val="24"/>
          <w:szCs w:val="24"/>
        </w:rPr>
        <w:t xml:space="preserve">. Отдел экономики, в течение </w:t>
      </w:r>
      <w:r>
        <w:rPr>
          <w:rFonts w:ascii="Arial" w:hAnsi="Arial" w:cs="Arial"/>
          <w:sz w:val="24"/>
          <w:szCs w:val="24"/>
        </w:rPr>
        <w:t>5</w:t>
      </w:r>
      <w:r w:rsidRPr="00016C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рабочих</w:t>
      </w:r>
      <w:r w:rsidRPr="00016CB2">
        <w:rPr>
          <w:rFonts w:ascii="Arial" w:hAnsi="Arial" w:cs="Arial"/>
          <w:sz w:val="24"/>
          <w:szCs w:val="24"/>
        </w:rPr>
        <w:t xml:space="preserve"> дней со дня регистрации заявления о предоставлении субсидии, рассматривает поступившие документы</w:t>
      </w:r>
      <w:r>
        <w:rPr>
          <w:rFonts w:ascii="Arial" w:hAnsi="Arial" w:cs="Arial"/>
          <w:sz w:val="24"/>
          <w:szCs w:val="24"/>
        </w:rPr>
        <w:t>.</w:t>
      </w:r>
    </w:p>
    <w:p w:rsidR="004816B6" w:rsidRPr="00016CB2" w:rsidRDefault="004816B6" w:rsidP="004816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016CB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7</w:t>
      </w:r>
      <w:r w:rsidRPr="00016CB2">
        <w:rPr>
          <w:rFonts w:ascii="Arial" w:hAnsi="Arial" w:cs="Arial"/>
          <w:sz w:val="24"/>
          <w:szCs w:val="24"/>
        </w:rPr>
        <w:t>. Отдел экономики (в случае необходимости) самостоятельно запрашивает документы, указанные в п</w:t>
      </w:r>
      <w:r>
        <w:rPr>
          <w:rFonts w:ascii="Arial" w:hAnsi="Arial" w:cs="Arial"/>
          <w:sz w:val="24"/>
          <w:szCs w:val="24"/>
        </w:rPr>
        <w:t xml:space="preserve">ункте </w:t>
      </w:r>
      <w:r w:rsidRPr="00016CB2">
        <w:rPr>
          <w:rFonts w:ascii="Arial" w:hAnsi="Arial" w:cs="Arial"/>
          <w:sz w:val="24"/>
          <w:szCs w:val="24"/>
        </w:rPr>
        <w:t>3.1, в соответствующих органах в случае, если заявитель не представил указанные документы по собственной инициативе.</w:t>
      </w:r>
    </w:p>
    <w:p w:rsidR="004816B6" w:rsidRPr="00016CB2" w:rsidRDefault="004816B6" w:rsidP="004816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3.8 Отдел экономики осуществляет расчет субсидии на основании документов, представленных заявителем на субсидирование, исходя из суммы расходов, представленных на субсидирование, в пределах лимитов бюджетных обязательств, утвержденных на данные цели, и готовит проект распоряжения о предоставлении субсидии и направляет на подпись Главе Боготольского района в срок не более 3-х рабочих дней.</w:t>
      </w:r>
    </w:p>
    <w:p w:rsidR="004816B6" w:rsidRPr="00016CB2" w:rsidRDefault="004816B6" w:rsidP="004816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3.9. </w:t>
      </w:r>
      <w:r w:rsidRPr="00016CB2">
        <w:rPr>
          <w:rFonts w:ascii="Arial" w:hAnsi="Arial" w:cs="Arial"/>
          <w:sz w:val="24"/>
          <w:szCs w:val="24"/>
        </w:rPr>
        <w:t xml:space="preserve">Подписанное Главой Боготольского района и вступившее в силу </w:t>
      </w:r>
      <w:r w:rsidRPr="00016CB2">
        <w:rPr>
          <w:rFonts w:ascii="Arial" w:hAnsi="Arial" w:cs="Arial"/>
          <w:sz w:val="24"/>
          <w:szCs w:val="24"/>
        </w:rPr>
        <w:lastRenderedPageBreak/>
        <w:t>распоряжение является решением о предоставлении субсидии.</w:t>
      </w:r>
    </w:p>
    <w:p w:rsidR="004816B6" w:rsidRPr="00016CB2" w:rsidRDefault="004816B6" w:rsidP="004816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016CB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10</w:t>
      </w:r>
      <w:r w:rsidRPr="00016CB2">
        <w:rPr>
          <w:rFonts w:ascii="Arial" w:hAnsi="Arial" w:cs="Arial"/>
          <w:sz w:val="24"/>
          <w:szCs w:val="24"/>
        </w:rPr>
        <w:t>. С момента принятия решения администрацией Боготольского района о предоставлении субсидии, заявитель признается получателем субсидии.</w:t>
      </w:r>
    </w:p>
    <w:p w:rsidR="004816B6" w:rsidRPr="00016CB2" w:rsidRDefault="004816B6" w:rsidP="004816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3.11. </w:t>
      </w:r>
      <w:r w:rsidRPr="00016CB2">
        <w:rPr>
          <w:rFonts w:ascii="Arial" w:hAnsi="Arial" w:cs="Arial"/>
          <w:sz w:val="24"/>
          <w:szCs w:val="24"/>
        </w:rPr>
        <w:t>Отдел экономики информирует заявителя о принятом решении в письменной форме (почтовым отправлением</w:t>
      </w:r>
      <w:r>
        <w:rPr>
          <w:rFonts w:ascii="Arial" w:hAnsi="Arial" w:cs="Arial"/>
          <w:sz w:val="24"/>
          <w:szCs w:val="24"/>
        </w:rPr>
        <w:t xml:space="preserve"> с уведомлением</w:t>
      </w:r>
      <w:r w:rsidRPr="00016CB2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или в телефонном режиме </w:t>
      </w:r>
      <w:r w:rsidRPr="00016CB2">
        <w:rPr>
          <w:rFonts w:ascii="Arial" w:hAnsi="Arial" w:cs="Arial"/>
          <w:sz w:val="24"/>
          <w:szCs w:val="24"/>
        </w:rPr>
        <w:t xml:space="preserve">в течение </w:t>
      </w:r>
      <w:r>
        <w:rPr>
          <w:rFonts w:ascii="Arial" w:hAnsi="Arial" w:cs="Arial"/>
          <w:sz w:val="24"/>
          <w:szCs w:val="24"/>
        </w:rPr>
        <w:t>5</w:t>
      </w:r>
      <w:r w:rsidRPr="00016C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рабочих</w:t>
      </w:r>
      <w:r w:rsidRPr="00016CB2">
        <w:rPr>
          <w:rFonts w:ascii="Arial" w:hAnsi="Arial" w:cs="Arial"/>
          <w:sz w:val="24"/>
          <w:szCs w:val="24"/>
        </w:rPr>
        <w:t xml:space="preserve"> дней с</w:t>
      </w:r>
      <w:r>
        <w:rPr>
          <w:rFonts w:ascii="Arial" w:hAnsi="Arial" w:cs="Arial"/>
          <w:sz w:val="24"/>
          <w:szCs w:val="24"/>
        </w:rPr>
        <w:t>о дня</w:t>
      </w:r>
      <w:r w:rsidRPr="00016CB2">
        <w:rPr>
          <w:rFonts w:ascii="Arial" w:hAnsi="Arial" w:cs="Arial"/>
          <w:sz w:val="24"/>
          <w:szCs w:val="24"/>
        </w:rPr>
        <w:t xml:space="preserve"> вступления в силу распоряжения.</w:t>
      </w:r>
    </w:p>
    <w:p w:rsidR="004816B6" w:rsidRPr="009A3862" w:rsidRDefault="004816B6" w:rsidP="004816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016CB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12</w:t>
      </w:r>
      <w:r w:rsidRPr="00016CB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A3862">
        <w:rPr>
          <w:rFonts w:ascii="Arial" w:hAnsi="Arial" w:cs="Arial"/>
          <w:sz w:val="24"/>
          <w:szCs w:val="24"/>
        </w:rPr>
        <w:t xml:space="preserve">Администрация Боготольского района в течение </w:t>
      </w:r>
      <w:r>
        <w:rPr>
          <w:rFonts w:ascii="Arial" w:hAnsi="Arial" w:cs="Arial"/>
          <w:sz w:val="24"/>
          <w:szCs w:val="24"/>
        </w:rPr>
        <w:t>3</w:t>
      </w:r>
      <w:r w:rsidRPr="009A386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рабочих</w:t>
      </w:r>
      <w:r w:rsidRPr="009A3862">
        <w:rPr>
          <w:rFonts w:ascii="Arial" w:hAnsi="Arial" w:cs="Arial"/>
          <w:sz w:val="24"/>
          <w:szCs w:val="24"/>
        </w:rPr>
        <w:t xml:space="preserve"> дней со дня вступления в силу распоряжения о предоставлении субсидии заключает с получателем субсидии соглашение о предоставлении субсидии (далее – Соглашение) по форме, согласно приказа финансового управления администрации Боготольского района от 10.02.2017 № 10-о «Об утверждении типовых форм соглашений (договоров) между главным распорядителем средств районного бюджета и юридическим лицом (за исключением муниципальных учреждений), индивидуальным предпринимателем</w:t>
      </w:r>
      <w:proofErr w:type="gramEnd"/>
      <w:r w:rsidRPr="009A3862">
        <w:rPr>
          <w:rFonts w:ascii="Arial" w:hAnsi="Arial" w:cs="Arial"/>
          <w:sz w:val="24"/>
          <w:szCs w:val="24"/>
        </w:rPr>
        <w:t>, физическим лицом – производителем товаров, работ, услуг о предоставлении субсидии из районного бюджета» с конкретными показателями результативности, сроками и формой предоставления отчетности (приложение № 4 к настоящему Порядку).</w:t>
      </w:r>
    </w:p>
    <w:p w:rsidR="004816B6" w:rsidRPr="00016CB2" w:rsidRDefault="004816B6" w:rsidP="004816B6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016CB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13</w:t>
      </w:r>
      <w:r w:rsidRPr="00016CB2">
        <w:rPr>
          <w:rFonts w:ascii="Arial" w:hAnsi="Arial" w:cs="Arial"/>
          <w:sz w:val="24"/>
          <w:szCs w:val="24"/>
        </w:rPr>
        <w:t>. Уполномоченным органом по предоставлению субсидий является Администрация Боготольского района.</w:t>
      </w:r>
    </w:p>
    <w:p w:rsidR="004816B6" w:rsidRPr="00016CB2" w:rsidRDefault="004816B6" w:rsidP="004816B6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016CB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14</w:t>
      </w:r>
      <w:r w:rsidRPr="00016CB2">
        <w:rPr>
          <w:rFonts w:ascii="Arial" w:hAnsi="Arial" w:cs="Arial"/>
          <w:sz w:val="24"/>
          <w:szCs w:val="24"/>
        </w:rPr>
        <w:t>. В случае если Соглашение не заключено в установленные сроки по вине получателя субсидии, распоряжение о предоставлении субсидии подлежит отмене.</w:t>
      </w:r>
    </w:p>
    <w:p w:rsidR="004816B6" w:rsidRPr="00016CB2" w:rsidRDefault="004816B6" w:rsidP="004816B6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016CB2">
        <w:rPr>
          <w:sz w:val="24"/>
          <w:szCs w:val="24"/>
        </w:rPr>
        <w:t>.1</w:t>
      </w:r>
      <w:r>
        <w:rPr>
          <w:sz w:val="24"/>
          <w:szCs w:val="24"/>
        </w:rPr>
        <w:t>5</w:t>
      </w:r>
      <w:r w:rsidRPr="00016CB2">
        <w:rPr>
          <w:sz w:val="24"/>
          <w:szCs w:val="24"/>
        </w:rPr>
        <w:t xml:space="preserve">. Отдел экономики </w:t>
      </w:r>
      <w:r>
        <w:rPr>
          <w:sz w:val="24"/>
          <w:szCs w:val="24"/>
        </w:rPr>
        <w:t>не позднее</w:t>
      </w:r>
      <w:r w:rsidRPr="00016CB2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016CB2">
        <w:rPr>
          <w:sz w:val="24"/>
          <w:szCs w:val="24"/>
        </w:rPr>
        <w:t xml:space="preserve"> </w:t>
      </w:r>
      <w:r>
        <w:rPr>
          <w:sz w:val="24"/>
          <w:szCs w:val="24"/>
        </w:rPr>
        <w:t>рабочих</w:t>
      </w:r>
      <w:r w:rsidRPr="00016CB2">
        <w:rPr>
          <w:sz w:val="24"/>
          <w:szCs w:val="24"/>
        </w:rPr>
        <w:t xml:space="preserve"> дней с</w:t>
      </w:r>
      <w:r>
        <w:rPr>
          <w:sz w:val="24"/>
          <w:szCs w:val="24"/>
        </w:rPr>
        <w:t>о</w:t>
      </w:r>
      <w:r w:rsidRPr="00016CB2">
        <w:rPr>
          <w:sz w:val="24"/>
          <w:szCs w:val="24"/>
        </w:rPr>
        <w:t xml:space="preserve"> </w:t>
      </w:r>
      <w:r>
        <w:rPr>
          <w:sz w:val="24"/>
          <w:szCs w:val="24"/>
        </w:rPr>
        <w:t>дня заключения</w:t>
      </w:r>
      <w:r w:rsidRPr="00016CB2">
        <w:rPr>
          <w:sz w:val="24"/>
          <w:szCs w:val="24"/>
        </w:rPr>
        <w:t xml:space="preserve"> </w:t>
      </w:r>
      <w:r>
        <w:rPr>
          <w:sz w:val="24"/>
          <w:szCs w:val="24"/>
        </w:rPr>
        <w:t>Соглашения</w:t>
      </w:r>
      <w:r w:rsidRPr="00016CB2">
        <w:rPr>
          <w:sz w:val="24"/>
          <w:szCs w:val="24"/>
        </w:rPr>
        <w:t xml:space="preserve"> о предоставлении субсидии предоставляет в Муниципальное казенное учреждение «Межведомственная централизованная бухгалтерия» (далее – МКУ «Межведомственная централизованная бухгалтерия»):</w:t>
      </w:r>
    </w:p>
    <w:p w:rsidR="004816B6" w:rsidRPr="00016CB2" w:rsidRDefault="004816B6" w:rsidP="004816B6">
      <w:pPr>
        <w:pStyle w:val="ConsPlusNormal"/>
        <w:widowControl/>
        <w:tabs>
          <w:tab w:val="left" w:pos="851"/>
          <w:tab w:val="left" w:pos="993"/>
        </w:tabs>
        <w:jc w:val="both"/>
        <w:rPr>
          <w:sz w:val="24"/>
          <w:szCs w:val="24"/>
        </w:rPr>
      </w:pPr>
      <w:r w:rsidRPr="00887858">
        <w:rPr>
          <w:sz w:val="24"/>
          <w:szCs w:val="24"/>
        </w:rPr>
        <w:t>-</w:t>
      </w:r>
      <w:r w:rsidRPr="00016CB2">
        <w:rPr>
          <w:b/>
          <w:sz w:val="24"/>
          <w:szCs w:val="24"/>
        </w:rPr>
        <w:t xml:space="preserve"> </w:t>
      </w:r>
      <w:r w:rsidRPr="00016CB2">
        <w:rPr>
          <w:sz w:val="24"/>
          <w:szCs w:val="24"/>
        </w:rPr>
        <w:t>реестр получателей субсидий по форме согласно приложению № 5 к настоящему Порядку;</w:t>
      </w:r>
    </w:p>
    <w:p w:rsidR="004816B6" w:rsidRPr="00016CB2" w:rsidRDefault="004816B6" w:rsidP="004816B6">
      <w:pPr>
        <w:pStyle w:val="ConsPlusNormal"/>
        <w:widowControl/>
        <w:jc w:val="both"/>
        <w:rPr>
          <w:sz w:val="24"/>
          <w:szCs w:val="24"/>
          <w:highlight w:val="yellow"/>
        </w:rPr>
      </w:pPr>
      <w:r w:rsidRPr="00016CB2">
        <w:rPr>
          <w:sz w:val="24"/>
          <w:szCs w:val="24"/>
        </w:rPr>
        <w:t xml:space="preserve">- копию распоряжения </w:t>
      </w:r>
      <w:r>
        <w:rPr>
          <w:sz w:val="24"/>
          <w:szCs w:val="24"/>
        </w:rPr>
        <w:t>Главы</w:t>
      </w:r>
      <w:r w:rsidRPr="00016CB2">
        <w:rPr>
          <w:sz w:val="24"/>
          <w:szCs w:val="24"/>
        </w:rPr>
        <w:t xml:space="preserve"> Боготольского района о предоставлении субсидии заявителю.</w:t>
      </w:r>
    </w:p>
    <w:p w:rsidR="004816B6" w:rsidRPr="00016CB2" w:rsidRDefault="004816B6" w:rsidP="004816B6">
      <w:pPr>
        <w:pStyle w:val="ConsPlusNormal"/>
        <w:widowControl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016CB2">
        <w:rPr>
          <w:sz w:val="24"/>
          <w:szCs w:val="24"/>
        </w:rPr>
        <w:t>.1</w:t>
      </w:r>
      <w:r>
        <w:rPr>
          <w:sz w:val="24"/>
          <w:szCs w:val="24"/>
        </w:rPr>
        <w:t>6</w:t>
      </w:r>
      <w:r w:rsidRPr="00016CB2">
        <w:rPr>
          <w:sz w:val="24"/>
          <w:szCs w:val="24"/>
        </w:rPr>
        <w:t xml:space="preserve">. МКУ «Межведомственная централизованная бухгалтерия» на </w:t>
      </w:r>
      <w:proofErr w:type="gramStart"/>
      <w:r w:rsidRPr="00016CB2">
        <w:rPr>
          <w:sz w:val="24"/>
          <w:szCs w:val="24"/>
        </w:rPr>
        <w:t>основании</w:t>
      </w:r>
      <w:proofErr w:type="gramEnd"/>
      <w:r w:rsidRPr="00016CB2">
        <w:rPr>
          <w:sz w:val="24"/>
          <w:szCs w:val="24"/>
        </w:rPr>
        <w:t xml:space="preserve"> представленных документов </w:t>
      </w:r>
      <w:r>
        <w:rPr>
          <w:sz w:val="24"/>
          <w:szCs w:val="24"/>
        </w:rPr>
        <w:t>не позднее</w:t>
      </w:r>
      <w:r w:rsidRPr="00016CB2">
        <w:rPr>
          <w:sz w:val="24"/>
          <w:szCs w:val="24"/>
        </w:rPr>
        <w:t xml:space="preserve"> </w:t>
      </w:r>
      <w:r>
        <w:rPr>
          <w:sz w:val="24"/>
          <w:szCs w:val="24"/>
        </w:rPr>
        <w:t>пятого рабочего</w:t>
      </w:r>
      <w:r w:rsidRPr="00016CB2">
        <w:rPr>
          <w:sz w:val="24"/>
          <w:szCs w:val="24"/>
        </w:rPr>
        <w:t xml:space="preserve"> дн</w:t>
      </w:r>
      <w:r>
        <w:rPr>
          <w:sz w:val="24"/>
          <w:szCs w:val="24"/>
        </w:rPr>
        <w:t>я с момента поступления денег на расчетный счет администрации,</w:t>
      </w:r>
      <w:r w:rsidRPr="00016CB2">
        <w:rPr>
          <w:sz w:val="24"/>
          <w:szCs w:val="24"/>
        </w:rPr>
        <w:t xml:space="preserve"> </w:t>
      </w:r>
      <w:r>
        <w:rPr>
          <w:sz w:val="24"/>
          <w:szCs w:val="24"/>
        </w:rPr>
        <w:t>перечисляет средства субсидии на расчетный счет получателя</w:t>
      </w:r>
      <w:r w:rsidRPr="00016CB2">
        <w:rPr>
          <w:sz w:val="24"/>
          <w:szCs w:val="24"/>
        </w:rPr>
        <w:t>.</w:t>
      </w:r>
    </w:p>
    <w:p w:rsidR="004816B6" w:rsidRDefault="004816B6" w:rsidP="004816B6">
      <w:pPr>
        <w:pStyle w:val="ConsPlusNormal"/>
        <w:widowControl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016CB2">
        <w:rPr>
          <w:sz w:val="24"/>
          <w:szCs w:val="24"/>
        </w:rPr>
        <w:t>.1</w:t>
      </w:r>
      <w:r>
        <w:rPr>
          <w:sz w:val="24"/>
          <w:szCs w:val="24"/>
        </w:rPr>
        <w:t>7</w:t>
      </w:r>
      <w:r w:rsidRPr="00016CB2">
        <w:rPr>
          <w:sz w:val="24"/>
          <w:szCs w:val="24"/>
        </w:rPr>
        <w:t>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4816B6" w:rsidRPr="00016CB2" w:rsidRDefault="004816B6" w:rsidP="004816B6">
      <w:pPr>
        <w:pStyle w:val="ConsPlusNormal"/>
        <w:widowControl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016CB2">
        <w:rPr>
          <w:sz w:val="24"/>
          <w:szCs w:val="24"/>
        </w:rPr>
        <w:t>.1</w:t>
      </w:r>
      <w:r>
        <w:rPr>
          <w:sz w:val="24"/>
          <w:szCs w:val="24"/>
        </w:rPr>
        <w:t>8</w:t>
      </w:r>
      <w:r w:rsidRPr="00016CB2">
        <w:rPr>
          <w:sz w:val="24"/>
          <w:szCs w:val="24"/>
        </w:rPr>
        <w:t xml:space="preserve">. </w:t>
      </w:r>
      <w:proofErr w:type="gramStart"/>
      <w:r w:rsidRPr="00016CB2">
        <w:rPr>
          <w:sz w:val="24"/>
          <w:szCs w:val="24"/>
        </w:rPr>
        <w:t>Расходование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Администрации,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субсидий, открытые ими в кредитных организациях.</w:t>
      </w:r>
      <w:proofErr w:type="gramEnd"/>
    </w:p>
    <w:p w:rsidR="004816B6" w:rsidRPr="00A168D7" w:rsidRDefault="004816B6" w:rsidP="004816B6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3.19. </w:t>
      </w:r>
      <w:r w:rsidRPr="00A168D7">
        <w:rPr>
          <w:sz w:val="24"/>
          <w:szCs w:val="24"/>
        </w:rPr>
        <w:t>Основания для отказа в предоставлении субсидии:</w:t>
      </w:r>
    </w:p>
    <w:p w:rsidR="004816B6" w:rsidRDefault="004816B6" w:rsidP="004816B6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не</w:t>
      </w:r>
      <w:r w:rsidRPr="00A168D7">
        <w:rPr>
          <w:sz w:val="24"/>
          <w:szCs w:val="24"/>
        </w:rPr>
        <w:t xml:space="preserve"> представлены (предоставлен</w:t>
      </w:r>
      <w:r>
        <w:rPr>
          <w:sz w:val="24"/>
          <w:szCs w:val="24"/>
        </w:rPr>
        <w:t>ы</w:t>
      </w:r>
      <w:r w:rsidRPr="00A168D7">
        <w:rPr>
          <w:sz w:val="24"/>
          <w:szCs w:val="24"/>
        </w:rPr>
        <w:t xml:space="preserve"> не в полном объеме)</w:t>
      </w:r>
      <w:r>
        <w:rPr>
          <w:sz w:val="24"/>
          <w:szCs w:val="24"/>
        </w:rPr>
        <w:t xml:space="preserve"> </w:t>
      </w:r>
      <w:r w:rsidRPr="00A168D7">
        <w:rPr>
          <w:sz w:val="24"/>
          <w:szCs w:val="24"/>
        </w:rPr>
        <w:t>получателем субсидии документ</w:t>
      </w:r>
      <w:r>
        <w:rPr>
          <w:sz w:val="24"/>
          <w:szCs w:val="24"/>
        </w:rPr>
        <w:t>ы, определенные</w:t>
      </w:r>
      <w:r w:rsidRPr="00A168D7">
        <w:rPr>
          <w:sz w:val="24"/>
          <w:szCs w:val="24"/>
        </w:rPr>
        <w:t xml:space="preserve"> требованиям </w:t>
      </w:r>
      <w:r w:rsidRPr="000C77E8">
        <w:rPr>
          <w:sz w:val="24"/>
          <w:szCs w:val="24"/>
        </w:rPr>
        <w:t>п</w:t>
      </w:r>
      <w:r>
        <w:rPr>
          <w:sz w:val="24"/>
          <w:szCs w:val="24"/>
        </w:rPr>
        <w:t>ункта</w:t>
      </w:r>
      <w:r w:rsidRPr="000C77E8">
        <w:rPr>
          <w:sz w:val="24"/>
          <w:szCs w:val="24"/>
        </w:rPr>
        <w:t xml:space="preserve"> 3.1 </w:t>
      </w:r>
      <w:r w:rsidRPr="00A168D7">
        <w:rPr>
          <w:sz w:val="24"/>
          <w:szCs w:val="24"/>
        </w:rPr>
        <w:t xml:space="preserve">настоящего </w:t>
      </w:r>
      <w:r>
        <w:rPr>
          <w:sz w:val="24"/>
          <w:szCs w:val="24"/>
        </w:rPr>
        <w:t>порядка</w:t>
      </w:r>
      <w:r w:rsidRPr="00A168D7">
        <w:rPr>
          <w:sz w:val="24"/>
          <w:szCs w:val="24"/>
        </w:rPr>
        <w:t>, или представлен</w:t>
      </w:r>
      <w:r>
        <w:rPr>
          <w:sz w:val="24"/>
          <w:szCs w:val="24"/>
        </w:rPr>
        <w:t>ы</w:t>
      </w:r>
      <w:r w:rsidRPr="00A168D7">
        <w:rPr>
          <w:sz w:val="24"/>
          <w:szCs w:val="24"/>
        </w:rPr>
        <w:t xml:space="preserve"> недостоверн</w:t>
      </w:r>
      <w:r>
        <w:rPr>
          <w:sz w:val="24"/>
          <w:szCs w:val="24"/>
        </w:rPr>
        <w:t>ые сведения или документы;</w:t>
      </w:r>
    </w:p>
    <w:p w:rsidR="004816B6" w:rsidRDefault="004816B6" w:rsidP="004816B6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не выполнены условия оказания поддержки;</w:t>
      </w:r>
    </w:p>
    <w:p w:rsidR="004816B6" w:rsidRDefault="004816B6" w:rsidP="004816B6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ранее в отношении заявителя было принято решение об оказании аналогичной поддержки (поддержки, </w:t>
      </w:r>
      <w:proofErr w:type="gramStart"/>
      <w:r>
        <w:rPr>
          <w:sz w:val="24"/>
          <w:szCs w:val="24"/>
        </w:rPr>
        <w:t>условия</w:t>
      </w:r>
      <w:proofErr w:type="gramEnd"/>
      <w:r>
        <w:rPr>
          <w:sz w:val="24"/>
          <w:szCs w:val="24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4816B6" w:rsidRDefault="004816B6" w:rsidP="004816B6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:rsidR="004816B6" w:rsidRDefault="004816B6" w:rsidP="004816B6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не заключено Соглашение </w:t>
      </w:r>
      <w:r w:rsidRPr="00016CB2">
        <w:rPr>
          <w:sz w:val="24"/>
          <w:szCs w:val="24"/>
        </w:rPr>
        <w:t xml:space="preserve">в установленные сроки по вине </w:t>
      </w:r>
      <w:r>
        <w:rPr>
          <w:sz w:val="24"/>
          <w:szCs w:val="24"/>
        </w:rPr>
        <w:t>П</w:t>
      </w:r>
      <w:r w:rsidRPr="00016CB2">
        <w:rPr>
          <w:sz w:val="24"/>
          <w:szCs w:val="24"/>
        </w:rPr>
        <w:t>олучателя субсидии</w:t>
      </w:r>
      <w:r>
        <w:rPr>
          <w:sz w:val="24"/>
          <w:szCs w:val="24"/>
        </w:rPr>
        <w:t>.</w:t>
      </w:r>
    </w:p>
    <w:p w:rsidR="004816B6" w:rsidRDefault="004816B6" w:rsidP="004816B6">
      <w:pPr>
        <w:pStyle w:val="ConsPlusNormal"/>
        <w:ind w:firstLine="709"/>
        <w:jc w:val="both"/>
        <w:rPr>
          <w:sz w:val="24"/>
          <w:szCs w:val="24"/>
        </w:rPr>
      </w:pPr>
    </w:p>
    <w:p w:rsidR="004816B6" w:rsidRPr="00E708F2" w:rsidRDefault="004816B6" w:rsidP="004816B6">
      <w:pPr>
        <w:pStyle w:val="1"/>
        <w:spacing w:before="0" w:beforeAutospacing="0" w:after="0" w:afterAutospacing="0"/>
        <w:jc w:val="center"/>
        <w:rPr>
          <w:rFonts w:ascii="Arial" w:hAnsi="Arial" w:cs="Arial"/>
          <w:b w:val="0"/>
          <w:sz w:val="24"/>
          <w:szCs w:val="24"/>
        </w:rPr>
      </w:pPr>
      <w:r w:rsidRPr="00E708F2">
        <w:rPr>
          <w:rFonts w:ascii="Arial" w:hAnsi="Arial" w:cs="Arial"/>
          <w:b w:val="0"/>
          <w:sz w:val="24"/>
          <w:szCs w:val="24"/>
        </w:rPr>
        <w:t xml:space="preserve">4. Отчетность получателей субсидии и </w:t>
      </w:r>
      <w:proofErr w:type="gramStart"/>
      <w:r w:rsidRPr="00E708F2">
        <w:rPr>
          <w:rFonts w:ascii="Arial" w:hAnsi="Arial" w:cs="Arial"/>
          <w:b w:val="0"/>
          <w:sz w:val="24"/>
          <w:szCs w:val="24"/>
        </w:rPr>
        <w:t xml:space="preserve">контроль </w:t>
      </w:r>
      <w:r>
        <w:rPr>
          <w:rFonts w:ascii="Arial" w:hAnsi="Arial" w:cs="Arial"/>
          <w:b w:val="0"/>
          <w:sz w:val="24"/>
          <w:szCs w:val="24"/>
        </w:rPr>
        <w:t>за</w:t>
      </w:r>
      <w:proofErr w:type="gramEnd"/>
      <w:r w:rsidRPr="00E708F2">
        <w:rPr>
          <w:rFonts w:ascii="Arial" w:hAnsi="Arial" w:cs="Arial"/>
          <w:b w:val="0"/>
          <w:sz w:val="24"/>
          <w:szCs w:val="24"/>
        </w:rPr>
        <w:t xml:space="preserve"> соблюдением условий, целей и порядка предоставления субсидии</w:t>
      </w:r>
    </w:p>
    <w:p w:rsidR="004816B6" w:rsidRDefault="004816B6" w:rsidP="004816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816B6" w:rsidRDefault="004816B6" w:rsidP="004816B6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 xml:space="preserve">4.1. Для оценки Администрацией эффективности предоставления субсидий и выполнения получателем субсидии условий предоставления субсидий в соответствии с подписанным соглашением о предоставлении субсидии получатель субсидии ежегодно в течение двух календарных лет, следующих за годом получения субсидии, в срок до 1 апреля года, следующего </w:t>
      </w:r>
      <w:proofErr w:type="gramStart"/>
      <w:r w:rsidRPr="00E74FB9">
        <w:rPr>
          <w:rFonts w:ascii="Arial" w:hAnsi="Arial" w:cs="Arial"/>
          <w:sz w:val="24"/>
          <w:szCs w:val="24"/>
        </w:rPr>
        <w:t>за</w:t>
      </w:r>
      <w:proofErr w:type="gramEnd"/>
      <w:r w:rsidRPr="00E74FB9">
        <w:rPr>
          <w:rFonts w:ascii="Arial" w:hAnsi="Arial" w:cs="Arial"/>
          <w:sz w:val="24"/>
          <w:szCs w:val="24"/>
        </w:rPr>
        <w:t xml:space="preserve"> отчетным, направляет в Администрацию Боготольского района</w:t>
      </w:r>
      <w:r>
        <w:rPr>
          <w:rFonts w:ascii="Arial" w:hAnsi="Arial" w:cs="Arial"/>
          <w:sz w:val="24"/>
          <w:szCs w:val="24"/>
        </w:rPr>
        <w:t>:</w:t>
      </w:r>
    </w:p>
    <w:p w:rsidR="004816B6" w:rsidRPr="00B60574" w:rsidRDefault="004816B6" w:rsidP="004816B6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60574">
        <w:rPr>
          <w:rFonts w:ascii="Arial" w:hAnsi="Arial" w:cs="Arial"/>
          <w:sz w:val="24"/>
          <w:szCs w:val="24"/>
        </w:rPr>
        <w:t xml:space="preserve">отчет о деятельности получателя субсидии </w:t>
      </w:r>
      <w:proofErr w:type="gramStart"/>
      <w:r w:rsidRPr="00B60574">
        <w:rPr>
          <w:rFonts w:ascii="Arial" w:hAnsi="Arial" w:cs="Arial"/>
          <w:sz w:val="24"/>
          <w:szCs w:val="24"/>
        </w:rPr>
        <w:t>за</w:t>
      </w:r>
      <w:proofErr w:type="gramEnd"/>
      <w:r w:rsidRPr="00B60574">
        <w:rPr>
          <w:rFonts w:ascii="Arial" w:hAnsi="Arial" w:cs="Arial"/>
          <w:sz w:val="24"/>
          <w:szCs w:val="24"/>
        </w:rPr>
        <w:t xml:space="preserve"> соответствующий отчетный период (год) по форме, согласно приложению к заключенному соглашению;</w:t>
      </w:r>
    </w:p>
    <w:p w:rsidR="004816B6" w:rsidRPr="00E74FB9" w:rsidRDefault="004816B6" w:rsidP="004816B6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60574">
        <w:rPr>
          <w:rFonts w:ascii="Arial" w:hAnsi="Arial" w:cs="Arial"/>
          <w:sz w:val="24"/>
          <w:szCs w:val="24"/>
        </w:rPr>
        <w:t>сведения о среднесписочной численности работников (форма по КНД 1110018, утвержденная Приказом Федеральной налоговой службы РФ от 29.03.2007 № ММ-3-25/174@), с отметкой налогового органа о принятии или копия такой формы, заверенная Получателем.</w:t>
      </w:r>
    </w:p>
    <w:p w:rsidR="004816B6" w:rsidRPr="00E74FB9" w:rsidRDefault="004816B6" w:rsidP="00481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>2</w:t>
      </w:r>
      <w:r w:rsidRPr="00E74FB9">
        <w:rPr>
          <w:rFonts w:ascii="Arial" w:hAnsi="Arial" w:cs="Arial"/>
          <w:sz w:val="24"/>
          <w:szCs w:val="24"/>
        </w:rPr>
        <w:t>. Обязательная проверка соблюдения получателями условий, целей и порядка предоставления субсидий осуществляется Администрацией Боготольского района (отдел экономики и планирования) и органами муниципального финансового контроля администрации Боготольского района в соответствии с действующим законодательством.</w:t>
      </w:r>
    </w:p>
    <w:p w:rsidR="004816B6" w:rsidRPr="00E74FB9" w:rsidRDefault="004816B6" w:rsidP="004816B6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>3</w:t>
      </w:r>
      <w:r w:rsidRPr="00E74FB9">
        <w:rPr>
          <w:rFonts w:ascii="Arial" w:hAnsi="Arial" w:cs="Arial"/>
          <w:sz w:val="24"/>
          <w:szCs w:val="24"/>
        </w:rPr>
        <w:t>. При предоставлении субсидии обязательным условием её предоставления, включаемым в соглашение, является согласие получателя на осуществление проверок, предусмотренных пунктом 4.3 настоящего Порядка.</w:t>
      </w:r>
    </w:p>
    <w:p w:rsidR="004816B6" w:rsidRDefault="004816B6" w:rsidP="004816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816B6" w:rsidRPr="00A672EE" w:rsidRDefault="004816B6" w:rsidP="004816B6">
      <w:pPr>
        <w:pStyle w:val="1"/>
        <w:spacing w:before="0" w:beforeAutospacing="0" w:after="0" w:afterAutospacing="0"/>
        <w:jc w:val="center"/>
        <w:rPr>
          <w:rFonts w:ascii="Arial" w:hAnsi="Arial" w:cs="Arial"/>
          <w:b w:val="0"/>
          <w:sz w:val="24"/>
          <w:szCs w:val="24"/>
        </w:rPr>
      </w:pPr>
      <w:r w:rsidRPr="00A672EE">
        <w:rPr>
          <w:rFonts w:ascii="Arial" w:hAnsi="Arial" w:cs="Arial"/>
          <w:b w:val="0"/>
          <w:sz w:val="24"/>
          <w:szCs w:val="24"/>
        </w:rPr>
        <w:t>5. Порядок возврата субсидий</w:t>
      </w:r>
    </w:p>
    <w:p w:rsidR="004816B6" w:rsidRPr="00016CB2" w:rsidRDefault="004816B6" w:rsidP="004816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816B6" w:rsidRPr="004B1AEA" w:rsidRDefault="004816B6" w:rsidP="004816B6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4B1AEA">
        <w:rPr>
          <w:rFonts w:ascii="Arial" w:hAnsi="Arial" w:cs="Arial"/>
          <w:sz w:val="24"/>
          <w:szCs w:val="24"/>
        </w:rPr>
        <w:t xml:space="preserve">5.1. </w:t>
      </w:r>
      <w:r>
        <w:rPr>
          <w:rFonts w:ascii="Arial" w:hAnsi="Arial" w:cs="Arial"/>
          <w:sz w:val="24"/>
          <w:szCs w:val="24"/>
        </w:rPr>
        <w:t>Администрация Боготольского района принимает решение о расторжении Соглашения и возврате субсидии</w:t>
      </w:r>
      <w:r w:rsidRPr="004B1A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следующих случаях: </w:t>
      </w:r>
    </w:p>
    <w:p w:rsidR="004816B6" w:rsidRPr="000543BA" w:rsidRDefault="004816B6" w:rsidP="004816B6">
      <w:pPr>
        <w:pStyle w:val="ConsPlusNormal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543BA">
        <w:rPr>
          <w:sz w:val="24"/>
          <w:szCs w:val="24"/>
        </w:rPr>
        <w:t>нарушения получателем субсидии условий, установленных при их предоставлении, выявленного по фактам проверок, проведенных главным распорядителем и уполномоченным органом муниципального финансового контроля;</w:t>
      </w:r>
    </w:p>
    <w:p w:rsidR="004816B6" w:rsidRPr="004B1AEA" w:rsidRDefault="004816B6" w:rsidP="004816B6">
      <w:pPr>
        <w:pStyle w:val="ConsPlusNormal"/>
        <w:ind w:firstLine="709"/>
        <w:rPr>
          <w:sz w:val="24"/>
          <w:szCs w:val="24"/>
        </w:rPr>
      </w:pPr>
      <w:r>
        <w:rPr>
          <w:sz w:val="24"/>
          <w:szCs w:val="24"/>
        </w:rPr>
        <w:t>-</w:t>
      </w:r>
      <w:r w:rsidRPr="000543BA">
        <w:rPr>
          <w:sz w:val="24"/>
          <w:szCs w:val="24"/>
        </w:rPr>
        <w:t xml:space="preserve"> недостижения показателей</w:t>
      </w:r>
      <w:r>
        <w:rPr>
          <w:sz w:val="24"/>
          <w:szCs w:val="24"/>
        </w:rPr>
        <w:t xml:space="preserve"> результативности</w:t>
      </w:r>
      <w:r w:rsidRPr="000543BA">
        <w:rPr>
          <w:sz w:val="24"/>
          <w:szCs w:val="24"/>
        </w:rPr>
        <w:t xml:space="preserve">, указанных в подпункте </w:t>
      </w:r>
      <w:r>
        <w:rPr>
          <w:sz w:val="24"/>
          <w:szCs w:val="24"/>
        </w:rPr>
        <w:t xml:space="preserve">3.1.3 раздела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Соглашения, заключенного между Главным распорядителем и получателем субсидии</w:t>
      </w:r>
      <w:r w:rsidRPr="004B1AEA">
        <w:rPr>
          <w:sz w:val="24"/>
          <w:szCs w:val="24"/>
        </w:rPr>
        <w:t xml:space="preserve">; </w:t>
      </w:r>
    </w:p>
    <w:p w:rsidR="004816B6" w:rsidRPr="004B1AEA" w:rsidRDefault="004816B6" w:rsidP="004816B6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4B1AEA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4B1AEA">
        <w:rPr>
          <w:rFonts w:ascii="Arial" w:hAnsi="Arial" w:cs="Arial"/>
          <w:sz w:val="24"/>
          <w:szCs w:val="24"/>
        </w:rPr>
        <w:t xml:space="preserve">выявления фактов принятия в отношении получателя субсидии в текущем финансовом году решения об оказании аналогичной поддержки (поддержки, </w:t>
      </w:r>
      <w:proofErr w:type="gramStart"/>
      <w:r w:rsidRPr="004B1AEA">
        <w:rPr>
          <w:rFonts w:ascii="Arial" w:hAnsi="Arial" w:cs="Arial"/>
          <w:sz w:val="24"/>
          <w:szCs w:val="24"/>
        </w:rPr>
        <w:t>условия</w:t>
      </w:r>
      <w:proofErr w:type="gramEnd"/>
      <w:r w:rsidRPr="004B1AEA">
        <w:rPr>
          <w:rFonts w:ascii="Arial" w:hAnsi="Arial" w:cs="Arial"/>
          <w:sz w:val="24"/>
          <w:szCs w:val="24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4816B6" w:rsidRDefault="004816B6" w:rsidP="004816B6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4B1AEA">
        <w:rPr>
          <w:rFonts w:ascii="Arial" w:hAnsi="Arial" w:cs="Arial"/>
          <w:sz w:val="24"/>
          <w:szCs w:val="24"/>
        </w:rPr>
        <w:t>- не предоставлени</w:t>
      </w:r>
      <w:r>
        <w:rPr>
          <w:rFonts w:ascii="Arial" w:hAnsi="Arial" w:cs="Arial"/>
          <w:sz w:val="24"/>
          <w:szCs w:val="24"/>
        </w:rPr>
        <w:t>я</w:t>
      </w:r>
      <w:r w:rsidRPr="004B1AEA">
        <w:rPr>
          <w:rFonts w:ascii="Arial" w:hAnsi="Arial" w:cs="Arial"/>
          <w:sz w:val="24"/>
          <w:szCs w:val="24"/>
        </w:rPr>
        <w:t xml:space="preserve"> получателем субсидии в установленные сроки документов указанных в пункте 4.1 настоящего Порядка</w:t>
      </w:r>
      <w:r>
        <w:rPr>
          <w:rFonts w:ascii="Arial" w:hAnsi="Arial" w:cs="Arial"/>
          <w:sz w:val="24"/>
          <w:szCs w:val="24"/>
        </w:rPr>
        <w:t>.</w:t>
      </w:r>
    </w:p>
    <w:p w:rsidR="004816B6" w:rsidRPr="00E74FB9" w:rsidRDefault="004816B6" w:rsidP="004816B6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5.2. Решение о возврате субсидии оформляется распоряжением Главы Боготольского района.</w:t>
      </w:r>
    </w:p>
    <w:p w:rsidR="004816B6" w:rsidRPr="00E74FB9" w:rsidRDefault="004816B6" w:rsidP="004816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 xml:space="preserve">5.3. Отдел экономики в течение 3 календарных дней с момента принятия решения о возврате субсидии направляет получателю субсидии копию решения о </w:t>
      </w:r>
      <w:r w:rsidRPr="00E74FB9">
        <w:rPr>
          <w:rFonts w:ascii="Arial" w:hAnsi="Arial" w:cs="Arial"/>
          <w:sz w:val="24"/>
          <w:szCs w:val="24"/>
        </w:rPr>
        <w:lastRenderedPageBreak/>
        <w:t>возврате субсидии в письменной форме (почтовым отправлением с уведомлением).</w:t>
      </w:r>
    </w:p>
    <w:p w:rsidR="004816B6" w:rsidRPr="00E74FB9" w:rsidRDefault="004816B6" w:rsidP="004816B6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5.4. Получатель субсидии в течение 10 календарных дней со дня получения письменного решения о возврате субсидии обязан произвести возврат в районный бюджет ранее полученных сумм субсидий, указанных в решении о возврате субсидии, в полном объеме.</w:t>
      </w:r>
    </w:p>
    <w:p w:rsidR="004816B6" w:rsidRDefault="004816B6" w:rsidP="004816B6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5.5. В случае неисполнения решения о возврате субсидии взыскание будет произведено в установленном законодательством порядке.</w:t>
      </w:r>
    </w:p>
    <w:p w:rsidR="004816B6" w:rsidRDefault="004816B6" w:rsidP="004816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5.6. Субъекты малого предпринимательства вправе обжаловать решения, принятые в ходе представления субсидии, в соответствии с законодательством Российской Федерации.</w:t>
      </w:r>
    </w:p>
    <w:p w:rsidR="00402719" w:rsidRDefault="00402719">
      <w:bookmarkStart w:id="2" w:name="_GoBack"/>
      <w:bookmarkEnd w:id="2"/>
    </w:p>
    <w:sectPr w:rsidR="00402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118"/>
    <w:rsid w:val="00402719"/>
    <w:rsid w:val="004816B6"/>
    <w:rsid w:val="00CC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6B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4816B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816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4816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4816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4816B6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816B6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6B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4816B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816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4816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4816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4816B6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816B6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2864</Words>
  <Characters>16329</Characters>
  <Application>Microsoft Office Word</Application>
  <DocSecurity>0</DocSecurity>
  <Lines>136</Lines>
  <Paragraphs>38</Paragraphs>
  <ScaleCrop>false</ScaleCrop>
  <Company>SPecialiST RePack</Company>
  <LinksUpToDate>false</LinksUpToDate>
  <CharactersWithSpaces>19155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Tatiana</cp:lastModifiedBy>
  <cp:revision>2</cp:revision>
  <dcterms:created xsi:type="dcterms:W3CDTF">2019-02-21T08:57:00Z</dcterms:created>
  <dcterms:modified xsi:type="dcterms:W3CDTF">2019-02-21T08:58:00Z</dcterms:modified>
</cp:coreProperties>
</file>