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9B" w:rsidRPr="00600B9B" w:rsidRDefault="00600B9B" w:rsidP="00600B9B">
      <w:pPr>
        <w:spacing w:after="0" w:line="240" w:lineRule="auto"/>
        <w:jc w:val="right"/>
        <w:rPr>
          <w:rFonts w:ascii="Arial" w:hAnsi="Arial" w:cs="Arial"/>
          <w:sz w:val="20"/>
          <w:szCs w:val="20"/>
        </w:rPr>
      </w:pPr>
      <w:r w:rsidRPr="00600B9B">
        <w:rPr>
          <w:rFonts w:ascii="Arial" w:hAnsi="Arial" w:cs="Arial"/>
          <w:sz w:val="20"/>
          <w:szCs w:val="20"/>
        </w:rPr>
        <w:t>ПРОЕКТ</w:t>
      </w:r>
    </w:p>
    <w:p w:rsidR="00600B9B" w:rsidRDefault="00600B9B" w:rsidP="00222ED7">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7F52F427">
            <wp:extent cx="567055" cy="676910"/>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676910"/>
                    </a:xfrm>
                    <a:prstGeom prst="rect">
                      <a:avLst/>
                    </a:prstGeom>
                    <a:noFill/>
                  </pic:spPr>
                </pic:pic>
              </a:graphicData>
            </a:graphic>
          </wp:inline>
        </w:drawing>
      </w: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Администрация Боготольского района</w:t>
      </w: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Красноярского края</w:t>
      </w:r>
    </w:p>
    <w:p w:rsidR="00411396" w:rsidRPr="00016CB2" w:rsidRDefault="00411396" w:rsidP="00222ED7">
      <w:pPr>
        <w:spacing w:after="0" w:line="240" w:lineRule="auto"/>
        <w:jc w:val="center"/>
        <w:rPr>
          <w:rFonts w:ascii="Arial" w:hAnsi="Arial" w:cs="Arial"/>
          <w:sz w:val="24"/>
          <w:szCs w:val="24"/>
        </w:rPr>
      </w:pP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ПОСТАНОВЛЕНИЕ</w:t>
      </w:r>
    </w:p>
    <w:p w:rsidR="00016CB2" w:rsidRPr="00350D6E" w:rsidRDefault="00016CB2" w:rsidP="00016CB2">
      <w:pPr>
        <w:spacing w:after="0" w:line="240" w:lineRule="auto"/>
        <w:jc w:val="center"/>
        <w:rPr>
          <w:rFonts w:ascii="Arial" w:hAnsi="Arial" w:cs="Arial"/>
          <w:sz w:val="24"/>
          <w:szCs w:val="24"/>
        </w:rPr>
      </w:pPr>
    </w:p>
    <w:p w:rsidR="00411396" w:rsidRPr="00016CB2" w:rsidRDefault="00016CB2" w:rsidP="00016CB2">
      <w:pPr>
        <w:spacing w:after="0" w:line="240" w:lineRule="auto"/>
        <w:jc w:val="center"/>
        <w:rPr>
          <w:rFonts w:ascii="Arial" w:hAnsi="Arial" w:cs="Arial"/>
          <w:b/>
          <w:sz w:val="24"/>
          <w:szCs w:val="24"/>
        </w:rPr>
      </w:pPr>
      <w:r w:rsidRPr="00016CB2">
        <w:rPr>
          <w:rFonts w:ascii="Arial" w:hAnsi="Arial" w:cs="Arial"/>
          <w:sz w:val="24"/>
          <w:szCs w:val="24"/>
        </w:rPr>
        <w:t>г. Боготол</w:t>
      </w:r>
    </w:p>
    <w:p w:rsidR="00411396" w:rsidRDefault="00411396" w:rsidP="00E66F55">
      <w:pPr>
        <w:spacing w:after="0" w:line="240" w:lineRule="auto"/>
        <w:rPr>
          <w:rFonts w:ascii="Arial" w:hAnsi="Arial" w:cs="Arial"/>
          <w:sz w:val="24"/>
          <w:szCs w:val="24"/>
        </w:rPr>
      </w:pPr>
      <w:r w:rsidRPr="00016CB2">
        <w:rPr>
          <w:rFonts w:ascii="Arial" w:hAnsi="Arial" w:cs="Arial"/>
          <w:sz w:val="24"/>
          <w:szCs w:val="24"/>
        </w:rPr>
        <w:t>«</w:t>
      </w:r>
      <w:r w:rsidR="00894CEB">
        <w:rPr>
          <w:rFonts w:ascii="Arial" w:hAnsi="Arial" w:cs="Arial"/>
          <w:sz w:val="24"/>
          <w:szCs w:val="24"/>
        </w:rPr>
        <w:tab/>
      </w:r>
      <w:r w:rsidR="00FC7365">
        <w:rPr>
          <w:rFonts w:ascii="Arial" w:hAnsi="Arial" w:cs="Arial"/>
          <w:sz w:val="24"/>
          <w:szCs w:val="24"/>
        </w:rPr>
        <w:t>»</w:t>
      </w:r>
      <w:r w:rsidR="00894CEB">
        <w:rPr>
          <w:rFonts w:ascii="Arial" w:hAnsi="Arial" w:cs="Arial"/>
          <w:sz w:val="24"/>
          <w:szCs w:val="24"/>
        </w:rPr>
        <w:tab/>
      </w:r>
      <w:r w:rsidR="00894CEB">
        <w:rPr>
          <w:rFonts w:ascii="Arial" w:hAnsi="Arial" w:cs="Arial"/>
          <w:sz w:val="24"/>
          <w:szCs w:val="24"/>
        </w:rPr>
        <w:tab/>
      </w:r>
      <w:r w:rsidR="00FB55DD" w:rsidRPr="00016CB2">
        <w:rPr>
          <w:rFonts w:ascii="Arial" w:hAnsi="Arial" w:cs="Arial"/>
          <w:sz w:val="24"/>
          <w:szCs w:val="24"/>
        </w:rPr>
        <w:t>20</w:t>
      </w:r>
      <w:r w:rsidR="00894CEB">
        <w:rPr>
          <w:rFonts w:ascii="Arial" w:hAnsi="Arial" w:cs="Arial"/>
          <w:sz w:val="24"/>
          <w:szCs w:val="24"/>
        </w:rPr>
        <w:t xml:space="preserve">19 </w:t>
      </w:r>
      <w:r w:rsidR="002E4940" w:rsidRPr="00016CB2">
        <w:rPr>
          <w:rFonts w:ascii="Arial" w:hAnsi="Arial" w:cs="Arial"/>
          <w:sz w:val="24"/>
          <w:szCs w:val="24"/>
        </w:rPr>
        <w:t>года</w:t>
      </w:r>
      <w:r w:rsidR="003C4E6F"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016CB2" w:rsidRPr="00016CB2">
        <w:rPr>
          <w:rFonts w:ascii="Arial" w:hAnsi="Arial" w:cs="Arial"/>
          <w:sz w:val="24"/>
          <w:szCs w:val="24"/>
        </w:rPr>
        <w:tab/>
      </w:r>
      <w:r w:rsidR="00E70C90">
        <w:rPr>
          <w:rFonts w:ascii="Arial" w:hAnsi="Arial" w:cs="Arial"/>
          <w:sz w:val="24"/>
          <w:szCs w:val="24"/>
        </w:rPr>
        <w:tab/>
      </w:r>
      <w:r w:rsidRPr="00016CB2">
        <w:rPr>
          <w:rFonts w:ascii="Arial" w:hAnsi="Arial" w:cs="Arial"/>
          <w:sz w:val="24"/>
          <w:szCs w:val="24"/>
        </w:rPr>
        <w:t>№</w:t>
      </w:r>
      <w:proofErr w:type="gramStart"/>
      <w:r w:rsidR="00894CEB">
        <w:rPr>
          <w:rFonts w:ascii="Arial" w:hAnsi="Arial" w:cs="Arial"/>
          <w:sz w:val="24"/>
          <w:szCs w:val="24"/>
        </w:rPr>
        <w:tab/>
        <w:t>-</w:t>
      </w:r>
      <w:proofErr w:type="gramEnd"/>
      <w:r w:rsidR="00894CEB">
        <w:rPr>
          <w:rFonts w:ascii="Arial" w:hAnsi="Arial" w:cs="Arial"/>
          <w:sz w:val="24"/>
          <w:szCs w:val="24"/>
        </w:rPr>
        <w:t>п</w:t>
      </w:r>
    </w:p>
    <w:p w:rsidR="00E66F55" w:rsidRPr="00016CB2" w:rsidRDefault="00E66F55" w:rsidP="00E66F55">
      <w:pPr>
        <w:spacing w:after="0" w:line="240" w:lineRule="auto"/>
        <w:rPr>
          <w:rFonts w:ascii="Arial" w:hAnsi="Arial" w:cs="Arial"/>
          <w:sz w:val="24"/>
          <w:szCs w:val="24"/>
        </w:rPr>
      </w:pPr>
    </w:p>
    <w:p w:rsidR="005F33D2" w:rsidRPr="00FC7365" w:rsidRDefault="009E11BF" w:rsidP="00711EA2">
      <w:pPr>
        <w:tabs>
          <w:tab w:val="left" w:pos="9355"/>
        </w:tabs>
        <w:spacing w:after="0" w:line="240" w:lineRule="auto"/>
        <w:ind w:right="-1" w:firstLine="709"/>
        <w:jc w:val="both"/>
        <w:rPr>
          <w:rFonts w:ascii="Arial" w:hAnsi="Arial" w:cs="Arial"/>
          <w:sz w:val="24"/>
          <w:szCs w:val="24"/>
        </w:rPr>
      </w:pPr>
      <w:r>
        <w:rPr>
          <w:rFonts w:ascii="Arial" w:hAnsi="Arial" w:cs="Arial"/>
          <w:sz w:val="24"/>
          <w:szCs w:val="24"/>
        </w:rPr>
        <w:t>О</w:t>
      </w:r>
      <w:r w:rsidRPr="009E11BF">
        <w:t xml:space="preserve"> </w:t>
      </w:r>
      <w:r w:rsidRPr="009E11BF">
        <w:rPr>
          <w:rFonts w:ascii="Arial" w:hAnsi="Arial" w:cs="Arial"/>
          <w:sz w:val="24"/>
          <w:szCs w:val="24"/>
        </w:rPr>
        <w:t xml:space="preserve">внесении изменений в постановление администрации Боготольского района Красноярского края от </w:t>
      </w:r>
      <w:r w:rsidR="000A2A0A">
        <w:rPr>
          <w:rFonts w:ascii="Arial" w:hAnsi="Arial" w:cs="Arial"/>
          <w:sz w:val="24"/>
          <w:szCs w:val="24"/>
        </w:rPr>
        <w:t>11</w:t>
      </w:r>
      <w:r w:rsidRPr="009E11BF">
        <w:rPr>
          <w:rFonts w:ascii="Arial" w:hAnsi="Arial" w:cs="Arial"/>
          <w:sz w:val="24"/>
          <w:szCs w:val="24"/>
        </w:rPr>
        <w:t>.0</w:t>
      </w:r>
      <w:r w:rsidR="000A2A0A">
        <w:rPr>
          <w:rFonts w:ascii="Arial" w:hAnsi="Arial" w:cs="Arial"/>
          <w:sz w:val="24"/>
          <w:szCs w:val="24"/>
        </w:rPr>
        <w:t>6</w:t>
      </w:r>
      <w:r w:rsidRPr="009E11BF">
        <w:rPr>
          <w:rFonts w:ascii="Arial" w:hAnsi="Arial" w:cs="Arial"/>
          <w:sz w:val="24"/>
          <w:szCs w:val="24"/>
        </w:rPr>
        <w:t>.201</w:t>
      </w:r>
      <w:r w:rsidR="000A2A0A">
        <w:rPr>
          <w:rFonts w:ascii="Arial" w:hAnsi="Arial" w:cs="Arial"/>
          <w:sz w:val="24"/>
          <w:szCs w:val="24"/>
        </w:rPr>
        <w:t>5</w:t>
      </w:r>
      <w:r w:rsidRPr="009E11BF">
        <w:rPr>
          <w:rFonts w:ascii="Arial" w:hAnsi="Arial" w:cs="Arial"/>
          <w:sz w:val="24"/>
          <w:szCs w:val="24"/>
        </w:rPr>
        <w:t xml:space="preserve"> № </w:t>
      </w:r>
      <w:r w:rsidR="000A2A0A">
        <w:rPr>
          <w:rFonts w:ascii="Arial" w:hAnsi="Arial" w:cs="Arial"/>
          <w:sz w:val="24"/>
          <w:szCs w:val="24"/>
        </w:rPr>
        <w:t>311</w:t>
      </w:r>
      <w:r w:rsidRPr="009E11BF">
        <w:rPr>
          <w:rFonts w:ascii="Arial" w:hAnsi="Arial" w:cs="Arial"/>
          <w:sz w:val="24"/>
          <w:szCs w:val="24"/>
        </w:rPr>
        <w:t>-п «</w:t>
      </w:r>
      <w:r w:rsidR="00711EA2" w:rsidRPr="00711EA2">
        <w:rPr>
          <w:rFonts w:ascii="Arial" w:hAnsi="Arial" w:cs="Arial"/>
          <w:sz w:val="24"/>
          <w:szCs w:val="24"/>
        </w:rPr>
        <w:t>Об утверждении административного регламента по предоставлению</w:t>
      </w:r>
      <w:r w:rsidR="00711EA2">
        <w:rPr>
          <w:rFonts w:ascii="Arial" w:hAnsi="Arial" w:cs="Arial"/>
          <w:sz w:val="24"/>
          <w:szCs w:val="24"/>
        </w:rPr>
        <w:t xml:space="preserve"> </w:t>
      </w:r>
      <w:r w:rsidR="00711EA2" w:rsidRPr="00711EA2">
        <w:rPr>
          <w:rFonts w:ascii="Arial" w:hAnsi="Arial" w:cs="Arial"/>
          <w:sz w:val="24"/>
          <w:szCs w:val="24"/>
        </w:rPr>
        <w:t>администрацией Боготольского района муниципальной услуги «Оказание</w:t>
      </w:r>
      <w:r w:rsidR="00711EA2">
        <w:rPr>
          <w:rFonts w:ascii="Arial" w:hAnsi="Arial" w:cs="Arial"/>
          <w:sz w:val="24"/>
          <w:szCs w:val="24"/>
        </w:rPr>
        <w:t xml:space="preserve"> </w:t>
      </w:r>
      <w:r w:rsidR="00711EA2" w:rsidRPr="00711EA2">
        <w:rPr>
          <w:rFonts w:ascii="Arial" w:hAnsi="Arial" w:cs="Arial"/>
          <w:sz w:val="24"/>
          <w:szCs w:val="24"/>
        </w:rPr>
        <w:t>консультационной и организационной поддержки субъектам малого и</w:t>
      </w:r>
      <w:r w:rsidR="00711EA2">
        <w:rPr>
          <w:rFonts w:ascii="Arial" w:hAnsi="Arial" w:cs="Arial"/>
          <w:sz w:val="24"/>
          <w:szCs w:val="24"/>
        </w:rPr>
        <w:t xml:space="preserve"> </w:t>
      </w:r>
      <w:r w:rsidR="00711EA2" w:rsidRPr="00711EA2">
        <w:rPr>
          <w:rFonts w:ascii="Arial" w:hAnsi="Arial" w:cs="Arial"/>
          <w:sz w:val="24"/>
          <w:szCs w:val="24"/>
        </w:rPr>
        <w:t>среднего предпринимательства» в рамках работы Центра содействия малому</w:t>
      </w:r>
      <w:r w:rsidR="00711EA2">
        <w:rPr>
          <w:rFonts w:ascii="Arial" w:hAnsi="Arial" w:cs="Arial"/>
          <w:sz w:val="24"/>
          <w:szCs w:val="24"/>
        </w:rPr>
        <w:t xml:space="preserve"> </w:t>
      </w:r>
      <w:r w:rsidR="00711EA2" w:rsidRPr="00711EA2">
        <w:rPr>
          <w:rFonts w:ascii="Arial" w:hAnsi="Arial" w:cs="Arial"/>
          <w:sz w:val="24"/>
          <w:szCs w:val="24"/>
        </w:rPr>
        <w:t>и (или) среднему предпринимательству на территории Боготольского района,</w:t>
      </w:r>
      <w:r w:rsidR="00711EA2">
        <w:rPr>
          <w:rFonts w:ascii="Arial" w:hAnsi="Arial" w:cs="Arial"/>
          <w:sz w:val="24"/>
          <w:szCs w:val="24"/>
        </w:rPr>
        <w:t xml:space="preserve"> </w:t>
      </w:r>
      <w:r w:rsidR="00711EA2" w:rsidRPr="00711EA2">
        <w:rPr>
          <w:rFonts w:ascii="Arial" w:hAnsi="Arial" w:cs="Arial"/>
          <w:sz w:val="24"/>
          <w:szCs w:val="24"/>
        </w:rPr>
        <w:t>работающему по принципу «одно окно»</w:t>
      </w:r>
    </w:p>
    <w:p w:rsidR="00C34439" w:rsidRPr="00FC7365" w:rsidRDefault="00C34439" w:rsidP="00222ED7">
      <w:pPr>
        <w:tabs>
          <w:tab w:val="left" w:pos="9355"/>
        </w:tabs>
        <w:spacing w:after="0" w:line="240" w:lineRule="auto"/>
        <w:ind w:right="-1"/>
        <w:jc w:val="both"/>
        <w:rPr>
          <w:rFonts w:ascii="Arial" w:hAnsi="Arial" w:cs="Arial"/>
          <w:sz w:val="24"/>
          <w:szCs w:val="24"/>
        </w:rPr>
      </w:pPr>
    </w:p>
    <w:p w:rsidR="00411396" w:rsidRPr="008E3420" w:rsidRDefault="008E3420" w:rsidP="00887858">
      <w:pPr>
        <w:spacing w:after="0" w:line="240" w:lineRule="auto"/>
        <w:ind w:firstLine="708"/>
        <w:jc w:val="both"/>
        <w:rPr>
          <w:rFonts w:ascii="Arial" w:hAnsi="Arial" w:cs="Arial"/>
          <w:sz w:val="24"/>
          <w:szCs w:val="24"/>
        </w:rPr>
      </w:pPr>
      <w:proofErr w:type="gramStart"/>
      <w:r w:rsidRPr="008E3420">
        <w:rPr>
          <w:rFonts w:ascii="Arial" w:hAnsi="Arial" w:cs="Arial"/>
          <w:sz w:val="24"/>
          <w:szCs w:val="24"/>
        </w:rPr>
        <w:t xml:space="preserve">В соответствии с </w:t>
      </w:r>
      <w:r w:rsidR="00A10E1B" w:rsidRPr="008E3420">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Pr="008E3420">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Боготольского района от </w:t>
      </w:r>
      <w:r>
        <w:rPr>
          <w:rFonts w:ascii="Arial" w:hAnsi="Arial" w:cs="Arial"/>
          <w:sz w:val="24"/>
          <w:szCs w:val="24"/>
        </w:rPr>
        <w:t xml:space="preserve">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w:t>
      </w:r>
      <w:r w:rsidR="00237A2F">
        <w:rPr>
          <w:rFonts w:ascii="Arial" w:hAnsi="Arial" w:cs="Arial"/>
          <w:sz w:val="24"/>
          <w:szCs w:val="24"/>
        </w:rPr>
        <w:t xml:space="preserve">руководствуясь </w:t>
      </w:r>
      <w:r w:rsidR="00411396" w:rsidRPr="008E3420">
        <w:rPr>
          <w:rFonts w:ascii="Arial" w:hAnsi="Arial" w:cs="Arial"/>
          <w:sz w:val="24"/>
          <w:szCs w:val="24"/>
        </w:rPr>
        <w:t>ст</w:t>
      </w:r>
      <w:proofErr w:type="gramEnd"/>
      <w:r w:rsidR="00411396" w:rsidRPr="008E3420">
        <w:rPr>
          <w:rFonts w:ascii="Arial" w:hAnsi="Arial" w:cs="Arial"/>
          <w:sz w:val="24"/>
          <w:szCs w:val="24"/>
        </w:rPr>
        <w:t xml:space="preserve">. </w:t>
      </w:r>
      <w:r w:rsidR="00016CB2" w:rsidRPr="008E3420">
        <w:rPr>
          <w:rFonts w:ascii="Arial" w:hAnsi="Arial" w:cs="Arial"/>
          <w:sz w:val="24"/>
          <w:szCs w:val="24"/>
        </w:rPr>
        <w:t>18</w:t>
      </w:r>
      <w:r w:rsidR="003C4E6F" w:rsidRPr="008E3420">
        <w:rPr>
          <w:rFonts w:ascii="Arial" w:hAnsi="Arial" w:cs="Arial"/>
          <w:sz w:val="24"/>
          <w:szCs w:val="24"/>
        </w:rPr>
        <w:t xml:space="preserve"> Устава Боготольского района </w:t>
      </w:r>
      <w:r w:rsidR="00406928" w:rsidRPr="008E3420">
        <w:rPr>
          <w:rFonts w:ascii="Arial" w:hAnsi="Arial" w:cs="Arial"/>
          <w:sz w:val="24"/>
          <w:szCs w:val="24"/>
        </w:rPr>
        <w:t>Красноярского края</w:t>
      </w:r>
      <w:r>
        <w:rPr>
          <w:rFonts w:ascii="Arial" w:hAnsi="Arial" w:cs="Arial"/>
          <w:sz w:val="24"/>
          <w:szCs w:val="24"/>
        </w:rPr>
        <w:t>,</w:t>
      </w:r>
    </w:p>
    <w:p w:rsidR="00411396" w:rsidRPr="00016CB2" w:rsidRDefault="00411396" w:rsidP="00887858">
      <w:pPr>
        <w:spacing w:after="0" w:line="240" w:lineRule="auto"/>
        <w:ind w:right="-5" w:firstLine="708"/>
        <w:jc w:val="both"/>
        <w:rPr>
          <w:rFonts w:ascii="Arial" w:hAnsi="Arial" w:cs="Arial"/>
          <w:sz w:val="24"/>
          <w:szCs w:val="24"/>
        </w:rPr>
      </w:pPr>
      <w:r w:rsidRPr="00016CB2">
        <w:rPr>
          <w:rFonts w:ascii="Arial" w:hAnsi="Arial" w:cs="Arial"/>
          <w:sz w:val="24"/>
          <w:szCs w:val="24"/>
        </w:rPr>
        <w:t>ПОСТАНОВЛЯЮ:</w:t>
      </w:r>
    </w:p>
    <w:p w:rsidR="00A6497B" w:rsidRPr="006A1FEB" w:rsidRDefault="00334376" w:rsidP="00A6497B">
      <w:pPr>
        <w:autoSpaceDE w:val="0"/>
        <w:autoSpaceDN w:val="0"/>
        <w:adjustRightInd w:val="0"/>
        <w:spacing w:after="0" w:line="240" w:lineRule="auto"/>
        <w:ind w:firstLine="709"/>
        <w:jc w:val="both"/>
        <w:rPr>
          <w:rFonts w:ascii="Arial" w:eastAsia="Calibri" w:hAnsi="Arial" w:cs="Arial"/>
          <w:sz w:val="24"/>
          <w:szCs w:val="24"/>
        </w:rPr>
      </w:pPr>
      <w:r w:rsidRPr="00334376">
        <w:rPr>
          <w:rFonts w:ascii="Arial" w:hAnsi="Arial" w:cs="Arial"/>
          <w:sz w:val="24"/>
          <w:szCs w:val="24"/>
        </w:rPr>
        <w:t>1.</w:t>
      </w:r>
      <w:r>
        <w:rPr>
          <w:rFonts w:ascii="Arial" w:hAnsi="Arial" w:cs="Arial"/>
          <w:sz w:val="24"/>
          <w:szCs w:val="24"/>
        </w:rPr>
        <w:t xml:space="preserve"> </w:t>
      </w:r>
      <w:r w:rsidR="00A6497B" w:rsidRPr="006A1FEB">
        <w:rPr>
          <w:rFonts w:ascii="Arial" w:eastAsia="Calibri" w:hAnsi="Arial" w:cs="Arial"/>
          <w:sz w:val="24"/>
          <w:szCs w:val="24"/>
        </w:rPr>
        <w:t xml:space="preserve">Внести в постановление администрации Боготольского района от </w:t>
      </w:r>
      <w:r w:rsidR="002546F2">
        <w:rPr>
          <w:rFonts w:ascii="Arial" w:eastAsia="Calibri" w:hAnsi="Arial" w:cs="Arial"/>
          <w:sz w:val="24"/>
          <w:szCs w:val="24"/>
        </w:rPr>
        <w:t>11</w:t>
      </w:r>
      <w:r w:rsidR="00A6497B">
        <w:rPr>
          <w:rFonts w:ascii="Arial" w:eastAsia="Calibri" w:hAnsi="Arial" w:cs="Arial"/>
          <w:sz w:val="24"/>
          <w:szCs w:val="24"/>
        </w:rPr>
        <w:t>.0</w:t>
      </w:r>
      <w:r w:rsidR="002546F2">
        <w:rPr>
          <w:rFonts w:ascii="Arial" w:eastAsia="Calibri" w:hAnsi="Arial" w:cs="Arial"/>
          <w:sz w:val="24"/>
          <w:szCs w:val="24"/>
        </w:rPr>
        <w:t>6</w:t>
      </w:r>
      <w:r w:rsidR="00A6497B">
        <w:rPr>
          <w:rFonts w:ascii="Arial" w:eastAsia="Calibri" w:hAnsi="Arial" w:cs="Arial"/>
          <w:sz w:val="24"/>
          <w:szCs w:val="24"/>
        </w:rPr>
        <w:t>.201</w:t>
      </w:r>
      <w:r w:rsidR="002546F2">
        <w:rPr>
          <w:rFonts w:ascii="Arial" w:eastAsia="Calibri" w:hAnsi="Arial" w:cs="Arial"/>
          <w:sz w:val="24"/>
          <w:szCs w:val="24"/>
        </w:rPr>
        <w:t>5</w:t>
      </w:r>
      <w:r w:rsidR="00A6497B" w:rsidRPr="006A1FEB">
        <w:rPr>
          <w:rFonts w:ascii="Arial" w:eastAsia="Calibri" w:hAnsi="Arial" w:cs="Arial"/>
          <w:sz w:val="24"/>
          <w:szCs w:val="24"/>
        </w:rPr>
        <w:t xml:space="preserve"> № </w:t>
      </w:r>
      <w:r w:rsidR="002546F2">
        <w:rPr>
          <w:rFonts w:ascii="Arial" w:eastAsia="Calibri" w:hAnsi="Arial" w:cs="Arial"/>
          <w:sz w:val="24"/>
          <w:szCs w:val="24"/>
        </w:rPr>
        <w:t>311</w:t>
      </w:r>
      <w:r w:rsidR="00A6497B" w:rsidRPr="006A1FEB">
        <w:rPr>
          <w:rFonts w:ascii="Arial" w:eastAsia="Calibri" w:hAnsi="Arial" w:cs="Arial"/>
          <w:sz w:val="24"/>
          <w:szCs w:val="24"/>
        </w:rPr>
        <w:t>-п «</w:t>
      </w:r>
      <w:r w:rsidR="002C3B7C" w:rsidRPr="002C3B7C">
        <w:rPr>
          <w:rFonts w:ascii="Arial" w:hAnsi="Arial" w:cs="Arial"/>
          <w:sz w:val="24"/>
          <w:szCs w:val="24"/>
        </w:rPr>
        <w:t xml:space="preserve">Об утверждении административного регламента по предоставлению администрацией Боготольского района муниципальной услуги «Оказание консультационной и организационной поддержки субъектам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w:t>
      </w:r>
      <w:proofErr w:type="gramStart"/>
      <w:r w:rsidR="002C3B7C" w:rsidRPr="002C3B7C">
        <w:rPr>
          <w:rFonts w:ascii="Arial" w:hAnsi="Arial" w:cs="Arial"/>
          <w:sz w:val="24"/>
          <w:szCs w:val="24"/>
        </w:rPr>
        <w:t>работающему по принципу «одно окно»</w:t>
      </w:r>
      <w:r w:rsidR="00A6497B" w:rsidRPr="006A1FEB">
        <w:rPr>
          <w:rFonts w:ascii="Arial" w:eastAsia="Calibri" w:hAnsi="Arial" w:cs="Arial"/>
          <w:sz w:val="24"/>
          <w:szCs w:val="24"/>
        </w:rPr>
        <w:t xml:space="preserve"> (далее – Постановление) следующие изменения:</w:t>
      </w:r>
      <w:proofErr w:type="gramEnd"/>
    </w:p>
    <w:p w:rsidR="00A6497B" w:rsidRPr="006A1FEB" w:rsidRDefault="00A6497B" w:rsidP="00A6497B">
      <w:pPr>
        <w:autoSpaceDE w:val="0"/>
        <w:autoSpaceDN w:val="0"/>
        <w:adjustRightInd w:val="0"/>
        <w:spacing w:after="0" w:line="240" w:lineRule="auto"/>
        <w:jc w:val="both"/>
        <w:outlineLvl w:val="0"/>
        <w:rPr>
          <w:rFonts w:ascii="Arial" w:eastAsia="Calibri" w:hAnsi="Arial" w:cs="Arial"/>
          <w:sz w:val="24"/>
          <w:szCs w:val="24"/>
        </w:rPr>
      </w:pPr>
      <w:r w:rsidRPr="006A1FEB">
        <w:rPr>
          <w:rFonts w:ascii="Arial" w:eastAsia="Calibri" w:hAnsi="Arial" w:cs="Arial"/>
          <w:sz w:val="24"/>
          <w:szCs w:val="24"/>
        </w:rPr>
        <w:tab/>
        <w:t>1.1 Приложение к постановлению изложить в редакции согласно приложению к настоящему постановлению.</w:t>
      </w:r>
    </w:p>
    <w:p w:rsidR="00D60E24"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2</w:t>
      </w:r>
      <w:r w:rsidR="00504362" w:rsidRPr="00016CB2">
        <w:rPr>
          <w:rFonts w:ascii="Arial" w:hAnsi="Arial" w:cs="Arial"/>
          <w:sz w:val="24"/>
          <w:szCs w:val="24"/>
        </w:rPr>
        <w:t>.</w:t>
      </w:r>
      <w:r w:rsidR="00200950" w:rsidRPr="00016CB2">
        <w:rPr>
          <w:rFonts w:ascii="Arial" w:hAnsi="Arial" w:cs="Arial"/>
          <w:sz w:val="24"/>
          <w:szCs w:val="24"/>
        </w:rPr>
        <w:t xml:space="preserve"> </w:t>
      </w:r>
      <w:r w:rsidR="005F286F" w:rsidRPr="00016CB2">
        <w:rPr>
          <w:rFonts w:ascii="Arial" w:hAnsi="Arial" w:cs="Arial"/>
          <w:sz w:val="24"/>
          <w:szCs w:val="24"/>
        </w:rPr>
        <w:t>Контроль над</w:t>
      </w:r>
      <w:r w:rsidR="00D60E24" w:rsidRPr="00016CB2">
        <w:rPr>
          <w:rFonts w:ascii="Arial" w:hAnsi="Arial" w:cs="Arial"/>
          <w:sz w:val="24"/>
          <w:szCs w:val="24"/>
        </w:rPr>
        <w:t xml:space="preserve"> исполнением Постановления возложить на заместителя главы района по финансово-эконом</w:t>
      </w:r>
      <w:r w:rsidR="00B83985" w:rsidRPr="00016CB2">
        <w:rPr>
          <w:rFonts w:ascii="Arial" w:hAnsi="Arial" w:cs="Arial"/>
          <w:sz w:val="24"/>
          <w:szCs w:val="24"/>
        </w:rPr>
        <w:t xml:space="preserve">ическим вопросам </w:t>
      </w:r>
      <w:r w:rsidR="005C2079" w:rsidRPr="00016CB2">
        <w:rPr>
          <w:rFonts w:ascii="Arial" w:hAnsi="Arial" w:cs="Arial"/>
          <w:sz w:val="24"/>
          <w:szCs w:val="24"/>
        </w:rPr>
        <w:t>Бакуневич</w:t>
      </w:r>
      <w:r w:rsidR="00016CB2">
        <w:rPr>
          <w:rFonts w:ascii="Arial" w:hAnsi="Arial" w:cs="Arial"/>
          <w:sz w:val="24"/>
          <w:szCs w:val="24"/>
        </w:rPr>
        <w:t xml:space="preserve"> Н.В.</w:t>
      </w:r>
    </w:p>
    <w:p w:rsidR="00411396"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3</w:t>
      </w:r>
      <w:r w:rsidR="00504362" w:rsidRPr="00016CB2">
        <w:rPr>
          <w:rFonts w:ascii="Arial" w:hAnsi="Arial" w:cs="Arial"/>
          <w:sz w:val="24"/>
          <w:szCs w:val="24"/>
        </w:rPr>
        <w:t>.</w:t>
      </w:r>
      <w:r w:rsidR="00200950" w:rsidRPr="00016CB2">
        <w:rPr>
          <w:rFonts w:ascii="Arial" w:hAnsi="Arial" w:cs="Arial"/>
          <w:sz w:val="24"/>
          <w:szCs w:val="24"/>
        </w:rPr>
        <w:t xml:space="preserve"> </w:t>
      </w:r>
      <w:r w:rsidR="00016CB2">
        <w:rPr>
          <w:rFonts w:ascii="Arial" w:hAnsi="Arial" w:cs="Arial"/>
          <w:sz w:val="24"/>
          <w:szCs w:val="24"/>
        </w:rPr>
        <w:t>П</w:t>
      </w:r>
      <w:r w:rsidR="00411396" w:rsidRPr="00016CB2">
        <w:rPr>
          <w:rFonts w:ascii="Arial" w:hAnsi="Arial" w:cs="Arial"/>
          <w:sz w:val="24"/>
          <w:szCs w:val="24"/>
        </w:rPr>
        <w:t xml:space="preserve">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016CB2" w:rsidRPr="00887858">
        <w:rPr>
          <w:rFonts w:ascii="Arial" w:hAnsi="Arial" w:cs="Arial"/>
          <w:sz w:val="24"/>
          <w:szCs w:val="24"/>
        </w:rPr>
        <w:t>www.bogotol-r.ru</w:t>
      </w:r>
      <w:r w:rsidR="00887858">
        <w:rPr>
          <w:rFonts w:ascii="Arial" w:hAnsi="Arial" w:cs="Arial"/>
          <w:sz w:val="24"/>
          <w:szCs w:val="24"/>
        </w:rPr>
        <w:t>.</w:t>
      </w:r>
    </w:p>
    <w:p w:rsidR="00E358A2"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4</w:t>
      </w:r>
      <w:r w:rsidR="00113F19" w:rsidRPr="00016CB2">
        <w:rPr>
          <w:rFonts w:ascii="Arial" w:hAnsi="Arial" w:cs="Arial"/>
          <w:sz w:val="24"/>
          <w:szCs w:val="24"/>
        </w:rPr>
        <w:t>.</w:t>
      </w:r>
      <w:r w:rsidR="00200950" w:rsidRPr="00016CB2">
        <w:rPr>
          <w:rFonts w:ascii="Arial" w:hAnsi="Arial" w:cs="Arial"/>
          <w:sz w:val="24"/>
          <w:szCs w:val="24"/>
        </w:rPr>
        <w:t xml:space="preserve"> </w:t>
      </w:r>
      <w:r w:rsidR="00E358A2" w:rsidRPr="00016CB2">
        <w:rPr>
          <w:rFonts w:ascii="Arial" w:hAnsi="Arial" w:cs="Arial"/>
          <w:sz w:val="24"/>
          <w:szCs w:val="24"/>
        </w:rPr>
        <w:t>Постановление вступает в силу</w:t>
      </w:r>
      <w:r w:rsidR="005D1366" w:rsidRPr="00016CB2">
        <w:rPr>
          <w:rFonts w:ascii="Arial" w:hAnsi="Arial" w:cs="Arial"/>
          <w:sz w:val="24"/>
          <w:szCs w:val="24"/>
        </w:rPr>
        <w:t xml:space="preserve"> </w:t>
      </w:r>
      <w:r w:rsidR="008C4DE8">
        <w:rPr>
          <w:rFonts w:ascii="Arial" w:hAnsi="Arial" w:cs="Arial"/>
          <w:sz w:val="24"/>
          <w:szCs w:val="24"/>
        </w:rPr>
        <w:t xml:space="preserve">после </w:t>
      </w:r>
      <w:r w:rsidR="00E358A2" w:rsidRPr="00016CB2">
        <w:rPr>
          <w:rFonts w:ascii="Arial" w:hAnsi="Arial" w:cs="Arial"/>
          <w:sz w:val="24"/>
          <w:szCs w:val="24"/>
        </w:rPr>
        <w:t>официального опубликования.</w:t>
      </w:r>
    </w:p>
    <w:p w:rsidR="00512CDE" w:rsidRPr="00016CB2" w:rsidRDefault="00512CDE" w:rsidP="00222ED7">
      <w:pPr>
        <w:spacing w:after="0" w:line="240" w:lineRule="auto"/>
        <w:ind w:firstLine="709"/>
        <w:rPr>
          <w:rFonts w:ascii="Arial" w:hAnsi="Arial" w:cs="Arial"/>
          <w:sz w:val="24"/>
          <w:szCs w:val="24"/>
        </w:rPr>
      </w:pPr>
    </w:p>
    <w:p w:rsidR="00C34439" w:rsidRPr="00016CB2" w:rsidRDefault="00C34439" w:rsidP="00222ED7">
      <w:pPr>
        <w:spacing w:after="0" w:line="240" w:lineRule="auto"/>
        <w:ind w:firstLine="709"/>
        <w:rPr>
          <w:rFonts w:ascii="Arial" w:hAnsi="Arial" w:cs="Arial"/>
          <w:sz w:val="24"/>
          <w:szCs w:val="24"/>
        </w:rPr>
      </w:pPr>
    </w:p>
    <w:p w:rsidR="00C34439" w:rsidRDefault="00411396" w:rsidP="00887858">
      <w:pPr>
        <w:spacing w:after="0" w:line="240" w:lineRule="auto"/>
        <w:jc w:val="both"/>
        <w:rPr>
          <w:rFonts w:ascii="Arial" w:hAnsi="Arial" w:cs="Arial"/>
          <w:sz w:val="24"/>
          <w:szCs w:val="24"/>
        </w:rPr>
      </w:pPr>
      <w:r w:rsidRPr="00016CB2">
        <w:rPr>
          <w:rFonts w:ascii="Arial" w:hAnsi="Arial" w:cs="Arial"/>
          <w:sz w:val="24"/>
          <w:szCs w:val="24"/>
        </w:rPr>
        <w:t>Глава Бог</w:t>
      </w:r>
      <w:r w:rsidR="00D60E24" w:rsidRPr="00016CB2">
        <w:rPr>
          <w:rFonts w:ascii="Arial" w:hAnsi="Arial" w:cs="Arial"/>
          <w:sz w:val="24"/>
          <w:szCs w:val="24"/>
        </w:rPr>
        <w:t>отольского района</w:t>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3C4E6F" w:rsidRPr="00016CB2">
        <w:rPr>
          <w:rFonts w:ascii="Arial" w:hAnsi="Arial" w:cs="Arial"/>
          <w:sz w:val="24"/>
          <w:szCs w:val="24"/>
        </w:rPr>
        <w:tab/>
      </w:r>
      <w:r w:rsidR="00016CB2">
        <w:rPr>
          <w:rFonts w:ascii="Arial" w:hAnsi="Arial" w:cs="Arial"/>
          <w:sz w:val="24"/>
          <w:szCs w:val="24"/>
        </w:rPr>
        <w:tab/>
      </w:r>
      <w:r w:rsidR="00016CB2">
        <w:rPr>
          <w:rFonts w:ascii="Arial" w:hAnsi="Arial" w:cs="Arial"/>
          <w:sz w:val="24"/>
          <w:szCs w:val="24"/>
        </w:rPr>
        <w:tab/>
        <w:t>А</w:t>
      </w:r>
      <w:r w:rsidR="00D60E24" w:rsidRPr="00016CB2">
        <w:rPr>
          <w:rFonts w:ascii="Arial" w:hAnsi="Arial" w:cs="Arial"/>
          <w:sz w:val="24"/>
          <w:szCs w:val="24"/>
        </w:rPr>
        <w:t>.В.</w:t>
      </w:r>
      <w:r w:rsidR="00200950" w:rsidRPr="00016CB2">
        <w:rPr>
          <w:rFonts w:ascii="Arial" w:hAnsi="Arial" w:cs="Arial"/>
          <w:sz w:val="24"/>
          <w:szCs w:val="24"/>
        </w:rPr>
        <w:t xml:space="preserve"> </w:t>
      </w:r>
      <w:r w:rsidR="00016CB2">
        <w:rPr>
          <w:rFonts w:ascii="Arial" w:hAnsi="Arial" w:cs="Arial"/>
          <w:sz w:val="24"/>
          <w:szCs w:val="24"/>
        </w:rPr>
        <w:t>Белов</w:t>
      </w:r>
      <w:r w:rsidR="00A6497B">
        <w:rPr>
          <w:rFonts w:ascii="Arial" w:hAnsi="Arial" w:cs="Arial"/>
          <w:sz w:val="24"/>
          <w:szCs w:val="24"/>
        </w:rPr>
        <w:t xml:space="preserve"> </w:t>
      </w:r>
    </w:p>
    <w:p w:rsidR="00986713" w:rsidRDefault="00986713" w:rsidP="00887858">
      <w:pPr>
        <w:spacing w:after="0" w:line="240" w:lineRule="auto"/>
        <w:jc w:val="both"/>
        <w:rPr>
          <w:rFonts w:ascii="Arial" w:hAnsi="Arial" w:cs="Arial"/>
          <w:sz w:val="24"/>
          <w:szCs w:val="24"/>
        </w:rPr>
      </w:pPr>
    </w:p>
    <w:p w:rsidR="00986713" w:rsidRDefault="00986713" w:rsidP="00887858">
      <w:pPr>
        <w:spacing w:after="0" w:line="240" w:lineRule="auto"/>
        <w:jc w:val="both"/>
        <w:rPr>
          <w:rFonts w:ascii="Arial" w:hAnsi="Arial" w:cs="Arial"/>
          <w:sz w:val="24"/>
          <w:szCs w:val="24"/>
        </w:rPr>
      </w:pPr>
    </w:p>
    <w:p w:rsidR="00986713" w:rsidRDefault="00986713" w:rsidP="00887858">
      <w:pPr>
        <w:spacing w:after="0" w:line="240" w:lineRule="auto"/>
        <w:jc w:val="both"/>
        <w:rPr>
          <w:rFonts w:ascii="Arial" w:hAnsi="Arial" w:cs="Arial"/>
          <w:sz w:val="24"/>
          <w:szCs w:val="24"/>
        </w:rPr>
      </w:pPr>
    </w:p>
    <w:p w:rsidR="00986713" w:rsidRDefault="00986713" w:rsidP="00887858">
      <w:pPr>
        <w:spacing w:after="0" w:line="240" w:lineRule="auto"/>
        <w:jc w:val="both"/>
        <w:rPr>
          <w:rFonts w:ascii="Arial" w:hAnsi="Arial" w:cs="Arial"/>
          <w:sz w:val="24"/>
          <w:szCs w:val="24"/>
        </w:rPr>
      </w:pPr>
    </w:p>
    <w:p w:rsidR="00986713" w:rsidRDefault="00986713" w:rsidP="00986713">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986713" w:rsidRDefault="00986713" w:rsidP="0098671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986713" w:rsidRDefault="00986713" w:rsidP="0098671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Боготольского района</w:t>
      </w:r>
    </w:p>
    <w:p w:rsidR="00986713" w:rsidRDefault="00986713" w:rsidP="0098671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w:t>
      </w:r>
      <w:r>
        <w:rPr>
          <w:rFonts w:ascii="Times New Roman" w:hAnsi="Times New Roman"/>
          <w:sz w:val="28"/>
          <w:szCs w:val="28"/>
        </w:rPr>
        <w:tab/>
        <w:t>» _________ 2019 №</w:t>
      </w:r>
      <w:r>
        <w:rPr>
          <w:rFonts w:ascii="Times New Roman" w:hAnsi="Times New Roman"/>
          <w:sz w:val="28"/>
          <w:szCs w:val="28"/>
        </w:rPr>
        <w:tab/>
        <w:t>-</w:t>
      </w:r>
      <w:proofErr w:type="gramStart"/>
      <w:r>
        <w:rPr>
          <w:rFonts w:ascii="Times New Roman" w:hAnsi="Times New Roman"/>
          <w:sz w:val="28"/>
          <w:szCs w:val="28"/>
        </w:rPr>
        <w:t>п</w:t>
      </w:r>
      <w:proofErr w:type="gramEnd"/>
    </w:p>
    <w:p w:rsidR="00986713" w:rsidRDefault="00986713" w:rsidP="00986713">
      <w:pPr>
        <w:spacing w:after="0" w:line="240" w:lineRule="auto"/>
        <w:jc w:val="right"/>
        <w:rPr>
          <w:rFonts w:ascii="Times New Roman" w:hAnsi="Times New Roman"/>
          <w:sz w:val="28"/>
          <w:szCs w:val="28"/>
        </w:rPr>
      </w:pPr>
    </w:p>
    <w:p w:rsidR="00986713" w:rsidRDefault="00986713" w:rsidP="00986713">
      <w:pPr>
        <w:spacing w:after="0" w:line="240" w:lineRule="auto"/>
        <w:jc w:val="center"/>
        <w:rPr>
          <w:rFonts w:ascii="Times New Roman" w:hAnsi="Times New Roman"/>
          <w:sz w:val="28"/>
          <w:szCs w:val="28"/>
        </w:rPr>
      </w:pPr>
      <w:r>
        <w:rPr>
          <w:rFonts w:ascii="Times New Roman" w:hAnsi="Times New Roman"/>
          <w:sz w:val="28"/>
          <w:szCs w:val="28"/>
        </w:rPr>
        <w:t>Административный регламент</w:t>
      </w:r>
    </w:p>
    <w:p w:rsidR="00986713" w:rsidRDefault="00986713" w:rsidP="00986713">
      <w:pPr>
        <w:spacing w:after="0" w:line="240" w:lineRule="auto"/>
        <w:jc w:val="center"/>
        <w:rPr>
          <w:rFonts w:ascii="Times New Roman" w:hAnsi="Times New Roman"/>
          <w:sz w:val="28"/>
          <w:szCs w:val="28"/>
        </w:rPr>
      </w:pPr>
      <w:r>
        <w:rPr>
          <w:rFonts w:ascii="Times New Roman" w:hAnsi="Times New Roman"/>
          <w:sz w:val="28"/>
          <w:szCs w:val="28"/>
        </w:rPr>
        <w:t>предоставления администрацией Боготольского района</w:t>
      </w:r>
    </w:p>
    <w:p w:rsidR="00986713" w:rsidRDefault="00986713" w:rsidP="00986713">
      <w:pPr>
        <w:spacing w:after="0" w:line="240" w:lineRule="auto"/>
        <w:jc w:val="center"/>
        <w:rPr>
          <w:rFonts w:ascii="Times New Roman" w:hAnsi="Times New Roman"/>
          <w:sz w:val="28"/>
          <w:szCs w:val="28"/>
        </w:rPr>
      </w:pPr>
      <w:r>
        <w:rPr>
          <w:rFonts w:ascii="Times New Roman" w:hAnsi="Times New Roman"/>
          <w:sz w:val="28"/>
          <w:szCs w:val="28"/>
        </w:rPr>
        <w:t>муниципальной услуги «Оказание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w:t>
      </w:r>
    </w:p>
    <w:p w:rsidR="00986713" w:rsidRDefault="00986713" w:rsidP="00986713">
      <w:pPr>
        <w:spacing w:after="0" w:line="240" w:lineRule="auto"/>
        <w:jc w:val="center"/>
        <w:rPr>
          <w:rFonts w:ascii="Times New Roman" w:hAnsi="Times New Roman"/>
          <w:sz w:val="28"/>
          <w:szCs w:val="28"/>
        </w:rPr>
      </w:pPr>
    </w:p>
    <w:p w:rsidR="00986713" w:rsidRDefault="00986713" w:rsidP="00986713">
      <w:pPr>
        <w:spacing w:after="0" w:line="240" w:lineRule="auto"/>
        <w:jc w:val="center"/>
        <w:rPr>
          <w:rFonts w:ascii="Times New Roman" w:hAnsi="Times New Roman"/>
          <w:sz w:val="28"/>
          <w:szCs w:val="28"/>
        </w:rPr>
      </w:pPr>
      <w:r>
        <w:rPr>
          <w:rFonts w:ascii="Times New Roman" w:hAnsi="Times New Roman"/>
          <w:sz w:val="28"/>
          <w:szCs w:val="28"/>
        </w:rPr>
        <w:t>1.Общие положения</w:t>
      </w:r>
    </w:p>
    <w:p w:rsidR="00986713" w:rsidRDefault="00986713" w:rsidP="00986713">
      <w:pPr>
        <w:spacing w:after="0" w:line="240" w:lineRule="auto"/>
        <w:jc w:val="center"/>
        <w:rPr>
          <w:rFonts w:ascii="Times New Roman" w:hAnsi="Times New Roman"/>
          <w:sz w:val="28"/>
          <w:szCs w:val="28"/>
        </w:rPr>
      </w:pP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 Административный регламент предоставления администрацией Боготольского района муниципальной услуги «Оказание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 а также стандарт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 Наименование муниципальной услуги: Оказание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 (далее - муниципальная услуга).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 Предметом регулирования настоящего административного регламента являются отношения, возникающими между субъектами малого и среднего предпринимательства, а также физическими лицами, желающими заняться предпринимательской деятельностью.</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Муниципальная услуга предоставляется субъектам малого и среднего предпринимательства (далее – Заявители), зарегистрированным в установленном порядке на территории Красноярского края и осуществляющим свою предпринимательскую деятельность на территории Боготольского района.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 Используемые в настоящем Регламенте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От имени Заявителя могут выступать лица, уполномоченные выступать от его имени в установленном действующим законодательством порядке.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1.7. Муниципальную услугу предоставляет администрация Боготольского района. </w:t>
      </w:r>
      <w:r>
        <w:rPr>
          <w:rFonts w:ascii="Times New Roman" w:hAnsi="Times New Roman" w:cs="Arial"/>
          <w:sz w:val="28"/>
          <w:szCs w:val="28"/>
        </w:rPr>
        <w:t>Ответственным исполнителем  муниципальной услуги является  отдел экономики и планирования администрации Боготольского района (далее – Отдел экономики).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1.8. Информирование Заявителей по вопросам предоставления Муниципальной услуги осуществляется путем размещения информации на официальном сайте муниципального образования Боготольский район.</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1.9. Возможность получения муниципальной услуги в многофункциональном центре присутствует.</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1.10. </w:t>
      </w:r>
      <w:proofErr w:type="gramStart"/>
      <w:r>
        <w:rPr>
          <w:rFonts w:ascii="Times New Roman" w:hAnsi="Times New Roman"/>
          <w:sz w:val="28"/>
          <w:szCs w:val="28"/>
        </w:rPr>
        <w:t>Справочная информация по предоставлению муниципальной услуги размещена на официальном сайте муниципального образования Боготольский район, на Едином портале государственных и муниципальных услуг (функций), на Краевом портале государственных и муниципальных услуг.</w:t>
      </w:r>
      <w:proofErr w:type="gramEnd"/>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540"/>
        <w:jc w:val="center"/>
        <w:rPr>
          <w:rFonts w:ascii="Times New Roman" w:hAnsi="Times New Roman" w:cs="Arial"/>
          <w:sz w:val="28"/>
          <w:szCs w:val="28"/>
        </w:rPr>
      </w:pPr>
      <w:r>
        <w:rPr>
          <w:rFonts w:ascii="Times New Roman" w:hAnsi="Times New Roman" w:cs="Arial"/>
          <w:sz w:val="28"/>
          <w:szCs w:val="28"/>
        </w:rPr>
        <w:t>2. Стандарт предоставления муниципальной услуги</w:t>
      </w:r>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 Наименование муниципальной услуги: оказание консультационной и организационной поддержки субъектов малого и среднего предпринимательства» в рамках работы Центра содействия малому и (или) среднему предпринимательству на территории Боготольского района, работающему по принципу «одно окно».</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2.2. Муниципальную услугу предоставляет администрация Боготольского района.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Непосредственное предоставление муниципальной услуги осуществляется Отделом экономики. </w:t>
      </w:r>
    </w:p>
    <w:p w:rsidR="00986713" w:rsidRDefault="00986713" w:rsidP="00986713">
      <w:pPr>
        <w:spacing w:after="0" w:line="240" w:lineRule="auto"/>
        <w:ind w:firstLine="708"/>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p>
    <w:p w:rsidR="00986713" w:rsidRDefault="00986713" w:rsidP="00986713">
      <w:pPr>
        <w:spacing w:after="0" w:line="240" w:lineRule="auto"/>
        <w:ind w:firstLine="708"/>
        <w:jc w:val="both"/>
        <w:rPr>
          <w:rFonts w:ascii="Times New Roman" w:hAnsi="Times New Roman"/>
          <w:sz w:val="28"/>
          <w:szCs w:val="28"/>
        </w:rPr>
      </w:pPr>
      <w:r>
        <w:rPr>
          <w:rFonts w:ascii="Times New Roman" w:hAnsi="Times New Roman"/>
          <w:sz w:val="28"/>
          <w:szCs w:val="28"/>
        </w:rPr>
        <w:t>- предоставление заявителю информации или документа, содержащего запрашиваемую информацию;</w:t>
      </w:r>
    </w:p>
    <w:p w:rsidR="00986713" w:rsidRDefault="00986713" w:rsidP="00986713">
      <w:pPr>
        <w:spacing w:after="0" w:line="240" w:lineRule="auto"/>
        <w:ind w:firstLine="708"/>
        <w:jc w:val="both"/>
        <w:rPr>
          <w:rFonts w:ascii="Times New Roman" w:hAnsi="Times New Roman"/>
          <w:sz w:val="28"/>
          <w:szCs w:val="28"/>
        </w:rPr>
      </w:pPr>
      <w:r>
        <w:rPr>
          <w:rFonts w:ascii="Times New Roman" w:hAnsi="Times New Roman"/>
          <w:sz w:val="28"/>
          <w:szCs w:val="28"/>
        </w:rPr>
        <w:t>- предоставление заявителю информации или документа, сообщающего об отсутствии запрашиваемой информации;</w:t>
      </w:r>
    </w:p>
    <w:p w:rsidR="00986713" w:rsidRDefault="00986713" w:rsidP="00986713">
      <w:pPr>
        <w:spacing w:after="0" w:line="240" w:lineRule="auto"/>
        <w:ind w:firstLine="708"/>
        <w:jc w:val="both"/>
        <w:rPr>
          <w:rFonts w:ascii="Times New Roman" w:hAnsi="Times New Roman"/>
          <w:sz w:val="28"/>
          <w:szCs w:val="28"/>
        </w:rPr>
      </w:pPr>
      <w:r>
        <w:rPr>
          <w:rFonts w:ascii="Times New Roman" w:hAnsi="Times New Roman"/>
          <w:sz w:val="28"/>
          <w:szCs w:val="28"/>
        </w:rPr>
        <w:t>- отказ в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2.4. Консультационная и организационная поддержка субъектов малого и среднего предпринимательства оказывается в виде предоставления следующих услуг:</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 консультирование по вопросам:</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применение нормативно-правовых актов органов власти, регулирующих деятельность субъектов малого и среднего предпринимательства;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регистрация субъектов предпринимательской деятельности;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лицензирование отдельных видов деятельности;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налогообложение;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порядок организации торговли, общественного питания и бытового обслуживания;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получение кредитно-финансовой поддержки;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участие в семинарах;</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участие в программах, касающихся развития малого и среднего предпринимательства;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 обеспечение субъектов малого и среднего предпринимательства доступной адресной информации о:</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структурных </w:t>
      </w:r>
      <w:proofErr w:type="gramStart"/>
      <w:r>
        <w:rPr>
          <w:rFonts w:ascii="Times New Roman" w:hAnsi="Times New Roman"/>
          <w:sz w:val="28"/>
          <w:szCs w:val="28"/>
        </w:rPr>
        <w:t>органах</w:t>
      </w:r>
      <w:proofErr w:type="gramEnd"/>
      <w:r>
        <w:rPr>
          <w:rFonts w:ascii="Times New Roman" w:hAnsi="Times New Roman"/>
          <w:sz w:val="28"/>
          <w:szCs w:val="28"/>
        </w:rPr>
        <w:t>, контролирующих деятельность субъектов малого и среднего предпринимательства;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организациях, оказывающих широкий спектр услуг (</w:t>
      </w:r>
      <w:proofErr w:type="gramStart"/>
      <w:r>
        <w:rPr>
          <w:rFonts w:ascii="Times New Roman" w:hAnsi="Times New Roman"/>
          <w:sz w:val="28"/>
          <w:szCs w:val="28"/>
        </w:rPr>
        <w:t>консультационные</w:t>
      </w:r>
      <w:proofErr w:type="gramEnd"/>
      <w:r>
        <w:rPr>
          <w:rFonts w:ascii="Times New Roman" w:hAnsi="Times New Roman"/>
          <w:sz w:val="28"/>
          <w:szCs w:val="28"/>
        </w:rPr>
        <w:t>, финансово-кредитные, образовательные, юридические, аудиторские и др.);</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предоставление информации о проводимых выставках, ярмарках, семинарах, «круглых столах»;</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г) предоставление информации о состоянии малого и среднего предпринимательства в районе и динамике его развития.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2.5. Услуга предоставляется заявителю в день обращения без предварительной записи или по отдельному графику предоставления муниципальных услуг.</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Заявитель обращается в Отдел экономики с заявлением в устной или письменной форме на бумажном носителе или на электронный адрес Отдела экономики </w:t>
      </w:r>
      <w:hyperlink r:id="rId10" w:history="1">
        <w:r>
          <w:rPr>
            <w:rStyle w:val="a4"/>
            <w:sz w:val="28"/>
            <w:szCs w:val="28"/>
          </w:rPr>
          <w:t>economer@list.ru</w:t>
        </w:r>
      </w:hyperlink>
      <w:r>
        <w:rPr>
          <w:rFonts w:ascii="Times New Roman" w:hAnsi="Times New Roman"/>
          <w:sz w:val="28"/>
          <w:szCs w:val="28"/>
        </w:rPr>
        <w:t xml:space="preserve">, либо на электронный адрес администрации Боготольского района </w:t>
      </w:r>
      <w:hyperlink r:id="rId11" w:history="1">
        <w:r>
          <w:rPr>
            <w:rStyle w:val="a4"/>
            <w:sz w:val="28"/>
            <w:szCs w:val="28"/>
          </w:rPr>
          <w:t>raion_bogotol@krasmail.ru</w:t>
        </w:r>
      </w:hyperlink>
      <w:r>
        <w:rPr>
          <w:rFonts w:ascii="Times New Roman" w:hAnsi="Times New Roman"/>
          <w:sz w:val="28"/>
          <w:szCs w:val="28"/>
        </w:rPr>
        <w:t xml:space="preserve">. </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 Нормативные правовые акты, регулирующие предоставление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Конституция Российской Федерации (Российская газета, 1993, 25 декабря);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Гражданский кодекс Российской Федерации (часть первая) (Собрание законодательства Российской Федерации, 1994, № 32, ст. 3301);</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Бюджетный </w:t>
      </w:r>
      <w:hyperlink r:id="rId12" w:history="1">
        <w:r>
          <w:rPr>
            <w:rStyle w:val="a4"/>
            <w:sz w:val="28"/>
            <w:szCs w:val="28"/>
          </w:rPr>
          <w:t>кодекс</w:t>
        </w:r>
      </w:hyperlink>
      <w:r>
        <w:rPr>
          <w:rFonts w:ascii="Times New Roman" w:hAnsi="Times New Roman"/>
          <w:sz w:val="28"/>
          <w:szCs w:val="28"/>
        </w:rPr>
        <w:t xml:space="preserve"> Российской Федерации (Федеральный закон от 31.07.1998 № 145-ФЗ);</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Федеральный закон от 06.10.2009 № 131-ФЗ «Об общих принципах местного самоуправления в Российской Федерации»;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Федеральный закон от 02.05.2006 № 59-ФЗ «О порядке рассмотрения обращений граждан Российской Федерации» (Российская газета, 5 мая 2006, № 95; Собрание законодательства РФ, 8 мая 2006, №19, ст. 2060; Парламентская газета, 11 мая 2006, № 70-71);</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Федеральный закон от 24.07.2007 № 209-ФЗ «О развитии малого и среднего предпринимательства в Российской Федерации» («Собрание законодательства Российской Федерации», 30.07.2007 № 31 ст.4006, «Российская газета», № 164, 31.07.2007) (далее – «Закон 209-ФЗ»);</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Федеральный закон от 27.07.2010 № 210-ФЗ «Об организации предоставления муниципальных и муниципальных услуг» (Российская газета, 30 июля 2010, № 168; Собрание законодательства РФ, 2 августа 2010, № 31, ст. 4179);</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(«Собрание законодательства Российской Федерации», 30.05.2011 № 22 ст.3169);</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Закон Красноярского края от 04.12.2008 № 7-2528 «О развитии малого и среднего предпринимательства в Красноярском крае» («Ведомости высших органов муниципальной власти Красноярского края» № 69 (290), 24.12.2008);</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Устав Боготольского района Красноярского края, утвержденный Решением районного Совета депутатов № 6-21 от 26.11.1997г.;</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Постановление администрации Боготольского района Красноярского края от 09.10.2013 № 758</w:t>
      </w:r>
      <w:r>
        <w:rPr>
          <w:rFonts w:ascii="Times New Roman" w:hAnsi="Times New Roman"/>
          <w:sz w:val="28"/>
          <w:szCs w:val="28"/>
        </w:rPr>
        <w:noBreakHyphen/>
        <w:t>п «Об утверждении Муниципальной программы Боготольского района «Развитие малого и среднего предпринимательства и инвестиционной деятельности в Боготольском районе» (далее – Программа);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Постановление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муниципальных услуг, случаев и порядка </w:t>
      </w:r>
      <w:proofErr w:type="gramStart"/>
      <w:r>
        <w:rPr>
          <w:rFonts w:ascii="Times New Roman" w:hAnsi="Times New Roman"/>
          <w:sz w:val="28"/>
          <w:szCs w:val="28"/>
        </w:rPr>
        <w:t>проведения экспертизы проектов административных регламентов предоставления муниципальных услуг</w:t>
      </w:r>
      <w:proofErr w:type="gramEnd"/>
      <w:r>
        <w:rPr>
          <w:rFonts w:ascii="Times New Roman" w:hAnsi="Times New Roman"/>
          <w:sz w:val="28"/>
          <w:szCs w:val="28"/>
        </w:rPr>
        <w:t>».</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Боготольский район, на Едином портале государственных и муниципальных услуг (функций), на краевом портале государственных и муниципальных услуг.</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2.7. Основания для отказа рассмотрения письменных заявлений.</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тсутствие в письменном заявлении наименования получателя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текст заявления не поддается прочтению.</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этом регистрации и учету подлежат все поступившие заявления субъектов малого и (или) среднего предпринимательства.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2.8. Основания для отказа в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заявление, составленное не на государственном </w:t>
      </w:r>
      <w:proofErr w:type="gramStart"/>
      <w:r>
        <w:rPr>
          <w:rFonts w:ascii="Times New Roman" w:hAnsi="Times New Roman"/>
          <w:sz w:val="28"/>
          <w:szCs w:val="28"/>
        </w:rPr>
        <w:t>языке</w:t>
      </w:r>
      <w:proofErr w:type="gramEnd"/>
      <w:r>
        <w:rPr>
          <w:rFonts w:ascii="Times New Roman" w:hAnsi="Times New Roman"/>
          <w:sz w:val="28"/>
          <w:szCs w:val="28"/>
        </w:rPr>
        <w:t xml:space="preserve"> Российской Федерации (не на русском языке);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текст заявления не поддается прочтению;</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заявление, в котором содержатся нецензурные либо оскорбительные выражения, угрозы жизни, здоровью, имуществу должностного лица, а также членам его семьи;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запрашиваемая информация не относится к деятельности Отдела экономики.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2.9. Предоставление муниципальной услуги осуществляется на бесплатной основе.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2.10. Максимальный срок ожидания заявителя в очереди на предоставление муниципальной услуги составляет не более 15 минут.</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Срок приема заявителя составляет не более 15 минут.</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2.15. Срок регистрации заявления в письменном виде о предоставлении муниципальной услуги – 1 рабочий день.</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Журнал регистрации ведется Отделом экономики в бумажной форме.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Поступающие телефонные звонки и устные консультации также подлежат регистрации в журнале.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2.16. Помещения, в которых предоставляется муниципальная услуга, должны соответствовать следующим требованиям:</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вход в здание (помещение), где находится Отдел экономики, должен быть оборудован информационной табличкой (вывеской), содержащей его полное наименование;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w:t>
      </w:r>
      <w:proofErr w:type="gramStart"/>
      <w:r>
        <w:rPr>
          <w:rFonts w:ascii="Times New Roman" w:hAnsi="Times New Roman"/>
          <w:sz w:val="28"/>
          <w:szCs w:val="28"/>
        </w:rPr>
        <w:t>Места муниципальных служащих, участвующих в предоставлении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участвующего в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cs="Arial"/>
          <w:bCs/>
          <w:sz w:val="28"/>
          <w:szCs w:val="28"/>
        </w:rPr>
      </w:pPr>
      <w:r>
        <w:rPr>
          <w:rFonts w:ascii="Times New Roman" w:hAnsi="Times New Roman"/>
          <w:sz w:val="28"/>
          <w:szCs w:val="28"/>
        </w:rPr>
        <w:t xml:space="preserve">- </w:t>
      </w:r>
      <w:r>
        <w:rPr>
          <w:rFonts w:ascii="Times New Roman" w:hAnsi="Times New Roman" w:cs="Arial"/>
          <w:bCs/>
          <w:sz w:val="28"/>
          <w:szCs w:val="28"/>
        </w:rPr>
        <w:t xml:space="preserve">инвалидам </w:t>
      </w:r>
      <w:r>
        <w:rPr>
          <w:rFonts w:ascii="Times New Roman" w:hAnsi="Times New Roman" w:cs="Arial"/>
          <w:sz w:val="28"/>
          <w:szCs w:val="28"/>
        </w:rPr>
        <w:t>и другим лицам с ограниченными физическими возможностями ус</w:t>
      </w:r>
      <w:r>
        <w:rPr>
          <w:rFonts w:ascii="Times New Roman" w:hAnsi="Times New Roman" w:cs="Arial"/>
          <w:bCs/>
          <w:sz w:val="28"/>
          <w:szCs w:val="28"/>
        </w:rPr>
        <w:t>луга оказывается в здании администрации Боготольского района на первом этаже в кабинете № 2.</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2.17.</w:t>
      </w:r>
      <w:r>
        <w:rPr>
          <w:rFonts w:ascii="Times New Roman" w:hAnsi="Times New Roman"/>
          <w:bCs/>
          <w:sz w:val="28"/>
          <w:szCs w:val="28"/>
          <w:vertAlign w:val="superscript"/>
        </w:rPr>
        <w:t xml:space="preserve"> </w:t>
      </w:r>
      <w:r>
        <w:rPr>
          <w:rFonts w:ascii="Times New Roman" w:hAnsi="Times New Roman"/>
          <w:bCs/>
          <w:sz w:val="28"/>
          <w:szCs w:val="28"/>
        </w:rPr>
        <w:t>Порядок обеспечения условий доступности инвалидов в помещение администрации Боготольского района, в котором осуществляется муниципальная услуга.</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В целях обеспечения условий доступности для инвалидов муниципальной услуги администрацией Боготольского района обеспечивается:</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стоянки для парковки специальных транспортных средств инвалидов;</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возможность беспрепятственного входа в организацию и выхода из нее посредством оснащения пандусами; </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обустройства кнопкой звонка вызова на соответствующей высоте от кресла - коляски и роста инвалида;</w:t>
      </w:r>
    </w:p>
    <w:p w:rsidR="00986713" w:rsidRDefault="00986713" w:rsidP="00986713">
      <w:pPr>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обеспечение условий доступности для инвалидов по зрению официального сайта Боготольского района в информационно-телекоммуникационной сети «Интернет»;</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В целях обеспечения условий доступности для инвалидов муниципальной услуги Отделом экономики обеспечивается:</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Отдела экономики;</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наличие сотрудников, на которых возложена обязанность по оказанию</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помощи инвалидам при оказании муниципальной услуги;</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возможность самостоятельного передвижения инвалидов по помещению в целях доступа к месту предоставления муниципальной услуги;</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помещении администрации Боготольского района;</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в кабинет № 2 и к услугам с учетом ограничений их жизнедеятельности;</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bCs/>
          <w:sz w:val="28"/>
          <w:szCs w:val="28"/>
        </w:rPr>
        <w:t>сурдопереводчика</w:t>
      </w:r>
      <w:proofErr w:type="spellEnd"/>
      <w:r>
        <w:rPr>
          <w:rFonts w:ascii="Times New Roman" w:hAnsi="Times New Roman"/>
          <w:bCs/>
          <w:sz w:val="28"/>
          <w:szCs w:val="28"/>
        </w:rPr>
        <w:t xml:space="preserve"> и </w:t>
      </w:r>
      <w:proofErr w:type="spellStart"/>
      <w:r>
        <w:rPr>
          <w:rFonts w:ascii="Times New Roman" w:hAnsi="Times New Roman"/>
          <w:bCs/>
          <w:sz w:val="28"/>
          <w:szCs w:val="28"/>
        </w:rPr>
        <w:t>тифлосурдопереводчика</w:t>
      </w:r>
      <w:proofErr w:type="spellEnd"/>
      <w:r>
        <w:rPr>
          <w:rFonts w:ascii="Times New Roman" w:hAnsi="Times New Roman"/>
          <w:bCs/>
          <w:sz w:val="28"/>
          <w:szCs w:val="28"/>
        </w:rPr>
        <w:t>;</w:t>
      </w:r>
    </w:p>
    <w:p w:rsidR="00986713" w:rsidRDefault="00986713" w:rsidP="00986713">
      <w:pPr>
        <w:spacing w:after="0" w:line="240" w:lineRule="auto"/>
        <w:ind w:firstLine="709"/>
        <w:jc w:val="both"/>
        <w:rPr>
          <w:rFonts w:ascii="Times New Roman" w:hAnsi="Times New Roman"/>
          <w:bCs/>
          <w:sz w:val="28"/>
          <w:szCs w:val="28"/>
        </w:rPr>
      </w:pPr>
      <w:r>
        <w:rPr>
          <w:rFonts w:ascii="Times New Roman" w:hAnsi="Times New Roman"/>
          <w:bCs/>
          <w:sz w:val="28"/>
          <w:szCs w:val="28"/>
        </w:rPr>
        <w:t>оказание работниками Отдела экономики иной необходимой инвалидам помощи в преодолении барьеров, мешающих получению ими услуг наравне с другими лицами.</w:t>
      </w:r>
    </w:p>
    <w:p w:rsidR="00986713" w:rsidRDefault="00986713" w:rsidP="00986713">
      <w:pPr>
        <w:spacing w:after="0" w:line="240" w:lineRule="auto"/>
        <w:ind w:firstLine="709"/>
        <w:jc w:val="both"/>
        <w:rPr>
          <w:rFonts w:ascii="Times New Roman" w:hAnsi="Times New Roman"/>
          <w:sz w:val="28"/>
          <w:szCs w:val="28"/>
        </w:rPr>
      </w:pPr>
      <w:r>
        <w:rPr>
          <w:rFonts w:ascii="Times New Roman" w:hAnsi="Times New Roman"/>
          <w:sz w:val="28"/>
          <w:szCs w:val="28"/>
        </w:rPr>
        <w:t>2.18. Показателями доступности и качества муниципальной услуги являются:</w:t>
      </w:r>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tbl>
      <w:tblPr>
        <w:tblW w:w="9645" w:type="dxa"/>
        <w:tblInd w:w="70" w:type="dxa"/>
        <w:tblLayout w:type="fixed"/>
        <w:tblCellMar>
          <w:left w:w="70" w:type="dxa"/>
          <w:right w:w="70" w:type="dxa"/>
        </w:tblCellMar>
        <w:tblLook w:val="04A0" w:firstRow="1" w:lastRow="0" w:firstColumn="1" w:lastColumn="0" w:noHBand="0" w:noVBand="1"/>
      </w:tblPr>
      <w:tblGrid>
        <w:gridCol w:w="540"/>
        <w:gridCol w:w="7295"/>
        <w:gridCol w:w="1810"/>
      </w:tblGrid>
      <w:tr w:rsidR="00986713" w:rsidTr="00986713">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7295"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показателей</w:t>
            </w:r>
          </w:p>
        </w:tc>
        <w:tc>
          <w:tcPr>
            <w:tcW w:w="181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Нормативное</w:t>
            </w:r>
            <w:proofErr w:type="gramEnd"/>
            <w:r>
              <w:rPr>
                <w:rFonts w:ascii="Times New Roman" w:hAnsi="Times New Roman"/>
                <w:sz w:val="28"/>
                <w:szCs w:val="28"/>
              </w:rPr>
              <w:t xml:space="preserve"> значение показателя</w:t>
            </w:r>
          </w:p>
        </w:tc>
      </w:tr>
      <w:tr w:rsidR="00986713" w:rsidTr="00986713">
        <w:trPr>
          <w:cantSplit/>
          <w:trHeight w:val="1560"/>
        </w:trPr>
        <w:tc>
          <w:tcPr>
            <w:tcW w:w="54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w:t>
            </w:r>
          </w:p>
        </w:tc>
        <w:tc>
          <w:tcPr>
            <w:tcW w:w="7295"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tc>
        <w:tc>
          <w:tcPr>
            <w:tcW w:w="181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 менее 1;</w:t>
            </w:r>
          </w:p>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 более 15 минут</w:t>
            </w:r>
          </w:p>
        </w:tc>
      </w:tr>
      <w:tr w:rsidR="00986713" w:rsidTr="0098671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p>
        </w:tc>
        <w:tc>
          <w:tcPr>
            <w:tcW w:w="7295"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Возможность получения муниципальной в многофункциональном центре предоставления государственных и муниципальных услуг</w:t>
            </w:r>
          </w:p>
        </w:tc>
        <w:tc>
          <w:tcPr>
            <w:tcW w:w="181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w:t>
            </w:r>
          </w:p>
        </w:tc>
      </w:tr>
      <w:tr w:rsidR="00986713" w:rsidTr="00986713">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p>
        </w:tc>
        <w:tc>
          <w:tcPr>
            <w:tcW w:w="7295"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810" w:type="dxa"/>
            <w:tcBorders>
              <w:top w:val="single" w:sz="6" w:space="0" w:color="auto"/>
              <w:left w:val="single" w:sz="6" w:space="0" w:color="auto"/>
              <w:bottom w:val="single" w:sz="6" w:space="0" w:color="auto"/>
              <w:right w:val="single" w:sz="6" w:space="0" w:color="auto"/>
            </w:tcBorders>
            <w:vAlign w:val="center"/>
            <w:hideMark/>
          </w:tcPr>
          <w:p w:rsidR="00986713" w:rsidRDefault="0098671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w:t>
            </w:r>
          </w:p>
        </w:tc>
      </w:tr>
    </w:tbl>
    <w:p w:rsidR="00986713" w:rsidRDefault="00986713" w:rsidP="00986713">
      <w:pPr>
        <w:spacing w:after="0" w:line="240" w:lineRule="auto"/>
        <w:jc w:val="both"/>
        <w:rPr>
          <w:rFonts w:ascii="Times New Roman" w:hAnsi="Times New Roman"/>
          <w:b/>
          <w:sz w:val="28"/>
          <w:szCs w:val="28"/>
        </w:rPr>
      </w:pPr>
      <w:r>
        <w:rPr>
          <w:rFonts w:ascii="Times New Roman" w:hAnsi="Times New Roman"/>
          <w:b/>
          <w:sz w:val="28"/>
          <w:szCs w:val="28"/>
        </w:rPr>
        <w:tab/>
      </w:r>
    </w:p>
    <w:p w:rsidR="00986713" w:rsidRDefault="00986713" w:rsidP="00986713">
      <w:pPr>
        <w:spacing w:after="0" w:line="240" w:lineRule="auto"/>
        <w:ind w:firstLine="709"/>
        <w:jc w:val="both"/>
        <w:rPr>
          <w:rFonts w:ascii="Times New Roman" w:hAnsi="Times New Roman"/>
          <w:sz w:val="28"/>
          <w:szCs w:val="28"/>
        </w:rPr>
      </w:pPr>
      <w:r>
        <w:rPr>
          <w:rFonts w:ascii="Times New Roman" w:hAnsi="Times New Roman"/>
          <w:sz w:val="28"/>
          <w:szCs w:val="28"/>
        </w:rPr>
        <w:t>2.19. Особенности предоставления муниципальных услуг в электронной форме.</w:t>
      </w:r>
    </w:p>
    <w:p w:rsidR="00986713" w:rsidRDefault="00986713" w:rsidP="00986713">
      <w:pPr>
        <w:spacing w:after="0" w:line="240" w:lineRule="auto"/>
        <w:ind w:firstLine="709"/>
        <w:jc w:val="both"/>
        <w:rPr>
          <w:rFonts w:ascii="Times New Roman" w:hAnsi="Times New Roman"/>
          <w:sz w:val="28"/>
          <w:szCs w:val="28"/>
        </w:rPr>
      </w:pPr>
      <w:r>
        <w:rPr>
          <w:rFonts w:ascii="Times New Roman" w:hAnsi="Times New Roman"/>
          <w:sz w:val="28"/>
          <w:szCs w:val="28"/>
        </w:rPr>
        <w:t>Все документы, представляемые в электронной форме, удостоверяются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w:t>
      </w:r>
    </w:p>
    <w:p w:rsidR="00986713" w:rsidRDefault="00986713" w:rsidP="00986713">
      <w:pPr>
        <w:spacing w:after="0" w:line="240" w:lineRule="auto"/>
        <w:ind w:firstLine="709"/>
        <w:jc w:val="both"/>
        <w:rPr>
          <w:rFonts w:ascii="Times New Roman" w:hAnsi="Times New Roman"/>
          <w:sz w:val="28"/>
          <w:szCs w:val="28"/>
        </w:rPr>
      </w:pPr>
    </w:p>
    <w:p w:rsidR="00986713" w:rsidRDefault="00986713" w:rsidP="00986713">
      <w:pPr>
        <w:spacing w:after="0" w:line="240" w:lineRule="auto"/>
        <w:jc w:val="center"/>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w:t>
      </w:r>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3.1. Последовательность административных процедур предоставления муниципальной услуги представлена блок-схемой (приложение 1 к настоящему регламенту</w:t>
      </w:r>
      <w:r>
        <w:rPr>
          <w:rFonts w:ascii="Times New Roman" w:hAnsi="Times New Roman"/>
          <w:b/>
          <w:sz w:val="28"/>
          <w:szCs w:val="28"/>
        </w:rPr>
        <w:t>).</w:t>
      </w:r>
      <w:r>
        <w:rPr>
          <w:rFonts w:ascii="Times New Roman" w:hAnsi="Times New Roman"/>
          <w:sz w:val="28"/>
          <w:szCs w:val="28"/>
        </w:rPr>
        <w:t xml:space="preserve"> </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3.2. Технологическая схема предоставления муниципальной услуги представлена в приложении 2 к настоящему регламенту.</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 Основанием для начала оказания услуги являются: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личное обращение Заявителя в Отдел экономики;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поступивший от Заявителя телефонный звонок в Отдел экономики.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3.4. Процедура приема и регистрации заявления заявителей Отделом экономики: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Заявитель обращается непосредственно в Отдел экономики с заявлением в устном или письменном виде либо направляет заявление на электронный адрес Отдела экономики economer@list.ru.</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Максимальный срок выполнения действия по приему и регистрации заявления для получения муниципальной услуги составляет 15 минут.</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3.3. Информацию по вопросам оказания муниципальной услуги предоставляется в устной форме во время личного приема заявителя либо с использованием средств телефонной связи Отделом экономики и планирования администрации Боготольского района: </w:t>
      </w:r>
      <w:proofErr w:type="spellStart"/>
      <w:r>
        <w:rPr>
          <w:rFonts w:ascii="Times New Roman" w:hAnsi="Times New Roman"/>
          <w:sz w:val="28"/>
          <w:szCs w:val="28"/>
        </w:rPr>
        <w:t>пн-пт</w:t>
      </w:r>
      <w:proofErr w:type="spellEnd"/>
      <w:r>
        <w:rPr>
          <w:rFonts w:ascii="Times New Roman" w:hAnsi="Times New Roman"/>
          <w:sz w:val="28"/>
          <w:szCs w:val="28"/>
        </w:rPr>
        <w:t xml:space="preserve">, с 08.00 до 17.00, в предпраздничные дни с 08.00 до 16.00 (перерыв на обед с 12.00 до 13.00), выходные дни – </w:t>
      </w:r>
      <w:proofErr w:type="spellStart"/>
      <w:proofErr w:type="gramStart"/>
      <w:r>
        <w:rPr>
          <w:rFonts w:ascii="Times New Roman" w:hAnsi="Times New Roman"/>
          <w:sz w:val="28"/>
          <w:szCs w:val="28"/>
        </w:rPr>
        <w:t>сб</w:t>
      </w:r>
      <w:proofErr w:type="spellEnd"/>
      <w:proofErr w:type="gramEnd"/>
      <w:r>
        <w:rPr>
          <w:rFonts w:ascii="Times New Roman" w:hAnsi="Times New Roman"/>
          <w:sz w:val="28"/>
          <w:szCs w:val="28"/>
        </w:rPr>
        <w:t xml:space="preserve">, вс. (662060, Красноярский край, г. Боготол, ул. Комсомольская, д. 2, </w:t>
      </w:r>
      <w:proofErr w:type="spellStart"/>
      <w:proofErr w:type="gramStart"/>
      <w:r>
        <w:rPr>
          <w:rFonts w:ascii="Times New Roman" w:hAnsi="Times New Roman"/>
          <w:sz w:val="28"/>
          <w:szCs w:val="28"/>
        </w:rPr>
        <w:t>каб</w:t>
      </w:r>
      <w:proofErr w:type="spellEnd"/>
      <w:r>
        <w:rPr>
          <w:rFonts w:ascii="Times New Roman" w:hAnsi="Times New Roman"/>
          <w:sz w:val="28"/>
          <w:szCs w:val="28"/>
        </w:rPr>
        <w:t xml:space="preserve">. №27) </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Сведения о местонахождении, контактных телефонах (телефонах для справок), графике (режиме) работы Отдела экономики размещаются также на официальном сайте Боготольского района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bogotol</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 Подлежат размещению на официальном </w:t>
      </w:r>
      <w:proofErr w:type="gramStart"/>
      <w:r>
        <w:rPr>
          <w:rFonts w:ascii="Times New Roman" w:hAnsi="Times New Roman"/>
          <w:sz w:val="28"/>
          <w:szCs w:val="28"/>
        </w:rPr>
        <w:t>сайте</w:t>
      </w:r>
      <w:proofErr w:type="gramEnd"/>
      <w:r>
        <w:rPr>
          <w:rFonts w:ascii="Times New Roman" w:hAnsi="Times New Roman"/>
          <w:sz w:val="28"/>
          <w:szCs w:val="28"/>
        </w:rPr>
        <w:t xml:space="preserve"> муниципального образования Боготольский район:</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нормативные правовые акты, регулирующие предоставление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текст настоящего регламента с приложениями;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документы, необходимые для предоставления услуги, и требования, предъявляемые к ним;</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график (режим) работы, номера телефонов, адреса интернет-сайтов и электронной почты, по которым заявители могут получить необходимую информацию;</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о сроках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порядок обжалования решений и действий (бездействия) администрации Боготольского района, должностных лиц и муниципальных гражданских служащих при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3.5. При личном обращении заявителю предоставляется следующая информация: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сведения о местонахождении, контактные телефоны администрации Боготольского района, отраслевых органов и отделов;</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режим работы администрации Боготольского района, отраслевых органов и отделов;</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график приема должностными лицами и муниципальными гражданскими служащими администрации Боготольского района, отраслевых органов и отделов;</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требования, предъявляемые к документам для предоставления муниципальной услуги; </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срок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порядок обжалования решений и действий (бездействия) администрации Боготольского района, отраслевых органов, отделов, должностных лиц и муниципальных гражданских служащих при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о ходе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номера кабинетов для обращения заявителей.</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3.6. При ответах на телефонные звонки и устные </w:t>
      </w:r>
      <w:proofErr w:type="gramStart"/>
      <w:r>
        <w:rPr>
          <w:rFonts w:ascii="Times New Roman" w:hAnsi="Times New Roman"/>
          <w:sz w:val="28"/>
          <w:szCs w:val="28"/>
        </w:rPr>
        <w:t>обращения</w:t>
      </w:r>
      <w:proofErr w:type="gramEnd"/>
      <w:r>
        <w:rPr>
          <w:rFonts w:ascii="Times New Roman" w:hAnsi="Times New Roman"/>
          <w:sz w:val="28"/>
          <w:szCs w:val="28"/>
        </w:rPr>
        <w:t xml:space="preserve"> муниципальные служащие Отдела экономики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должностного лица или муниципального служащего, принявшего телефонный звонок.</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невозможности должностного лица или муниципального служащего, принявшего звонок, самостоятельно ответить на поставленные вопросы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Устное информирование каждого заинтересованного лица осуществляется не более 15 минут.</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3.7. Работа с письменными заявлениями при оказании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Должностное лицо, ответственное за оказание консультационной и организационной поддержки, изучает заявление и при необходимости подготавливает служебную записку (запрос) в целях получения необходимой информации в иной структурном подразделении органа местного самоуправления или контролирующего органа.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Проект ответа, подготовленный должностным лицом, согласовывается и подписывается начальником Отдела экономики в срок не более 1 рабочего дня со дня регистрации заявления.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Должностные лица обеспечивают:</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объективное, всестороннее и своевременное рассмотрение заявлений, при необходимости с участием заявителей, направивших заявление;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подготовку и направление письменных ответов по существу поставленных в заявлении вопросов.</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рассмотрении заявлений не допускаются разглашения в них сведений.</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Заявление считается рассмотренным, если дан письменный ответ заявителю по существу заданных вопросов.</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продолжительное время, должностное лицо или муниципальный служащий Отдела экономики, осуществляющий устное информирование, может назначить другое удобное для заинтересованных лиц время для устного информирования.</w:t>
      </w:r>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cs="Arial"/>
          <w:sz w:val="28"/>
          <w:szCs w:val="28"/>
        </w:rPr>
        <w:t xml:space="preserve">4. Формы </w:t>
      </w:r>
      <w:proofErr w:type="gramStart"/>
      <w:r>
        <w:rPr>
          <w:rFonts w:ascii="Times New Roman" w:hAnsi="Times New Roman" w:cs="Arial"/>
          <w:sz w:val="28"/>
          <w:szCs w:val="28"/>
        </w:rPr>
        <w:t>контроля за</w:t>
      </w:r>
      <w:proofErr w:type="gramEnd"/>
      <w:r>
        <w:rPr>
          <w:rFonts w:ascii="Times New Roman" w:hAnsi="Times New Roman" w:cs="Arial"/>
          <w:sz w:val="28"/>
          <w:szCs w:val="28"/>
        </w:rPr>
        <w:t xml:space="preserve"> исполнением регламента</w:t>
      </w:r>
    </w:p>
    <w:p w:rsidR="00986713" w:rsidRDefault="00986713" w:rsidP="00986713">
      <w:pPr>
        <w:spacing w:after="0" w:line="240" w:lineRule="auto"/>
        <w:rPr>
          <w:rFonts w:ascii="Times New Roman" w:hAnsi="Times New Roman"/>
          <w:sz w:val="28"/>
          <w:szCs w:val="28"/>
          <w:lang w:eastAsia="x-none"/>
        </w:rPr>
      </w:pP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муниципальным служащим Отдела экономики положений настоящего регламента осуществляется в форме проведения текущего контроля, плановых и внеплановых проверок.</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положений настоящего регламента осуществляется непосредственно при предоставлении муниципальной услуги конкретному заявителю:</w:t>
      </w:r>
    </w:p>
    <w:p w:rsidR="00986713" w:rsidRDefault="00986713" w:rsidP="009867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начальником Отдела экономики и планирования администрации Боготольского района - в отношении подчиненного муниципального служащего, участвующего в реализации соответствующих административных процедур при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заместителем главы Боготольского района по финансово-экономическим вопросам - в отношении начальника Отдела экономики и планирования при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главой Боготольского района - в отношении заместителя главы Боготольского района по финансово-экономическим вопросам, ответственного за реализацию соответствующей административной процедуры при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4.3. Должностные лица Отдела экономики несут ответственность, предусмотренную законодательством Российской Федерации, должностными инструкциями, за свои решения и действия (бездействие), принимаемые (осуществляемые) в ходе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4.4. </w:t>
      </w:r>
      <w:proofErr w:type="gramStart"/>
      <w:r>
        <w:rPr>
          <w:rFonts w:ascii="Times New Roman" w:hAnsi="Times New Roman"/>
          <w:sz w:val="28"/>
          <w:szCs w:val="28"/>
        </w:rPr>
        <w:t>Контроль за исполнением административных процедур по предоставлению муниципальной услуги со стороны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муниципальными гражданскими служащими администрации района, отраслевого органа или отдела требований настоящего регламента, законов и иных нормативных правовых актов.</w:t>
      </w:r>
      <w:proofErr w:type="gramEnd"/>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540"/>
        <w:jc w:val="center"/>
        <w:rPr>
          <w:rFonts w:ascii="Times New Roman" w:hAnsi="Times New Roman" w:cs="Arial"/>
          <w:sz w:val="28"/>
          <w:szCs w:val="28"/>
        </w:rPr>
      </w:pPr>
      <w:r>
        <w:rPr>
          <w:rFonts w:ascii="Times New Roman" w:hAnsi="Times New Roman" w:cs="Arial"/>
          <w:sz w:val="28"/>
          <w:szCs w:val="28"/>
        </w:rPr>
        <w:t xml:space="preserve">5. Досудебный (внесудебный) порядок обжалования решений </w:t>
      </w:r>
    </w:p>
    <w:p w:rsidR="00986713" w:rsidRDefault="00986713" w:rsidP="0098671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cs="Arial"/>
          <w:sz w:val="28"/>
          <w:szCs w:val="28"/>
        </w:rPr>
        <w:t xml:space="preserve">и действий (бездействия) Органа, предоставляющего муниципальную услугу, а также должностных лиц Органа </w:t>
      </w:r>
    </w:p>
    <w:p w:rsidR="00986713" w:rsidRDefault="00986713" w:rsidP="00986713">
      <w:pPr>
        <w:spacing w:after="0" w:line="240" w:lineRule="auto"/>
        <w:rPr>
          <w:rFonts w:ascii="Times New Roman" w:hAnsi="Times New Roman"/>
          <w:sz w:val="28"/>
          <w:szCs w:val="28"/>
          <w:lang w:eastAsia="x-none"/>
        </w:rPr>
      </w:pP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 Заявители вправе обжаловать решения, принятые в ходе предоставления муниципальной услуги, действия (бездействие) должностных лиц (специалистов) Отдела экономики, муниципальных служащих в досудебном (внесудебном) порядке.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5.2.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 нарушение срока регистрации запроса Заявителя о предоставлении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к главе Боготольского района.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5.4. Жалоба подается в письменной форме на бумажном носителе, в электронной форме в орган, предоставляющий муниципальную услугу.</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Заявитель вправе обжаловать действия (бездействие) и решения, принятые должностными лицами в ходе предоставления муниципальной услуги, главе Боготольского района.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Действия (бездействие) специалистов Отдела экономики обжалуются Главе Боготольского района, действия (бездействие)  главы Боготольского района обжалуются в Министерство экономики и регионального развития Красноярского края.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5.6. Жалоба должна содержать:</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доводы, на </w:t>
      </w:r>
      <w:proofErr w:type="gramStart"/>
      <w:r>
        <w:rPr>
          <w:rFonts w:ascii="Times New Roman" w:hAnsi="Times New Roman"/>
          <w:sz w:val="28"/>
          <w:szCs w:val="28"/>
        </w:rPr>
        <w:t>основании</w:t>
      </w:r>
      <w:proofErr w:type="gramEnd"/>
      <w:r>
        <w:rPr>
          <w:rFonts w:ascii="Times New Roman" w:hAnsi="Times New Roman"/>
          <w:sz w:val="28"/>
          <w:szCs w:val="28"/>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5.7. </w:t>
      </w:r>
      <w:proofErr w:type="gramStart"/>
      <w:r>
        <w:rPr>
          <w:rFonts w:ascii="Times New Roman" w:hAnsi="Times New Roman"/>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bookmarkStart w:id="0" w:name="Par263"/>
      <w:bookmarkEnd w:id="0"/>
      <w:r>
        <w:rPr>
          <w:rFonts w:ascii="Times New Roman" w:hAnsi="Times New Roman"/>
          <w:sz w:val="28"/>
          <w:szCs w:val="28"/>
        </w:rPr>
        <w:t>5.8. Результатом рассмотрения жалобы является одно из следующих решений:</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 удовлетворение жалобы, в том числе в форме отмены принятого решения, исправления допущенных должностными лицами Отдела экономики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отказ в удовлетворении жалобы.</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5.10.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5.11. Заявители имеют право обратиться к специалисту Отдела экономики, за получением информации и документов, необходимых для обоснования и рассмотрения жалобы.</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5.12. Основания для приостановления рассмотрения жалобы отсутствуют.</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6713" w:rsidRDefault="00986713" w:rsidP="00986713">
      <w:pPr>
        <w:autoSpaceDE w:val="0"/>
        <w:autoSpaceDN w:val="0"/>
        <w:adjustRightInd w:val="0"/>
        <w:spacing w:after="0" w:line="240" w:lineRule="auto"/>
        <w:ind w:firstLine="708"/>
        <w:jc w:val="center"/>
        <w:rPr>
          <w:rFonts w:ascii="Times New Roman" w:hAnsi="Times New Roman"/>
          <w:sz w:val="28"/>
          <w:szCs w:val="28"/>
        </w:rPr>
      </w:pP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6.1. Муниципальная услуга по предоставлению субсидий субъектам малого и среднего предпринимательства может предоставляться в многофункциональных центрах предоставления государственных и муниципальных услуг.</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6.2. Многофункциональный центр обязан:</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размещать информацию о порядке предоставления муниципальных услуг, в том числе при однократном обращении заявителя с запросом о предоставлении нескольких муниципальных услуг (далее – комплексный запрос),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roofErr w:type="gramEnd"/>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осуществлять прием заявлений от заявителей по предоставлению муниципальных услуг, в том числе в рамках комплексного запроса;</w:t>
      </w:r>
    </w:p>
    <w:p w:rsidR="00986713" w:rsidRDefault="00986713" w:rsidP="009867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направлять принятые от заявителей заявления в Отдел экономики в электронном виде, не позднее одного рабочего дня, следующего за днем приема заявления и документов;</w:t>
      </w:r>
    </w:p>
    <w:p w:rsidR="00986713" w:rsidRDefault="00986713" w:rsidP="00986713">
      <w:pPr>
        <w:autoSpaceDE w:val="0"/>
        <w:autoSpaceDN w:val="0"/>
        <w:adjustRightInd w:val="0"/>
        <w:spacing w:after="0" w:line="240" w:lineRule="auto"/>
        <w:jc w:val="right"/>
        <w:rPr>
          <w:rFonts w:ascii="Times New Roman" w:hAnsi="Times New Roman"/>
          <w:sz w:val="28"/>
          <w:szCs w:val="28"/>
        </w:rPr>
      </w:pPr>
    </w:p>
    <w:p w:rsidR="00986713" w:rsidRDefault="00986713" w:rsidP="00986713">
      <w:pPr>
        <w:autoSpaceDE w:val="0"/>
        <w:autoSpaceDN w:val="0"/>
        <w:adjustRightInd w:val="0"/>
        <w:spacing w:after="0" w:line="240" w:lineRule="auto"/>
        <w:jc w:val="right"/>
        <w:outlineLvl w:val="0"/>
        <w:rPr>
          <w:rFonts w:ascii="Times New Roman" w:hAnsi="Times New Roman" w:cs="Courier New"/>
          <w:sz w:val="28"/>
          <w:szCs w:val="28"/>
        </w:rPr>
      </w:pPr>
      <w:r>
        <w:rPr>
          <w:rFonts w:ascii="Arial" w:hAnsi="Arial" w:cs="Arial"/>
          <w:sz w:val="28"/>
          <w:szCs w:val="28"/>
        </w:rPr>
        <w:br w:type="page"/>
      </w:r>
    </w:p>
    <w:p w:rsidR="00986713" w:rsidRDefault="00986713" w:rsidP="00986713">
      <w:pPr>
        <w:keepNext/>
        <w:spacing w:before="240" w:after="60" w:line="240" w:lineRule="auto"/>
        <w:jc w:val="right"/>
        <w:outlineLvl w:val="0"/>
        <w:rPr>
          <w:rFonts w:ascii="Times New Roman" w:hAnsi="Times New Roman"/>
          <w:bCs/>
          <w:kern w:val="32"/>
          <w:sz w:val="28"/>
          <w:szCs w:val="28"/>
          <w:lang w:eastAsia="x-none"/>
        </w:rPr>
      </w:pPr>
      <w:r>
        <w:rPr>
          <w:rFonts w:ascii="Times New Roman" w:hAnsi="Times New Roman"/>
          <w:bCs/>
          <w:kern w:val="32"/>
          <w:sz w:val="28"/>
          <w:szCs w:val="28"/>
          <w:lang w:val="x-none" w:eastAsia="x-none"/>
        </w:rPr>
        <w:lastRenderedPageBreak/>
        <w:t xml:space="preserve">Приложение </w:t>
      </w:r>
      <w:r>
        <w:rPr>
          <w:rFonts w:ascii="Times New Roman" w:hAnsi="Times New Roman"/>
          <w:bCs/>
          <w:kern w:val="32"/>
          <w:sz w:val="28"/>
          <w:szCs w:val="28"/>
          <w:lang w:eastAsia="x-none"/>
        </w:rPr>
        <w:t>1</w:t>
      </w:r>
    </w:p>
    <w:p w:rsidR="00986713" w:rsidRDefault="00986713" w:rsidP="00986713">
      <w:pPr>
        <w:autoSpaceDE w:val="0"/>
        <w:autoSpaceDN w:val="0"/>
        <w:adjustRightInd w:val="0"/>
        <w:spacing w:after="0" w:line="240" w:lineRule="auto"/>
        <w:ind w:left="3828"/>
        <w:jc w:val="right"/>
        <w:rPr>
          <w:rFonts w:ascii="Times New Roman" w:hAnsi="Times New Roman"/>
          <w:sz w:val="28"/>
          <w:szCs w:val="28"/>
        </w:rPr>
      </w:pPr>
      <w:r>
        <w:rPr>
          <w:rFonts w:ascii="Times New Roman" w:hAnsi="Times New Roman"/>
          <w:sz w:val="28"/>
          <w:szCs w:val="28"/>
        </w:rPr>
        <w:t>к Административному регламенту</w:t>
      </w:r>
    </w:p>
    <w:p w:rsidR="00986713" w:rsidRDefault="00986713" w:rsidP="00986713">
      <w:pPr>
        <w:spacing w:after="0" w:line="240" w:lineRule="auto"/>
        <w:ind w:left="3828"/>
        <w:jc w:val="right"/>
        <w:rPr>
          <w:rFonts w:ascii="Times New Roman" w:hAnsi="Times New Roman"/>
          <w:sz w:val="28"/>
          <w:szCs w:val="28"/>
        </w:rPr>
      </w:pPr>
      <w:r>
        <w:rPr>
          <w:rFonts w:ascii="Times New Roman" w:hAnsi="Times New Roman"/>
          <w:sz w:val="28"/>
          <w:szCs w:val="28"/>
        </w:rPr>
        <w:t>предоставления администрацией Боготольского района муниципальной услуги по предоставлению субсидий субъектам малого и среднего предпринимательства</w:t>
      </w:r>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Блок-схема</w:t>
      </w:r>
    </w:p>
    <w:p w:rsidR="00986713" w:rsidRDefault="00986713" w:rsidP="0098671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«Последовательность административных процедур предоставления муниципальной услуги»</w:t>
      </w:r>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autoSpaceDE w:val="0"/>
        <w:autoSpaceDN w:val="0"/>
        <w:adjustRightInd w:val="0"/>
        <w:spacing w:after="0" w:line="240" w:lineRule="auto"/>
        <w:ind w:firstLine="540"/>
        <w:jc w:val="both"/>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r>
        <w:rPr>
          <w:rFonts w:asciiTheme="minorHAnsi" w:eastAsiaTheme="minorHAnsi" w:hAnsiTheme="minorHAnsi" w:cstheme="minorBidi"/>
          <w:noProof/>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ragraph">
                  <wp:posOffset>138430</wp:posOffset>
                </wp:positionV>
                <wp:extent cx="6002020" cy="565150"/>
                <wp:effectExtent l="0" t="0" r="17780" b="25400"/>
                <wp:wrapNone/>
                <wp:docPr id="8" name="Прямоугольник 8"/>
                <wp:cNvGraphicFramePr/>
                <a:graphic xmlns:a="http://schemas.openxmlformats.org/drawingml/2006/main">
                  <a:graphicData uri="http://schemas.microsoft.com/office/word/2010/wordprocessingShape">
                    <wps:wsp>
                      <wps:cNvSpPr/>
                      <wps:spPr>
                        <a:xfrm>
                          <a:off x="0" y="0"/>
                          <a:ext cx="6001385" cy="565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0.9pt;width:472.6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" fillcolor="white [3212]" strokecolor="#243f60 [1604]" strokeweight="2pt"/>
            </w:pict>
          </mc:Fallback>
        </mc:AlternateContent>
      </w:r>
    </w:p>
    <w:p w:rsidR="00986713" w:rsidRDefault="00986713" w:rsidP="00986713">
      <w:pPr>
        <w:spacing w:after="0" w:line="240" w:lineRule="auto"/>
        <w:jc w:val="center"/>
        <w:rPr>
          <w:rFonts w:ascii="Times New Roman" w:hAnsi="Times New Roman"/>
          <w:sz w:val="28"/>
          <w:szCs w:val="28"/>
        </w:rPr>
      </w:pPr>
      <w:r>
        <w:rPr>
          <w:rFonts w:ascii="Times New Roman" w:hAnsi="Times New Roman"/>
          <w:sz w:val="28"/>
          <w:szCs w:val="28"/>
        </w:rPr>
        <w:t>Обращение Заявителя за оказанием консультационной и организационной поддержки</w:t>
      </w:r>
    </w:p>
    <w:p w:rsidR="00986713" w:rsidRDefault="00986713" w:rsidP="00986713">
      <w:pPr>
        <w:spacing w:after="0" w:line="240" w:lineRule="auto"/>
        <w:jc w:val="center"/>
        <w:rPr>
          <w:rFonts w:ascii="Times New Roman" w:hAnsi="Times New Roman"/>
          <w:sz w:val="28"/>
          <w:szCs w:val="28"/>
        </w:rPr>
      </w:pPr>
      <w:r>
        <w:rPr>
          <w:rFonts w:asciiTheme="minorHAnsi" w:eastAsiaTheme="minorHAnsi" w:hAnsiTheme="minorHAnsi" w:cstheme="minorBidi"/>
          <w:noProof/>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285115</wp:posOffset>
                </wp:positionV>
                <wp:extent cx="2701925" cy="623570"/>
                <wp:effectExtent l="0" t="0" r="22225" b="24130"/>
                <wp:wrapNone/>
                <wp:docPr id="9" name="Прямоугольник 9"/>
                <wp:cNvGraphicFramePr/>
                <a:graphic xmlns:a="http://schemas.openxmlformats.org/drawingml/2006/main">
                  <a:graphicData uri="http://schemas.microsoft.com/office/word/2010/wordprocessingShape">
                    <wps:wsp>
                      <wps:cNvSpPr/>
                      <wps:spPr>
                        <a:xfrm>
                          <a:off x="0" y="0"/>
                          <a:ext cx="2701290" cy="622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26" style="position:absolute;margin-left:-2.6pt;margin-top:22.45pt;width:212.75pt;height: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8480" behindDoc="0" locked="0" layoutInCell="1" allowOverlap="1">
                <wp:simplePos x="0" y="0"/>
                <wp:positionH relativeFrom="column">
                  <wp:posOffset>1305560</wp:posOffset>
                </wp:positionH>
                <wp:positionV relativeFrom="paragraph">
                  <wp:posOffset>90170</wp:posOffset>
                </wp:positionV>
                <wp:extent cx="0" cy="199390"/>
                <wp:effectExtent l="95250" t="0" r="7620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102.8pt;margin-top:7.1pt;width:0;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" strokecolor="black [3040]">
                <v:stroke endarrow="open"/>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1312" behindDoc="0" locked="0" layoutInCell="1" allowOverlap="1">
                <wp:simplePos x="0" y="0"/>
                <wp:positionH relativeFrom="column">
                  <wp:posOffset>3491865</wp:posOffset>
                </wp:positionH>
                <wp:positionV relativeFrom="paragraph">
                  <wp:posOffset>285115</wp:posOffset>
                </wp:positionV>
                <wp:extent cx="2534920" cy="622935"/>
                <wp:effectExtent l="0" t="0" r="17780" b="24765"/>
                <wp:wrapNone/>
                <wp:docPr id="10" name="Прямоугольник 10"/>
                <wp:cNvGraphicFramePr/>
                <a:graphic xmlns:a="http://schemas.openxmlformats.org/drawingml/2006/main">
                  <a:graphicData uri="http://schemas.microsoft.com/office/word/2010/wordprocessingShape">
                    <wps:wsp>
                      <wps:cNvSpPr/>
                      <wps:spPr>
                        <a:xfrm>
                          <a:off x="0" y="0"/>
                          <a:ext cx="2534920" cy="622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74.95pt;margin-top:22.45pt;width:19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9504" behindDoc="0" locked="0" layoutInCell="1" allowOverlap="1">
                <wp:simplePos x="0" y="0"/>
                <wp:positionH relativeFrom="column">
                  <wp:posOffset>4755515</wp:posOffset>
                </wp:positionH>
                <wp:positionV relativeFrom="paragraph">
                  <wp:posOffset>90170</wp:posOffset>
                </wp:positionV>
                <wp:extent cx="0" cy="199390"/>
                <wp:effectExtent l="95250" t="0" r="76200" b="48260"/>
                <wp:wrapNone/>
                <wp:docPr id="21" name="Прямая со стрелкой 21"/>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74.45pt;margin-top:7.1pt;width:0;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" strokecolor="black [3040]">
                <v:stroke endarrow="open"/>
              </v:shape>
            </w:pict>
          </mc:Fallback>
        </mc:AlternateContent>
      </w: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Письменное обращение Заявителя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Устное обращение Заявителя </w:t>
      </w: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лично или по телефону</w:t>
      </w:r>
    </w:p>
    <w:p w:rsidR="00986713" w:rsidRDefault="00986713" w:rsidP="00986713">
      <w:pPr>
        <w:spacing w:after="0" w:line="240" w:lineRule="auto"/>
        <w:rPr>
          <w:rFonts w:ascii="Times New Roman" w:hAnsi="Times New Roman"/>
          <w:sz w:val="28"/>
          <w:szCs w:val="28"/>
        </w:rPr>
      </w:pPr>
      <w:r>
        <w:rPr>
          <w:rFonts w:asciiTheme="minorHAnsi" w:eastAsiaTheme="minorHAnsi" w:hAnsiTheme="minorHAnsi" w:cstheme="minorBidi"/>
          <w:noProof/>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382270</wp:posOffset>
                </wp:positionV>
                <wp:extent cx="2701290" cy="781685"/>
                <wp:effectExtent l="0" t="0" r="22860" b="18415"/>
                <wp:wrapNone/>
                <wp:docPr id="11" name="Прямоугольник 11"/>
                <wp:cNvGraphicFramePr/>
                <a:graphic xmlns:a="http://schemas.openxmlformats.org/drawingml/2006/main">
                  <a:graphicData uri="http://schemas.microsoft.com/office/word/2010/wordprocessingShape">
                    <wps:wsp>
                      <wps:cNvSpPr/>
                      <wps:spPr>
                        <a:xfrm>
                          <a:off x="0" y="0"/>
                          <a:ext cx="2701290"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6pt;margin-top:30.1pt;width:212.7pt;height:6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0528" behindDoc="0" locked="0" layoutInCell="1" allowOverlap="1">
                <wp:simplePos x="0" y="0"/>
                <wp:positionH relativeFrom="column">
                  <wp:posOffset>1305560</wp:posOffset>
                </wp:positionH>
                <wp:positionV relativeFrom="paragraph">
                  <wp:posOffset>95250</wp:posOffset>
                </wp:positionV>
                <wp:extent cx="0" cy="291465"/>
                <wp:effectExtent l="95250" t="0" r="57150" b="51435"/>
                <wp:wrapNone/>
                <wp:docPr id="24" name="Прямая со стрелкой 24"/>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02.8pt;margin-top:7.5pt;width:0;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" strokecolor="black [3040]">
                <v:stroke endarrow="open"/>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3360" behindDoc="0" locked="0" layoutInCell="1" allowOverlap="1">
                <wp:simplePos x="0" y="0"/>
                <wp:positionH relativeFrom="column">
                  <wp:posOffset>3491865</wp:posOffset>
                </wp:positionH>
                <wp:positionV relativeFrom="paragraph">
                  <wp:posOffset>382270</wp:posOffset>
                </wp:positionV>
                <wp:extent cx="2534920" cy="781050"/>
                <wp:effectExtent l="0" t="0" r="17780" b="19050"/>
                <wp:wrapNone/>
                <wp:docPr id="12" name="Прямоугольник 12"/>
                <wp:cNvGraphicFramePr/>
                <a:graphic xmlns:a="http://schemas.openxmlformats.org/drawingml/2006/main">
                  <a:graphicData uri="http://schemas.microsoft.com/office/word/2010/wordprocessingShape">
                    <wps:wsp>
                      <wps:cNvSpPr/>
                      <wps:spPr>
                        <a:xfrm>
                          <a:off x="0" y="0"/>
                          <a:ext cx="2534920"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74.95pt;margin-top:30.1pt;width:199.6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1552" behindDoc="0" locked="0" layoutInCell="1" allowOverlap="1">
                <wp:simplePos x="0" y="0"/>
                <wp:positionH relativeFrom="column">
                  <wp:posOffset>4747260</wp:posOffset>
                </wp:positionH>
                <wp:positionV relativeFrom="paragraph">
                  <wp:posOffset>95885</wp:posOffset>
                </wp:positionV>
                <wp:extent cx="0" cy="290830"/>
                <wp:effectExtent l="95250" t="0" r="57150" b="52070"/>
                <wp:wrapNone/>
                <wp:docPr id="27" name="Прямая со стрелкой 27"/>
                <wp:cNvGraphicFramePr/>
                <a:graphic xmlns:a="http://schemas.openxmlformats.org/drawingml/2006/main">
                  <a:graphicData uri="http://schemas.microsoft.com/office/word/2010/wordprocessingShape">
                    <wps:wsp>
                      <wps:cNvCnPr/>
                      <wps:spPr>
                        <a:xfrm>
                          <a:off x="0" y="0"/>
                          <a:ext cx="0" cy="290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73.8pt;margin-top:7.55pt;width:0;height: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" strokecolor="black [3040]">
                <v:stroke endarrow="open"/>
              </v:shape>
            </w:pict>
          </mc:Fallback>
        </mc:AlternateContent>
      </w: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Прием и регистрация заявления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Устное консультирование</w:t>
      </w: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уполномоченным специалистом от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Заявителя</w:t>
      </w: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Заявителя (не более 15 минут)</w:t>
      </w:r>
    </w:p>
    <w:p w:rsidR="00986713" w:rsidRDefault="00986713" w:rsidP="00986713">
      <w:pPr>
        <w:spacing w:after="0" w:line="240" w:lineRule="auto"/>
        <w:rPr>
          <w:rFonts w:ascii="Times New Roman" w:hAnsi="Times New Roman"/>
          <w:sz w:val="28"/>
          <w:szCs w:val="28"/>
        </w:rPr>
      </w:pPr>
      <w:r>
        <w:rPr>
          <w:rFonts w:asciiTheme="minorHAnsi" w:eastAsiaTheme="minorHAnsi" w:hAnsiTheme="minorHAnsi" w:cstheme="minorBidi"/>
          <w:noProof/>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398780</wp:posOffset>
                </wp:positionV>
                <wp:extent cx="2701290" cy="939165"/>
                <wp:effectExtent l="0" t="0" r="22860" b="13335"/>
                <wp:wrapNone/>
                <wp:docPr id="13" name="Прямоугольник 13"/>
                <wp:cNvGraphicFramePr/>
                <a:graphic xmlns:a="http://schemas.openxmlformats.org/drawingml/2006/main">
                  <a:graphicData uri="http://schemas.microsoft.com/office/word/2010/wordprocessingShape">
                    <wps:wsp>
                      <wps:cNvSpPr/>
                      <wps:spPr>
                        <a:xfrm>
                          <a:off x="0" y="0"/>
                          <a:ext cx="2701290" cy="9391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6pt;margin-top:31.4pt;width:212.7pt;height:7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5408" behindDoc="0" locked="0" layoutInCell="1" allowOverlap="1">
                <wp:simplePos x="0" y="0"/>
                <wp:positionH relativeFrom="column">
                  <wp:posOffset>3051175</wp:posOffset>
                </wp:positionH>
                <wp:positionV relativeFrom="paragraph">
                  <wp:posOffset>398780</wp:posOffset>
                </wp:positionV>
                <wp:extent cx="2111375" cy="939165"/>
                <wp:effectExtent l="0" t="0" r="22225" b="13335"/>
                <wp:wrapNone/>
                <wp:docPr id="14" name="Прямоугольник 14"/>
                <wp:cNvGraphicFramePr/>
                <a:graphic xmlns:a="http://schemas.openxmlformats.org/drawingml/2006/main">
                  <a:graphicData uri="http://schemas.microsoft.com/office/word/2010/wordprocessingShape">
                    <wps:wsp>
                      <wps:cNvSpPr/>
                      <wps:spPr>
                        <a:xfrm>
                          <a:off x="0" y="0"/>
                          <a:ext cx="2111375" cy="9391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40.25pt;margin-top:31.4pt;width:166.25pt;height:7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2576" behindDoc="0" locked="0" layoutInCell="1" allowOverlap="1">
                <wp:simplePos x="0" y="0"/>
                <wp:positionH relativeFrom="column">
                  <wp:posOffset>1305560</wp:posOffset>
                </wp:positionH>
                <wp:positionV relativeFrom="paragraph">
                  <wp:posOffset>145415</wp:posOffset>
                </wp:positionV>
                <wp:extent cx="0" cy="257810"/>
                <wp:effectExtent l="95250" t="0" r="57150" b="66040"/>
                <wp:wrapNone/>
                <wp:docPr id="28" name="Прямая со стрелкой 28"/>
                <wp:cNvGraphicFramePr/>
                <a:graphic xmlns:a="http://schemas.openxmlformats.org/drawingml/2006/main">
                  <a:graphicData uri="http://schemas.microsoft.com/office/word/2010/wordprocessingShape">
                    <wps:wsp>
                      <wps:cNvCnPr/>
                      <wps:spPr>
                        <a:xfrm>
                          <a:off x="0" y="0"/>
                          <a:ext cx="0" cy="257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02.8pt;margin-top:11.45pt;width:0;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" strokecolor="black [3040]">
                <v:stroke endarrow="open"/>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3600" behindDoc="0" locked="0" layoutInCell="1" allowOverlap="1">
                <wp:simplePos x="0" y="0"/>
                <wp:positionH relativeFrom="column">
                  <wp:posOffset>2668270</wp:posOffset>
                </wp:positionH>
                <wp:positionV relativeFrom="paragraph">
                  <wp:posOffset>145415</wp:posOffset>
                </wp:positionV>
                <wp:extent cx="382905" cy="257810"/>
                <wp:effectExtent l="0" t="0" r="74295" b="66040"/>
                <wp:wrapNone/>
                <wp:docPr id="29" name="Прямая со стрелкой 29"/>
                <wp:cNvGraphicFramePr/>
                <a:graphic xmlns:a="http://schemas.openxmlformats.org/drawingml/2006/main">
                  <a:graphicData uri="http://schemas.microsoft.com/office/word/2010/wordprocessingShape">
                    <wps:wsp>
                      <wps:cNvCnPr/>
                      <wps:spPr>
                        <a:xfrm>
                          <a:off x="0" y="0"/>
                          <a:ext cx="382270" cy="257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10.1pt;margin-top:11.45pt;width:30.15pt;height: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" strokecolor="black [3040]">
                <v:stroke endarrow="open"/>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7696" behindDoc="0" locked="0" layoutInCell="1" allowOverlap="1">
                <wp:simplePos x="0" y="0"/>
                <wp:positionH relativeFrom="column">
                  <wp:posOffset>5744845</wp:posOffset>
                </wp:positionH>
                <wp:positionV relativeFrom="paragraph">
                  <wp:posOffset>146050</wp:posOffset>
                </wp:positionV>
                <wp:extent cx="50165" cy="2576830"/>
                <wp:effectExtent l="38100" t="0" r="64135" b="52070"/>
                <wp:wrapNone/>
                <wp:docPr id="33" name="Прямая со стрелкой 33"/>
                <wp:cNvGraphicFramePr/>
                <a:graphic xmlns:a="http://schemas.openxmlformats.org/drawingml/2006/main">
                  <a:graphicData uri="http://schemas.microsoft.com/office/word/2010/wordprocessingShape">
                    <wps:wsp>
                      <wps:cNvCnPr/>
                      <wps:spPr>
                        <a:xfrm>
                          <a:off x="0" y="0"/>
                          <a:ext cx="49530" cy="2576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52.35pt;margin-top:11.5pt;width:3.95pt;height:20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" strokecolor="black [3040]">
                <v:stroke endarrow="open"/>
              </v:shape>
            </w:pict>
          </mc:Fallback>
        </mc:AlternateContent>
      </w: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Подготовка письменного ответа</w:t>
      </w:r>
      <w:r>
        <w:rPr>
          <w:rFonts w:ascii="Times New Roman" w:hAnsi="Times New Roman"/>
          <w:sz w:val="28"/>
          <w:szCs w:val="28"/>
        </w:rPr>
        <w:tab/>
      </w:r>
      <w:r>
        <w:rPr>
          <w:rFonts w:ascii="Times New Roman" w:hAnsi="Times New Roman"/>
          <w:sz w:val="28"/>
          <w:szCs w:val="28"/>
        </w:rPr>
        <w:tab/>
        <w:t xml:space="preserve">Принятие решения </w:t>
      </w:r>
      <w:proofErr w:type="gramStart"/>
      <w:r>
        <w:rPr>
          <w:rFonts w:ascii="Times New Roman" w:hAnsi="Times New Roman"/>
          <w:sz w:val="28"/>
          <w:szCs w:val="28"/>
        </w:rPr>
        <w:t>об</w:t>
      </w:r>
      <w:proofErr w:type="gramEnd"/>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Уполномоченным специалистом</w:t>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отказе</w:t>
      </w:r>
      <w:proofErr w:type="gramEnd"/>
      <w:r>
        <w:rPr>
          <w:rFonts w:ascii="Times New Roman" w:hAnsi="Times New Roman"/>
          <w:sz w:val="28"/>
          <w:szCs w:val="28"/>
        </w:rPr>
        <w:t xml:space="preserve"> в предоставлении</w:t>
      </w: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ab/>
        <w:t>(не более 1 рабочего дня)</w:t>
      </w:r>
      <w:r>
        <w:rPr>
          <w:rFonts w:ascii="Times New Roman" w:hAnsi="Times New Roman"/>
          <w:sz w:val="28"/>
          <w:szCs w:val="28"/>
        </w:rPr>
        <w:tab/>
      </w:r>
      <w:r>
        <w:rPr>
          <w:rFonts w:ascii="Times New Roman" w:hAnsi="Times New Roman"/>
          <w:sz w:val="28"/>
          <w:szCs w:val="28"/>
        </w:rPr>
        <w:tab/>
        <w:t xml:space="preserve">информации </w:t>
      </w: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(не более 1 рабочего дня)</w:t>
      </w:r>
    </w:p>
    <w:p w:rsidR="00986713" w:rsidRDefault="00986713" w:rsidP="00986713">
      <w:pPr>
        <w:spacing w:after="0" w:line="240" w:lineRule="auto"/>
        <w:rPr>
          <w:rFonts w:ascii="Times New Roman" w:hAnsi="Times New Roman"/>
          <w:sz w:val="28"/>
          <w:szCs w:val="28"/>
        </w:rPr>
      </w:pPr>
      <w:r>
        <w:rPr>
          <w:rFonts w:asciiTheme="minorHAnsi" w:eastAsiaTheme="minorHAnsi" w:hAnsiTheme="minorHAnsi" w:cstheme="minorBidi"/>
          <w:noProof/>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311150</wp:posOffset>
                </wp:positionV>
                <wp:extent cx="3449955" cy="565150"/>
                <wp:effectExtent l="0" t="0" r="17145" b="25400"/>
                <wp:wrapNone/>
                <wp:docPr id="17" name="Прямоугольник 17"/>
                <wp:cNvGraphicFramePr/>
                <a:graphic xmlns:a="http://schemas.openxmlformats.org/drawingml/2006/main">
                  <a:graphicData uri="http://schemas.microsoft.com/office/word/2010/wordprocessingShape">
                    <wps:wsp>
                      <wps:cNvSpPr/>
                      <wps:spPr>
                        <a:xfrm>
                          <a:off x="0" y="0"/>
                          <a:ext cx="3449320" cy="56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7" o:spid="_x0000_s1026" style="position:absolute;margin-left:-2.6pt;margin-top:24.5pt;width:271.6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4624" behindDoc="0" locked="0" layoutInCell="1" allowOverlap="1">
                <wp:simplePos x="0" y="0"/>
                <wp:positionH relativeFrom="column">
                  <wp:posOffset>1305560</wp:posOffset>
                </wp:positionH>
                <wp:positionV relativeFrom="paragraph">
                  <wp:posOffset>115570</wp:posOffset>
                </wp:positionV>
                <wp:extent cx="0" cy="199390"/>
                <wp:effectExtent l="95250" t="0" r="76200" b="48260"/>
                <wp:wrapNone/>
                <wp:docPr id="30" name="Прямая со стрелкой 30"/>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02.8pt;margin-top:9.1pt;width:0;height:1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" strokecolor="black [3040]">
                <v:stroke endarrow="open"/>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5648" behindDoc="0" locked="0" layoutInCell="1" allowOverlap="1">
                <wp:simplePos x="0" y="0"/>
                <wp:positionH relativeFrom="column">
                  <wp:posOffset>3167380</wp:posOffset>
                </wp:positionH>
                <wp:positionV relativeFrom="paragraph">
                  <wp:posOffset>116205</wp:posOffset>
                </wp:positionV>
                <wp:extent cx="8255" cy="199390"/>
                <wp:effectExtent l="76200" t="0" r="67945" b="48260"/>
                <wp:wrapNone/>
                <wp:docPr id="31" name="Прямая со стрелкой 31"/>
                <wp:cNvGraphicFramePr/>
                <a:graphic xmlns:a="http://schemas.openxmlformats.org/drawingml/2006/main">
                  <a:graphicData uri="http://schemas.microsoft.com/office/word/2010/wordprocessingShape">
                    <wps:wsp>
                      <wps:cNvCnPr/>
                      <wps:spPr>
                        <a:xfrm>
                          <a:off x="0" y="0"/>
                          <a:ext cx="8255" cy="199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49.4pt;margin-top:9.15pt;width:.65pt;height:1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" strokecolor="black [3040]">
                <v:stroke endarrow="open"/>
              </v:shape>
            </w:pict>
          </mc:Fallback>
        </mc:AlternateContent>
      </w: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 xml:space="preserve">Направление письменного ответа Заявителю </w:t>
      </w: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r>
        <w:rPr>
          <w:rFonts w:asciiTheme="minorHAnsi" w:eastAsiaTheme="minorHAnsi" w:hAnsiTheme="minorHAnsi" w:cstheme="minorBidi"/>
          <w:noProof/>
        </w:rPr>
        <mc:AlternateContent>
          <mc:Choice Requires="wps">
            <w:drawing>
              <wp:anchor distT="0" distB="0" distL="114300" distR="114300" simplePos="0" relativeHeight="251667456" behindDoc="0" locked="0" layoutInCell="1" allowOverlap="1">
                <wp:simplePos x="0" y="0"/>
                <wp:positionH relativeFrom="column">
                  <wp:posOffset>-33020</wp:posOffset>
                </wp:positionH>
                <wp:positionV relativeFrom="paragraph">
                  <wp:posOffset>664845</wp:posOffset>
                </wp:positionV>
                <wp:extent cx="6159500" cy="623570"/>
                <wp:effectExtent l="0" t="0" r="12700" b="24130"/>
                <wp:wrapNone/>
                <wp:docPr id="18" name="Прямоугольник 18"/>
                <wp:cNvGraphicFramePr/>
                <a:graphic xmlns:a="http://schemas.openxmlformats.org/drawingml/2006/main">
                  <a:graphicData uri="http://schemas.microsoft.com/office/word/2010/wordprocessingShape">
                    <wps:wsp>
                      <wps:cNvSpPr/>
                      <wps:spPr>
                        <a:xfrm>
                          <a:off x="0" y="0"/>
                          <a:ext cx="6159500" cy="622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8" o:spid="_x0000_s1026" style="position:absolute;margin-left:-2.6pt;margin-top:52.35pt;width:485pt;height: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" filled="f" strokecolor="#243f60 [1604]" strokeweight="2pt"/>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6672" behindDoc="0" locked="0" layoutInCell="1" allowOverlap="1">
                <wp:simplePos x="0" y="0"/>
                <wp:positionH relativeFrom="column">
                  <wp:posOffset>167005</wp:posOffset>
                </wp:positionH>
                <wp:positionV relativeFrom="paragraph">
                  <wp:posOffset>62865</wp:posOffset>
                </wp:positionV>
                <wp:extent cx="8255" cy="615315"/>
                <wp:effectExtent l="76200" t="0" r="67945" b="51435"/>
                <wp:wrapNone/>
                <wp:docPr id="32" name="Прямая со стрелкой 32"/>
                <wp:cNvGraphicFramePr/>
                <a:graphic xmlns:a="http://schemas.openxmlformats.org/drawingml/2006/main">
                  <a:graphicData uri="http://schemas.microsoft.com/office/word/2010/wordprocessingShape">
                    <wps:wsp>
                      <wps:cNvCnPr/>
                      <wps:spPr>
                        <a:xfrm>
                          <a:off x="0" y="0"/>
                          <a:ext cx="8255" cy="614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3.15pt;margin-top:4.95pt;width:.65pt;height:4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" strokecolor="black [3040]">
                <v:stroke endarrow="open"/>
              </v:shape>
            </w:pict>
          </mc:Fallback>
        </mc:AlternateContent>
      </w: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Получение Заявителем консультационной поддержки</w:t>
      </w: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p>
    <w:p w:rsidR="00986713" w:rsidRDefault="00986713" w:rsidP="00986713">
      <w:pPr>
        <w:spacing w:after="0" w:line="240" w:lineRule="auto"/>
        <w:rPr>
          <w:rFonts w:ascii="Times New Roman" w:hAnsi="Times New Roman"/>
          <w:sz w:val="28"/>
          <w:szCs w:val="28"/>
        </w:rPr>
      </w:pPr>
    </w:p>
    <w:p w:rsidR="00986713" w:rsidRDefault="00986713" w:rsidP="00986713">
      <w:pPr>
        <w:autoSpaceDE w:val="0"/>
        <w:autoSpaceDN w:val="0"/>
        <w:adjustRightInd w:val="0"/>
        <w:spacing w:after="0" w:line="240" w:lineRule="auto"/>
        <w:ind w:left="3828"/>
        <w:jc w:val="right"/>
        <w:outlineLvl w:val="0"/>
        <w:rPr>
          <w:rFonts w:ascii="Arial" w:hAnsi="Arial" w:cs="Arial"/>
          <w:sz w:val="24"/>
          <w:szCs w:val="24"/>
        </w:rPr>
      </w:pPr>
    </w:p>
    <w:p w:rsidR="00986713" w:rsidRDefault="00986713" w:rsidP="00986713">
      <w:pPr>
        <w:autoSpaceDE w:val="0"/>
        <w:autoSpaceDN w:val="0"/>
        <w:adjustRightInd w:val="0"/>
        <w:spacing w:after="0" w:line="240" w:lineRule="auto"/>
        <w:ind w:left="3828"/>
        <w:jc w:val="right"/>
        <w:outlineLvl w:val="0"/>
        <w:rPr>
          <w:rFonts w:ascii="Arial" w:hAnsi="Arial" w:cs="Arial"/>
          <w:sz w:val="24"/>
          <w:szCs w:val="24"/>
        </w:rPr>
      </w:pPr>
    </w:p>
    <w:p w:rsidR="00986713" w:rsidRDefault="00986713" w:rsidP="00986713">
      <w:pPr>
        <w:autoSpaceDE w:val="0"/>
        <w:autoSpaceDN w:val="0"/>
        <w:adjustRightInd w:val="0"/>
        <w:spacing w:after="0" w:line="240" w:lineRule="auto"/>
        <w:ind w:left="3828"/>
        <w:jc w:val="right"/>
        <w:outlineLvl w:val="0"/>
        <w:rPr>
          <w:rFonts w:ascii="Arial" w:hAnsi="Arial" w:cs="Arial"/>
          <w:sz w:val="24"/>
          <w:szCs w:val="24"/>
        </w:rPr>
      </w:pPr>
    </w:p>
    <w:p w:rsidR="00986713" w:rsidRDefault="00986713" w:rsidP="00986713">
      <w:pPr>
        <w:autoSpaceDE w:val="0"/>
        <w:autoSpaceDN w:val="0"/>
        <w:adjustRightInd w:val="0"/>
        <w:spacing w:after="0" w:line="240" w:lineRule="auto"/>
        <w:ind w:left="3828"/>
        <w:jc w:val="right"/>
        <w:outlineLvl w:val="0"/>
        <w:rPr>
          <w:rFonts w:ascii="Arial" w:hAnsi="Arial" w:cs="Arial"/>
          <w:sz w:val="24"/>
          <w:szCs w:val="24"/>
        </w:rPr>
      </w:pPr>
      <w:bookmarkStart w:id="1" w:name="_GoBack"/>
      <w:bookmarkEnd w:id="1"/>
      <w:r>
        <w:rPr>
          <w:rFonts w:ascii="Arial" w:hAnsi="Arial" w:cs="Arial"/>
          <w:sz w:val="24"/>
          <w:szCs w:val="24"/>
        </w:rPr>
        <w:lastRenderedPageBreak/>
        <w:t>Приложение 2</w:t>
      </w:r>
    </w:p>
    <w:p w:rsidR="00986713" w:rsidRDefault="00986713" w:rsidP="00986713">
      <w:pPr>
        <w:autoSpaceDE w:val="0"/>
        <w:autoSpaceDN w:val="0"/>
        <w:adjustRightInd w:val="0"/>
        <w:spacing w:after="0" w:line="240" w:lineRule="auto"/>
        <w:ind w:left="3828"/>
        <w:jc w:val="right"/>
        <w:rPr>
          <w:rFonts w:ascii="Arial" w:hAnsi="Arial" w:cs="Arial"/>
          <w:sz w:val="24"/>
          <w:szCs w:val="24"/>
        </w:rPr>
      </w:pPr>
      <w:r>
        <w:rPr>
          <w:rFonts w:ascii="Arial" w:hAnsi="Arial" w:cs="Arial"/>
          <w:sz w:val="24"/>
          <w:szCs w:val="24"/>
        </w:rPr>
        <w:t>к Административному регламенту</w:t>
      </w:r>
    </w:p>
    <w:p w:rsidR="00986713" w:rsidRDefault="00986713" w:rsidP="00986713">
      <w:pPr>
        <w:spacing w:after="0" w:line="240" w:lineRule="auto"/>
        <w:ind w:left="3828"/>
        <w:jc w:val="right"/>
        <w:rPr>
          <w:rFonts w:ascii="Arial" w:hAnsi="Arial" w:cs="Arial"/>
          <w:sz w:val="24"/>
          <w:szCs w:val="24"/>
        </w:rPr>
      </w:pPr>
      <w:r>
        <w:rPr>
          <w:rFonts w:ascii="Arial" w:hAnsi="Arial" w:cs="Arial"/>
          <w:sz w:val="24"/>
          <w:szCs w:val="24"/>
        </w:rPr>
        <w:t xml:space="preserve">предоставления администрацией </w:t>
      </w:r>
    </w:p>
    <w:p w:rsidR="00986713" w:rsidRDefault="00986713" w:rsidP="00986713">
      <w:pPr>
        <w:spacing w:after="0" w:line="240" w:lineRule="auto"/>
        <w:ind w:left="3828"/>
        <w:jc w:val="right"/>
        <w:rPr>
          <w:rFonts w:ascii="Arial" w:hAnsi="Arial" w:cs="Arial"/>
          <w:sz w:val="24"/>
          <w:szCs w:val="24"/>
        </w:rPr>
      </w:pPr>
      <w:r>
        <w:rPr>
          <w:rFonts w:ascii="Arial" w:hAnsi="Arial" w:cs="Arial"/>
          <w:sz w:val="24"/>
          <w:szCs w:val="24"/>
        </w:rPr>
        <w:t xml:space="preserve">Боготольского района муниципальной услуги </w:t>
      </w:r>
    </w:p>
    <w:p w:rsidR="00986713" w:rsidRDefault="00986713" w:rsidP="00986713">
      <w:pPr>
        <w:spacing w:after="0" w:line="240" w:lineRule="auto"/>
        <w:ind w:left="3828"/>
        <w:jc w:val="right"/>
        <w:rPr>
          <w:rFonts w:ascii="Arial" w:hAnsi="Arial" w:cs="Arial"/>
          <w:sz w:val="24"/>
          <w:szCs w:val="24"/>
        </w:rPr>
      </w:pPr>
      <w:r>
        <w:rPr>
          <w:rFonts w:ascii="Arial" w:hAnsi="Arial" w:cs="Arial"/>
          <w:sz w:val="24"/>
          <w:szCs w:val="24"/>
        </w:rPr>
        <w:t xml:space="preserve">по предоставлению субсидий субъектам </w:t>
      </w:r>
    </w:p>
    <w:p w:rsidR="00986713" w:rsidRDefault="00986713" w:rsidP="00986713">
      <w:pPr>
        <w:spacing w:after="0" w:line="240" w:lineRule="auto"/>
        <w:ind w:left="3828"/>
        <w:jc w:val="right"/>
        <w:rPr>
          <w:rFonts w:ascii="Arial" w:hAnsi="Arial" w:cs="Arial"/>
          <w:sz w:val="24"/>
          <w:szCs w:val="24"/>
        </w:rPr>
      </w:pPr>
      <w:r>
        <w:rPr>
          <w:rFonts w:ascii="Arial" w:hAnsi="Arial" w:cs="Arial"/>
          <w:sz w:val="24"/>
          <w:szCs w:val="24"/>
        </w:rPr>
        <w:t>малого и среднего предпринимательства</w:t>
      </w:r>
    </w:p>
    <w:p w:rsidR="00986713" w:rsidRDefault="00986713" w:rsidP="00986713">
      <w:pPr>
        <w:spacing w:before="240" w:after="60" w:line="240" w:lineRule="auto"/>
        <w:jc w:val="center"/>
        <w:outlineLvl w:val="0"/>
        <w:rPr>
          <w:rFonts w:ascii="Arial" w:hAnsi="Arial" w:cs="Arial"/>
          <w:bCs/>
          <w:kern w:val="32"/>
          <w:sz w:val="24"/>
          <w:szCs w:val="24"/>
          <w:lang w:eastAsia="x-none"/>
        </w:rPr>
      </w:pPr>
      <w:r>
        <w:rPr>
          <w:rFonts w:ascii="Arial" w:hAnsi="Arial" w:cs="Arial"/>
          <w:bCs/>
          <w:kern w:val="32"/>
          <w:sz w:val="24"/>
          <w:szCs w:val="24"/>
          <w:lang w:eastAsia="x-none"/>
        </w:rPr>
        <w:t>Технологическая схема предоставления муниципальной услуги</w:t>
      </w:r>
    </w:p>
    <w:p w:rsidR="00986713" w:rsidRDefault="00986713" w:rsidP="00986713">
      <w:pPr>
        <w:widowControl w:val="0"/>
        <w:autoSpaceDE w:val="0"/>
        <w:autoSpaceDN w:val="0"/>
        <w:spacing w:after="0" w:line="240" w:lineRule="auto"/>
        <w:jc w:val="center"/>
        <w:outlineLvl w:val="2"/>
        <w:rPr>
          <w:rFonts w:ascii="Arial" w:hAnsi="Arial" w:cs="Arial"/>
          <w:sz w:val="24"/>
          <w:szCs w:val="24"/>
        </w:rPr>
      </w:pPr>
      <w:r>
        <w:rPr>
          <w:rFonts w:ascii="Arial" w:hAnsi="Arial" w:cs="Arial"/>
          <w:sz w:val="24"/>
          <w:szCs w:val="24"/>
        </w:rPr>
        <w:t>Раздел 1. Общие сведения о муниципальной услуге</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4251"/>
        <w:gridCol w:w="4252"/>
      </w:tblGrid>
      <w:tr w:rsidR="00986713" w:rsidTr="00986713">
        <w:tc>
          <w:tcPr>
            <w:tcW w:w="99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jc w:val="center"/>
              <w:rPr>
                <w:rFonts w:ascii="Arial" w:hAnsi="Arial" w:cs="Arial"/>
                <w:sz w:val="24"/>
                <w:szCs w:val="24"/>
              </w:rPr>
            </w:pPr>
            <w:r>
              <w:rPr>
                <w:rFonts w:ascii="Arial" w:hAnsi="Arial" w:cs="Arial"/>
                <w:sz w:val="24"/>
                <w:szCs w:val="24"/>
              </w:rPr>
              <w:t xml:space="preserve">N </w:t>
            </w:r>
            <w:proofErr w:type="gramStart"/>
            <w:r>
              <w:rPr>
                <w:rFonts w:ascii="Arial" w:hAnsi="Arial" w:cs="Arial"/>
                <w:sz w:val="24"/>
                <w:szCs w:val="24"/>
              </w:rPr>
              <w:t>п</w:t>
            </w:r>
            <w:proofErr w:type="gramEnd"/>
            <w:r>
              <w:rPr>
                <w:rFonts w:ascii="Arial" w:hAnsi="Arial" w:cs="Arial"/>
                <w:sz w:val="24"/>
                <w:szCs w:val="24"/>
              </w:rPr>
              <w:t>/п</w:t>
            </w:r>
          </w:p>
        </w:tc>
        <w:tc>
          <w:tcPr>
            <w:tcW w:w="4252"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jc w:val="center"/>
              <w:rPr>
                <w:rFonts w:ascii="Arial" w:hAnsi="Arial" w:cs="Arial"/>
                <w:sz w:val="24"/>
                <w:szCs w:val="24"/>
              </w:rPr>
            </w:pPr>
            <w:r>
              <w:rPr>
                <w:rFonts w:ascii="Arial" w:hAnsi="Arial" w:cs="Arial"/>
                <w:sz w:val="24"/>
                <w:szCs w:val="24"/>
              </w:rPr>
              <w:t>Параметр</w:t>
            </w: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jc w:val="center"/>
              <w:rPr>
                <w:rFonts w:ascii="Arial" w:hAnsi="Arial" w:cs="Arial"/>
                <w:sz w:val="24"/>
                <w:szCs w:val="24"/>
              </w:rPr>
            </w:pPr>
            <w:r>
              <w:rPr>
                <w:rFonts w:ascii="Arial" w:hAnsi="Arial" w:cs="Arial"/>
                <w:sz w:val="24"/>
                <w:szCs w:val="24"/>
              </w:rPr>
              <w:t>Значение параметра/состояние</w:t>
            </w:r>
          </w:p>
        </w:tc>
      </w:tr>
      <w:tr w:rsidR="00986713" w:rsidTr="00986713">
        <w:trPr>
          <w:trHeight w:val="273"/>
        </w:trPr>
        <w:tc>
          <w:tcPr>
            <w:tcW w:w="99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jc w:val="center"/>
              <w:rPr>
                <w:rFonts w:ascii="Arial" w:hAnsi="Arial" w:cs="Arial"/>
                <w:sz w:val="24"/>
                <w:szCs w:val="24"/>
              </w:rPr>
            </w:pPr>
            <w:r>
              <w:rPr>
                <w:rFonts w:ascii="Arial" w:hAnsi="Arial" w:cs="Arial"/>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jc w:val="center"/>
              <w:rPr>
                <w:rFonts w:ascii="Arial" w:hAnsi="Arial" w:cs="Arial"/>
                <w:sz w:val="24"/>
                <w:szCs w:val="24"/>
              </w:rPr>
            </w:pPr>
            <w:r>
              <w:rPr>
                <w:rFonts w:ascii="Arial" w:hAnsi="Arial" w:cs="Arial"/>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jc w:val="center"/>
              <w:rPr>
                <w:rFonts w:ascii="Arial" w:hAnsi="Arial" w:cs="Arial"/>
                <w:sz w:val="24"/>
                <w:szCs w:val="24"/>
              </w:rPr>
            </w:pPr>
            <w:r>
              <w:rPr>
                <w:rFonts w:ascii="Arial" w:hAnsi="Arial" w:cs="Arial"/>
                <w:sz w:val="24"/>
                <w:szCs w:val="24"/>
              </w:rPr>
              <w:t>3</w:t>
            </w:r>
          </w:p>
        </w:tc>
      </w:tr>
      <w:tr w:rsidR="00986713" w:rsidTr="00986713">
        <w:tc>
          <w:tcPr>
            <w:tcW w:w="99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Наименование органа, предоставляющего муниципальную услугу</w:t>
            </w:r>
          </w:p>
        </w:tc>
        <w:tc>
          <w:tcPr>
            <w:tcW w:w="4253" w:type="dxa"/>
            <w:tcBorders>
              <w:top w:val="single" w:sz="4" w:space="0" w:color="auto"/>
              <w:left w:val="single" w:sz="4" w:space="0" w:color="auto"/>
              <w:bottom w:val="single" w:sz="4" w:space="0" w:color="auto"/>
              <w:right w:val="single" w:sz="4" w:space="0" w:color="auto"/>
            </w:tcBorders>
          </w:tcPr>
          <w:p w:rsidR="00986713" w:rsidRDefault="00986713">
            <w:pPr>
              <w:widowControl w:val="0"/>
              <w:autoSpaceDE w:val="0"/>
              <w:autoSpaceDN w:val="0"/>
              <w:spacing w:after="0" w:line="240" w:lineRule="auto"/>
              <w:rPr>
                <w:rFonts w:ascii="Arial" w:hAnsi="Arial" w:cs="Arial"/>
                <w:sz w:val="24"/>
                <w:szCs w:val="24"/>
              </w:rPr>
            </w:pPr>
          </w:p>
        </w:tc>
      </w:tr>
      <w:tr w:rsidR="00986713" w:rsidTr="00986713">
        <w:tc>
          <w:tcPr>
            <w:tcW w:w="99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Номер услуги в федеральном реестре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986713" w:rsidRDefault="00986713">
            <w:pPr>
              <w:widowControl w:val="0"/>
              <w:autoSpaceDE w:val="0"/>
              <w:autoSpaceDN w:val="0"/>
              <w:spacing w:after="0" w:line="240" w:lineRule="auto"/>
              <w:rPr>
                <w:rFonts w:ascii="Arial" w:hAnsi="Arial" w:cs="Arial"/>
                <w:sz w:val="24"/>
                <w:szCs w:val="24"/>
              </w:rPr>
            </w:pPr>
          </w:p>
        </w:tc>
      </w:tr>
      <w:tr w:rsidR="00986713" w:rsidTr="00986713">
        <w:tc>
          <w:tcPr>
            <w:tcW w:w="99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3</w:t>
            </w:r>
          </w:p>
        </w:tc>
        <w:tc>
          <w:tcPr>
            <w:tcW w:w="4252"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Полное наименование муниципальной услуги</w:t>
            </w:r>
          </w:p>
        </w:tc>
        <w:tc>
          <w:tcPr>
            <w:tcW w:w="4253" w:type="dxa"/>
            <w:tcBorders>
              <w:top w:val="single" w:sz="4" w:space="0" w:color="auto"/>
              <w:left w:val="single" w:sz="4" w:space="0" w:color="auto"/>
              <w:bottom w:val="single" w:sz="4" w:space="0" w:color="auto"/>
              <w:right w:val="single" w:sz="4" w:space="0" w:color="auto"/>
            </w:tcBorders>
          </w:tcPr>
          <w:p w:rsidR="00986713" w:rsidRDefault="00986713">
            <w:pPr>
              <w:widowControl w:val="0"/>
              <w:autoSpaceDE w:val="0"/>
              <w:autoSpaceDN w:val="0"/>
              <w:spacing w:after="0" w:line="240" w:lineRule="auto"/>
              <w:rPr>
                <w:rFonts w:ascii="Arial" w:hAnsi="Arial" w:cs="Arial"/>
                <w:sz w:val="24"/>
                <w:szCs w:val="24"/>
              </w:rPr>
            </w:pPr>
          </w:p>
        </w:tc>
      </w:tr>
      <w:tr w:rsidR="00986713" w:rsidTr="00986713">
        <w:tc>
          <w:tcPr>
            <w:tcW w:w="99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Краткое наименование муниципальной услуги</w:t>
            </w:r>
          </w:p>
        </w:tc>
        <w:tc>
          <w:tcPr>
            <w:tcW w:w="4253" w:type="dxa"/>
            <w:tcBorders>
              <w:top w:val="single" w:sz="4" w:space="0" w:color="auto"/>
              <w:left w:val="single" w:sz="4" w:space="0" w:color="auto"/>
              <w:bottom w:val="single" w:sz="4" w:space="0" w:color="auto"/>
              <w:right w:val="single" w:sz="4" w:space="0" w:color="auto"/>
            </w:tcBorders>
          </w:tcPr>
          <w:p w:rsidR="00986713" w:rsidRDefault="00986713">
            <w:pPr>
              <w:widowControl w:val="0"/>
              <w:autoSpaceDE w:val="0"/>
              <w:autoSpaceDN w:val="0"/>
              <w:spacing w:after="0" w:line="240" w:lineRule="auto"/>
              <w:rPr>
                <w:rFonts w:ascii="Arial" w:hAnsi="Arial" w:cs="Arial"/>
                <w:sz w:val="24"/>
                <w:szCs w:val="24"/>
              </w:rPr>
            </w:pPr>
          </w:p>
        </w:tc>
      </w:tr>
      <w:tr w:rsidR="00986713" w:rsidTr="00986713">
        <w:tc>
          <w:tcPr>
            <w:tcW w:w="99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Административный регламент предоставления муниципальной услуги</w:t>
            </w:r>
          </w:p>
        </w:tc>
        <w:tc>
          <w:tcPr>
            <w:tcW w:w="4253" w:type="dxa"/>
            <w:tcBorders>
              <w:top w:val="single" w:sz="4" w:space="0" w:color="auto"/>
              <w:left w:val="single" w:sz="4" w:space="0" w:color="auto"/>
              <w:bottom w:val="single" w:sz="4" w:space="0" w:color="auto"/>
              <w:right w:val="single" w:sz="4" w:space="0" w:color="auto"/>
            </w:tcBorders>
          </w:tcPr>
          <w:p w:rsidR="00986713" w:rsidRDefault="00986713">
            <w:pPr>
              <w:widowControl w:val="0"/>
              <w:autoSpaceDE w:val="0"/>
              <w:autoSpaceDN w:val="0"/>
              <w:spacing w:after="0" w:line="240" w:lineRule="auto"/>
              <w:rPr>
                <w:rFonts w:ascii="Arial" w:hAnsi="Arial" w:cs="Arial"/>
                <w:sz w:val="24"/>
                <w:szCs w:val="24"/>
              </w:rPr>
            </w:pPr>
          </w:p>
        </w:tc>
      </w:tr>
      <w:tr w:rsidR="00986713" w:rsidTr="00986713">
        <w:tc>
          <w:tcPr>
            <w:tcW w:w="993" w:type="dxa"/>
            <w:vMerge w:val="restart"/>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6</w:t>
            </w:r>
          </w:p>
        </w:tc>
        <w:tc>
          <w:tcPr>
            <w:tcW w:w="4252" w:type="dxa"/>
            <w:vMerge w:val="restart"/>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Способы оценки качества предоставления муниципальной услуги</w:t>
            </w: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радиотелефонная связь (СМС-опрос, телефонный опрос)</w:t>
            </w:r>
          </w:p>
        </w:tc>
      </w:tr>
      <w:tr w:rsidR="00986713" w:rsidTr="00986713">
        <w:tc>
          <w:tcPr>
            <w:tcW w:w="993"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терминальные устройства в многофункциональном центре предоставления государственных и муниципальных услуг (далее - МФЦ)</w:t>
            </w:r>
          </w:p>
        </w:tc>
      </w:tr>
      <w:tr w:rsidR="00986713" w:rsidTr="00986713">
        <w:tc>
          <w:tcPr>
            <w:tcW w:w="993"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терминальные устройства в органе местного самоуправления</w:t>
            </w:r>
          </w:p>
        </w:tc>
      </w:tr>
      <w:tr w:rsidR="00986713" w:rsidTr="00986713">
        <w:tc>
          <w:tcPr>
            <w:tcW w:w="993"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Единый портал государственных и муниципальных услуг (функций)</w:t>
            </w:r>
          </w:p>
        </w:tc>
      </w:tr>
      <w:tr w:rsidR="00986713" w:rsidTr="00986713">
        <w:tc>
          <w:tcPr>
            <w:tcW w:w="993"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краевой портал государственных и муниципальных услуг</w:t>
            </w:r>
          </w:p>
        </w:tc>
      </w:tr>
      <w:tr w:rsidR="00986713" w:rsidTr="00986713">
        <w:tc>
          <w:tcPr>
            <w:tcW w:w="993"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сайт "Ваш контроль" (https://vashkontrol.ru)</w:t>
            </w:r>
          </w:p>
        </w:tc>
      </w:tr>
      <w:tr w:rsidR="00986713" w:rsidTr="00986713">
        <w:tc>
          <w:tcPr>
            <w:tcW w:w="993"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официальный сайт органа местного самоуправления</w:t>
            </w:r>
          </w:p>
        </w:tc>
      </w:tr>
      <w:tr w:rsidR="00986713" w:rsidTr="00986713">
        <w:tc>
          <w:tcPr>
            <w:tcW w:w="993"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86713" w:rsidRDefault="0098671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86713" w:rsidRDefault="00986713">
            <w:pPr>
              <w:widowControl w:val="0"/>
              <w:autoSpaceDE w:val="0"/>
              <w:autoSpaceDN w:val="0"/>
              <w:spacing w:after="0" w:line="240" w:lineRule="auto"/>
              <w:rPr>
                <w:rFonts w:ascii="Arial" w:hAnsi="Arial" w:cs="Arial"/>
                <w:sz w:val="24"/>
                <w:szCs w:val="24"/>
              </w:rPr>
            </w:pPr>
            <w:r>
              <w:rPr>
                <w:rFonts w:ascii="Arial" w:hAnsi="Arial" w:cs="Arial"/>
                <w:sz w:val="24"/>
                <w:szCs w:val="24"/>
              </w:rPr>
              <w:t>другие способы оценки качества предоставления муниципальной услуги</w:t>
            </w:r>
          </w:p>
        </w:tc>
      </w:tr>
    </w:tbl>
    <w:p w:rsidR="00986713" w:rsidRDefault="00986713" w:rsidP="00986713">
      <w:pPr>
        <w:spacing w:after="0" w:line="240" w:lineRule="auto"/>
        <w:jc w:val="both"/>
        <w:rPr>
          <w:rFonts w:ascii="Arial" w:hAnsi="Arial" w:cs="Arial"/>
          <w:sz w:val="24"/>
          <w:szCs w:val="24"/>
        </w:rPr>
      </w:pPr>
    </w:p>
    <w:sectPr w:rsidR="00986713" w:rsidSect="00986713">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98" w:rsidRDefault="00754C98" w:rsidP="00551713">
      <w:pPr>
        <w:spacing w:after="0" w:line="240" w:lineRule="auto"/>
      </w:pPr>
      <w:r>
        <w:separator/>
      </w:r>
    </w:p>
  </w:endnote>
  <w:endnote w:type="continuationSeparator" w:id="0">
    <w:p w:rsidR="00754C98" w:rsidRDefault="00754C98"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98" w:rsidRDefault="00754C98" w:rsidP="00551713">
      <w:pPr>
        <w:spacing w:after="0" w:line="240" w:lineRule="auto"/>
      </w:pPr>
      <w:r>
        <w:separator/>
      </w:r>
    </w:p>
  </w:footnote>
  <w:footnote w:type="continuationSeparator" w:id="0">
    <w:p w:rsidR="00754C98" w:rsidRDefault="00754C98"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8116C"/>
    <w:multiLevelType w:val="hybridMultilevel"/>
    <w:tmpl w:val="46F8F386"/>
    <w:lvl w:ilvl="0" w:tplc="4778410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0"/>
  </w:num>
  <w:num w:numId="17">
    <w:abstractNumId w:val="23"/>
  </w:num>
  <w:num w:numId="18">
    <w:abstractNumId w:val="20"/>
  </w:num>
  <w:num w:numId="19">
    <w:abstractNumId w:val="21"/>
  </w:num>
  <w:num w:numId="20">
    <w:abstractNumId w:val="19"/>
  </w:num>
  <w:num w:numId="21">
    <w:abstractNumId w:val="22"/>
  </w:num>
  <w:num w:numId="22">
    <w:abstractNumId w:val="12"/>
  </w:num>
  <w:num w:numId="23">
    <w:abstractNumId w:val="18"/>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BB7"/>
    <w:rsid w:val="00004BC1"/>
    <w:rsid w:val="000146DC"/>
    <w:rsid w:val="0001584E"/>
    <w:rsid w:val="00016528"/>
    <w:rsid w:val="00016CB2"/>
    <w:rsid w:val="000178F8"/>
    <w:rsid w:val="00020DC7"/>
    <w:rsid w:val="00020FB1"/>
    <w:rsid w:val="00022948"/>
    <w:rsid w:val="00023C58"/>
    <w:rsid w:val="0002678D"/>
    <w:rsid w:val="00031E70"/>
    <w:rsid w:val="00032649"/>
    <w:rsid w:val="00041338"/>
    <w:rsid w:val="0004423B"/>
    <w:rsid w:val="0004514D"/>
    <w:rsid w:val="00045B05"/>
    <w:rsid w:val="00047CCE"/>
    <w:rsid w:val="000543BA"/>
    <w:rsid w:val="0005670F"/>
    <w:rsid w:val="00056866"/>
    <w:rsid w:val="0006105C"/>
    <w:rsid w:val="00061B98"/>
    <w:rsid w:val="00061F08"/>
    <w:rsid w:val="000642D2"/>
    <w:rsid w:val="00064D1F"/>
    <w:rsid w:val="0006562E"/>
    <w:rsid w:val="00072603"/>
    <w:rsid w:val="0007341E"/>
    <w:rsid w:val="000765B6"/>
    <w:rsid w:val="000821A6"/>
    <w:rsid w:val="000835C4"/>
    <w:rsid w:val="000938F7"/>
    <w:rsid w:val="000A0418"/>
    <w:rsid w:val="000A2A0A"/>
    <w:rsid w:val="000A4D1B"/>
    <w:rsid w:val="000A5C2D"/>
    <w:rsid w:val="000A739E"/>
    <w:rsid w:val="000B07AB"/>
    <w:rsid w:val="000B0E30"/>
    <w:rsid w:val="000B1E9A"/>
    <w:rsid w:val="000B2274"/>
    <w:rsid w:val="000B3643"/>
    <w:rsid w:val="000B3B16"/>
    <w:rsid w:val="000B5D44"/>
    <w:rsid w:val="000C3E2C"/>
    <w:rsid w:val="000C4C62"/>
    <w:rsid w:val="000C5118"/>
    <w:rsid w:val="000C588B"/>
    <w:rsid w:val="000C77E8"/>
    <w:rsid w:val="000D3629"/>
    <w:rsid w:val="000D44C6"/>
    <w:rsid w:val="000D64F2"/>
    <w:rsid w:val="000E0310"/>
    <w:rsid w:val="000E0950"/>
    <w:rsid w:val="000E1ED4"/>
    <w:rsid w:val="000E44BF"/>
    <w:rsid w:val="000F0B35"/>
    <w:rsid w:val="000F0B5F"/>
    <w:rsid w:val="000F2DA0"/>
    <w:rsid w:val="000F36AF"/>
    <w:rsid w:val="000F446F"/>
    <w:rsid w:val="000F4490"/>
    <w:rsid w:val="000F4C59"/>
    <w:rsid w:val="000F4DB9"/>
    <w:rsid w:val="0010037F"/>
    <w:rsid w:val="00102E99"/>
    <w:rsid w:val="00103BC7"/>
    <w:rsid w:val="00104034"/>
    <w:rsid w:val="00105324"/>
    <w:rsid w:val="00113624"/>
    <w:rsid w:val="00113F19"/>
    <w:rsid w:val="00114724"/>
    <w:rsid w:val="00115BFA"/>
    <w:rsid w:val="00117DEA"/>
    <w:rsid w:val="001223C0"/>
    <w:rsid w:val="00122FB6"/>
    <w:rsid w:val="001238EF"/>
    <w:rsid w:val="00124143"/>
    <w:rsid w:val="00131DA5"/>
    <w:rsid w:val="00135D23"/>
    <w:rsid w:val="00137BE5"/>
    <w:rsid w:val="00137F3F"/>
    <w:rsid w:val="001408CB"/>
    <w:rsid w:val="00141D35"/>
    <w:rsid w:val="001433FF"/>
    <w:rsid w:val="0014573F"/>
    <w:rsid w:val="00145EE1"/>
    <w:rsid w:val="00146AB8"/>
    <w:rsid w:val="001476CD"/>
    <w:rsid w:val="0015455F"/>
    <w:rsid w:val="001552DA"/>
    <w:rsid w:val="001601B2"/>
    <w:rsid w:val="00160F01"/>
    <w:rsid w:val="00161492"/>
    <w:rsid w:val="001635E1"/>
    <w:rsid w:val="001646BD"/>
    <w:rsid w:val="00170DF3"/>
    <w:rsid w:val="00171174"/>
    <w:rsid w:val="00171D38"/>
    <w:rsid w:val="0017379A"/>
    <w:rsid w:val="001761AC"/>
    <w:rsid w:val="00181DC6"/>
    <w:rsid w:val="00193788"/>
    <w:rsid w:val="00196C87"/>
    <w:rsid w:val="001970A0"/>
    <w:rsid w:val="001973F4"/>
    <w:rsid w:val="00197F48"/>
    <w:rsid w:val="001A03EE"/>
    <w:rsid w:val="001A1FBE"/>
    <w:rsid w:val="001B215B"/>
    <w:rsid w:val="001C3C8F"/>
    <w:rsid w:val="001C6621"/>
    <w:rsid w:val="001C72EE"/>
    <w:rsid w:val="001D113E"/>
    <w:rsid w:val="001D417B"/>
    <w:rsid w:val="001E1A30"/>
    <w:rsid w:val="001E2615"/>
    <w:rsid w:val="001E3AB8"/>
    <w:rsid w:val="001E56EA"/>
    <w:rsid w:val="001E7F32"/>
    <w:rsid w:val="001F217B"/>
    <w:rsid w:val="001F2471"/>
    <w:rsid w:val="00200950"/>
    <w:rsid w:val="00203C1F"/>
    <w:rsid w:val="0020470F"/>
    <w:rsid w:val="00206F52"/>
    <w:rsid w:val="00212278"/>
    <w:rsid w:val="00214527"/>
    <w:rsid w:val="00221F78"/>
    <w:rsid w:val="00222ED7"/>
    <w:rsid w:val="0022331B"/>
    <w:rsid w:val="002271EC"/>
    <w:rsid w:val="002330D6"/>
    <w:rsid w:val="00236365"/>
    <w:rsid w:val="002368E6"/>
    <w:rsid w:val="00237A2F"/>
    <w:rsid w:val="00241B20"/>
    <w:rsid w:val="00245D6D"/>
    <w:rsid w:val="00246872"/>
    <w:rsid w:val="00246A2E"/>
    <w:rsid w:val="00247ECC"/>
    <w:rsid w:val="002504FB"/>
    <w:rsid w:val="002546F2"/>
    <w:rsid w:val="002548B4"/>
    <w:rsid w:val="00262EE9"/>
    <w:rsid w:val="002631CC"/>
    <w:rsid w:val="002631D0"/>
    <w:rsid w:val="00264733"/>
    <w:rsid w:val="00270D40"/>
    <w:rsid w:val="002761A3"/>
    <w:rsid w:val="00276F53"/>
    <w:rsid w:val="002847B8"/>
    <w:rsid w:val="00284CD5"/>
    <w:rsid w:val="002858C2"/>
    <w:rsid w:val="002905D4"/>
    <w:rsid w:val="00295D80"/>
    <w:rsid w:val="002A42B3"/>
    <w:rsid w:val="002A6F59"/>
    <w:rsid w:val="002A7577"/>
    <w:rsid w:val="002B04C8"/>
    <w:rsid w:val="002B268A"/>
    <w:rsid w:val="002C12A4"/>
    <w:rsid w:val="002C3B7C"/>
    <w:rsid w:val="002C3BB6"/>
    <w:rsid w:val="002C559E"/>
    <w:rsid w:val="002C5737"/>
    <w:rsid w:val="002C6172"/>
    <w:rsid w:val="002C6401"/>
    <w:rsid w:val="002D0A68"/>
    <w:rsid w:val="002D0C3C"/>
    <w:rsid w:val="002D0C6D"/>
    <w:rsid w:val="002D0E44"/>
    <w:rsid w:val="002D39EA"/>
    <w:rsid w:val="002D4C05"/>
    <w:rsid w:val="002D4EE3"/>
    <w:rsid w:val="002E4940"/>
    <w:rsid w:val="002E582D"/>
    <w:rsid w:val="002E76E5"/>
    <w:rsid w:val="002E7743"/>
    <w:rsid w:val="00303E39"/>
    <w:rsid w:val="00310693"/>
    <w:rsid w:val="00314ACA"/>
    <w:rsid w:val="00317905"/>
    <w:rsid w:val="003208EA"/>
    <w:rsid w:val="00321BB5"/>
    <w:rsid w:val="00325AC4"/>
    <w:rsid w:val="00334376"/>
    <w:rsid w:val="0033455C"/>
    <w:rsid w:val="00335123"/>
    <w:rsid w:val="003377E9"/>
    <w:rsid w:val="0034237C"/>
    <w:rsid w:val="00346D33"/>
    <w:rsid w:val="003504E0"/>
    <w:rsid w:val="00350D6E"/>
    <w:rsid w:val="003513FB"/>
    <w:rsid w:val="00354B09"/>
    <w:rsid w:val="003559F0"/>
    <w:rsid w:val="00357B78"/>
    <w:rsid w:val="003608A8"/>
    <w:rsid w:val="00361FB2"/>
    <w:rsid w:val="0036519E"/>
    <w:rsid w:val="00367E92"/>
    <w:rsid w:val="00372687"/>
    <w:rsid w:val="00382499"/>
    <w:rsid w:val="00383D5C"/>
    <w:rsid w:val="00383DDD"/>
    <w:rsid w:val="00384198"/>
    <w:rsid w:val="00385973"/>
    <w:rsid w:val="003859C8"/>
    <w:rsid w:val="00385C5D"/>
    <w:rsid w:val="00385C80"/>
    <w:rsid w:val="003927B5"/>
    <w:rsid w:val="00393004"/>
    <w:rsid w:val="00396D29"/>
    <w:rsid w:val="00397B34"/>
    <w:rsid w:val="00397DFB"/>
    <w:rsid w:val="003A29B7"/>
    <w:rsid w:val="003A3CEF"/>
    <w:rsid w:val="003A61FF"/>
    <w:rsid w:val="003A6FDA"/>
    <w:rsid w:val="003B5067"/>
    <w:rsid w:val="003C1315"/>
    <w:rsid w:val="003C4E6F"/>
    <w:rsid w:val="003D08F0"/>
    <w:rsid w:val="003D2324"/>
    <w:rsid w:val="003D2F91"/>
    <w:rsid w:val="003D312C"/>
    <w:rsid w:val="003D3D68"/>
    <w:rsid w:val="003D521C"/>
    <w:rsid w:val="003D79BB"/>
    <w:rsid w:val="003E0A84"/>
    <w:rsid w:val="003E135A"/>
    <w:rsid w:val="003E2195"/>
    <w:rsid w:val="003E2D05"/>
    <w:rsid w:val="003E41CF"/>
    <w:rsid w:val="003E5A89"/>
    <w:rsid w:val="003E5FAC"/>
    <w:rsid w:val="003E7087"/>
    <w:rsid w:val="003F6E93"/>
    <w:rsid w:val="004017DA"/>
    <w:rsid w:val="00401931"/>
    <w:rsid w:val="00406928"/>
    <w:rsid w:val="00411396"/>
    <w:rsid w:val="00414BA9"/>
    <w:rsid w:val="004150CE"/>
    <w:rsid w:val="00415684"/>
    <w:rsid w:val="00420B6A"/>
    <w:rsid w:val="00422F41"/>
    <w:rsid w:val="00424CCE"/>
    <w:rsid w:val="00425BD6"/>
    <w:rsid w:val="00426106"/>
    <w:rsid w:val="004272F6"/>
    <w:rsid w:val="00434081"/>
    <w:rsid w:val="004377B9"/>
    <w:rsid w:val="004408D0"/>
    <w:rsid w:val="00445EC7"/>
    <w:rsid w:val="0044659F"/>
    <w:rsid w:val="00447ED5"/>
    <w:rsid w:val="00450336"/>
    <w:rsid w:val="00450750"/>
    <w:rsid w:val="0045126D"/>
    <w:rsid w:val="00451C12"/>
    <w:rsid w:val="00453ECA"/>
    <w:rsid w:val="00454A1B"/>
    <w:rsid w:val="0045758F"/>
    <w:rsid w:val="00457CF1"/>
    <w:rsid w:val="00460878"/>
    <w:rsid w:val="004612D3"/>
    <w:rsid w:val="00461A60"/>
    <w:rsid w:val="004623D8"/>
    <w:rsid w:val="004738F0"/>
    <w:rsid w:val="0047659F"/>
    <w:rsid w:val="0047717E"/>
    <w:rsid w:val="00477BC8"/>
    <w:rsid w:val="00480393"/>
    <w:rsid w:val="0048051D"/>
    <w:rsid w:val="004805F3"/>
    <w:rsid w:val="00484E87"/>
    <w:rsid w:val="004856BA"/>
    <w:rsid w:val="00491403"/>
    <w:rsid w:val="00493BC8"/>
    <w:rsid w:val="00494DE2"/>
    <w:rsid w:val="00496218"/>
    <w:rsid w:val="004A0AB0"/>
    <w:rsid w:val="004A2E1E"/>
    <w:rsid w:val="004A4547"/>
    <w:rsid w:val="004A55A9"/>
    <w:rsid w:val="004B017F"/>
    <w:rsid w:val="004B493F"/>
    <w:rsid w:val="004B60EA"/>
    <w:rsid w:val="004B6341"/>
    <w:rsid w:val="004B79B8"/>
    <w:rsid w:val="004C066F"/>
    <w:rsid w:val="004C0B15"/>
    <w:rsid w:val="004C1B72"/>
    <w:rsid w:val="004C58A1"/>
    <w:rsid w:val="004C6FDE"/>
    <w:rsid w:val="004D231E"/>
    <w:rsid w:val="004F47B4"/>
    <w:rsid w:val="00504362"/>
    <w:rsid w:val="00504E8D"/>
    <w:rsid w:val="005100EF"/>
    <w:rsid w:val="005107CB"/>
    <w:rsid w:val="00512CDE"/>
    <w:rsid w:val="00516080"/>
    <w:rsid w:val="00522062"/>
    <w:rsid w:val="00523A47"/>
    <w:rsid w:val="005310EC"/>
    <w:rsid w:val="00545C3E"/>
    <w:rsid w:val="0054681C"/>
    <w:rsid w:val="00546DED"/>
    <w:rsid w:val="00551713"/>
    <w:rsid w:val="00552122"/>
    <w:rsid w:val="0055226F"/>
    <w:rsid w:val="005546A4"/>
    <w:rsid w:val="005630C3"/>
    <w:rsid w:val="00563B7A"/>
    <w:rsid w:val="00565142"/>
    <w:rsid w:val="00566382"/>
    <w:rsid w:val="00571B8F"/>
    <w:rsid w:val="005767D8"/>
    <w:rsid w:val="00577936"/>
    <w:rsid w:val="00581883"/>
    <w:rsid w:val="00582425"/>
    <w:rsid w:val="00583A61"/>
    <w:rsid w:val="00584836"/>
    <w:rsid w:val="00584F7B"/>
    <w:rsid w:val="00585E33"/>
    <w:rsid w:val="0058788D"/>
    <w:rsid w:val="00587EF6"/>
    <w:rsid w:val="00593037"/>
    <w:rsid w:val="00593413"/>
    <w:rsid w:val="00594330"/>
    <w:rsid w:val="00596D0B"/>
    <w:rsid w:val="005972B9"/>
    <w:rsid w:val="005974B7"/>
    <w:rsid w:val="005A24DE"/>
    <w:rsid w:val="005A3ECC"/>
    <w:rsid w:val="005B6F31"/>
    <w:rsid w:val="005B7826"/>
    <w:rsid w:val="005C2079"/>
    <w:rsid w:val="005C7488"/>
    <w:rsid w:val="005D1366"/>
    <w:rsid w:val="005D31AE"/>
    <w:rsid w:val="005D4A6B"/>
    <w:rsid w:val="005D65ED"/>
    <w:rsid w:val="005D7A47"/>
    <w:rsid w:val="005E10C3"/>
    <w:rsid w:val="005E187C"/>
    <w:rsid w:val="005E3A49"/>
    <w:rsid w:val="005E41FD"/>
    <w:rsid w:val="005E59B7"/>
    <w:rsid w:val="005F145B"/>
    <w:rsid w:val="005F286F"/>
    <w:rsid w:val="005F33D2"/>
    <w:rsid w:val="005F4AC1"/>
    <w:rsid w:val="005F737C"/>
    <w:rsid w:val="00600B9B"/>
    <w:rsid w:val="00600ED9"/>
    <w:rsid w:val="00613911"/>
    <w:rsid w:val="00615CE6"/>
    <w:rsid w:val="00616664"/>
    <w:rsid w:val="0061772D"/>
    <w:rsid w:val="00617C87"/>
    <w:rsid w:val="0062271D"/>
    <w:rsid w:val="00626A54"/>
    <w:rsid w:val="00632AA6"/>
    <w:rsid w:val="00632D70"/>
    <w:rsid w:val="00633D01"/>
    <w:rsid w:val="00633F15"/>
    <w:rsid w:val="00635625"/>
    <w:rsid w:val="00635CCE"/>
    <w:rsid w:val="006379ED"/>
    <w:rsid w:val="006416A1"/>
    <w:rsid w:val="0064626A"/>
    <w:rsid w:val="00656647"/>
    <w:rsid w:val="00666795"/>
    <w:rsid w:val="00667E2A"/>
    <w:rsid w:val="00670518"/>
    <w:rsid w:val="006717E0"/>
    <w:rsid w:val="00671B4A"/>
    <w:rsid w:val="00672219"/>
    <w:rsid w:val="006734F1"/>
    <w:rsid w:val="0067458B"/>
    <w:rsid w:val="0068521F"/>
    <w:rsid w:val="006853DB"/>
    <w:rsid w:val="00685664"/>
    <w:rsid w:val="00685AB3"/>
    <w:rsid w:val="0069068B"/>
    <w:rsid w:val="006907E9"/>
    <w:rsid w:val="0069083A"/>
    <w:rsid w:val="00691968"/>
    <w:rsid w:val="00691CCC"/>
    <w:rsid w:val="0069497C"/>
    <w:rsid w:val="00695D66"/>
    <w:rsid w:val="00695D9F"/>
    <w:rsid w:val="006A0610"/>
    <w:rsid w:val="006A125B"/>
    <w:rsid w:val="006A15ED"/>
    <w:rsid w:val="006A3B22"/>
    <w:rsid w:val="006A4195"/>
    <w:rsid w:val="006A4AE0"/>
    <w:rsid w:val="006A791C"/>
    <w:rsid w:val="006B15F5"/>
    <w:rsid w:val="006B7FBD"/>
    <w:rsid w:val="006C04FA"/>
    <w:rsid w:val="006C42CF"/>
    <w:rsid w:val="006D5C19"/>
    <w:rsid w:val="006D6C14"/>
    <w:rsid w:val="006D7D50"/>
    <w:rsid w:val="006E4DBA"/>
    <w:rsid w:val="006E69C9"/>
    <w:rsid w:val="006F4563"/>
    <w:rsid w:val="006F7BE6"/>
    <w:rsid w:val="0070139F"/>
    <w:rsid w:val="00701E35"/>
    <w:rsid w:val="00705B15"/>
    <w:rsid w:val="00706BA0"/>
    <w:rsid w:val="00707FA8"/>
    <w:rsid w:val="00710635"/>
    <w:rsid w:val="007111B8"/>
    <w:rsid w:val="00711EA2"/>
    <w:rsid w:val="00721A13"/>
    <w:rsid w:val="00723EF3"/>
    <w:rsid w:val="00730E01"/>
    <w:rsid w:val="00733A12"/>
    <w:rsid w:val="00733EC3"/>
    <w:rsid w:val="007342C2"/>
    <w:rsid w:val="00735BDD"/>
    <w:rsid w:val="00736EB8"/>
    <w:rsid w:val="0074026B"/>
    <w:rsid w:val="007404D0"/>
    <w:rsid w:val="007453B7"/>
    <w:rsid w:val="00751BB4"/>
    <w:rsid w:val="00753057"/>
    <w:rsid w:val="00754C98"/>
    <w:rsid w:val="007577B5"/>
    <w:rsid w:val="00771117"/>
    <w:rsid w:val="0077206A"/>
    <w:rsid w:val="007772AA"/>
    <w:rsid w:val="00780FD2"/>
    <w:rsid w:val="00785D17"/>
    <w:rsid w:val="0078633B"/>
    <w:rsid w:val="007868C8"/>
    <w:rsid w:val="007875A3"/>
    <w:rsid w:val="00795F79"/>
    <w:rsid w:val="007A007C"/>
    <w:rsid w:val="007A2160"/>
    <w:rsid w:val="007A23C5"/>
    <w:rsid w:val="007A2462"/>
    <w:rsid w:val="007A392A"/>
    <w:rsid w:val="007A3C07"/>
    <w:rsid w:val="007B001E"/>
    <w:rsid w:val="007B32CE"/>
    <w:rsid w:val="007B6C4C"/>
    <w:rsid w:val="007B7FAD"/>
    <w:rsid w:val="007C1488"/>
    <w:rsid w:val="007C39F2"/>
    <w:rsid w:val="007C74DB"/>
    <w:rsid w:val="007D098B"/>
    <w:rsid w:val="007D753E"/>
    <w:rsid w:val="007D7D36"/>
    <w:rsid w:val="007E05AE"/>
    <w:rsid w:val="007E4F65"/>
    <w:rsid w:val="007E4FD5"/>
    <w:rsid w:val="007F06A3"/>
    <w:rsid w:val="007F21CB"/>
    <w:rsid w:val="00807205"/>
    <w:rsid w:val="00811762"/>
    <w:rsid w:val="00812324"/>
    <w:rsid w:val="00813E14"/>
    <w:rsid w:val="0081514F"/>
    <w:rsid w:val="00830E29"/>
    <w:rsid w:val="00831EFB"/>
    <w:rsid w:val="00834869"/>
    <w:rsid w:val="0084194C"/>
    <w:rsid w:val="00842BB6"/>
    <w:rsid w:val="0084587A"/>
    <w:rsid w:val="00845973"/>
    <w:rsid w:val="0084626C"/>
    <w:rsid w:val="00847510"/>
    <w:rsid w:val="00851CB9"/>
    <w:rsid w:val="0085799B"/>
    <w:rsid w:val="008647D5"/>
    <w:rsid w:val="008679FC"/>
    <w:rsid w:val="00871CC6"/>
    <w:rsid w:val="00872DEF"/>
    <w:rsid w:val="008767CD"/>
    <w:rsid w:val="00886908"/>
    <w:rsid w:val="00886A5B"/>
    <w:rsid w:val="00887858"/>
    <w:rsid w:val="008902AF"/>
    <w:rsid w:val="00894CEB"/>
    <w:rsid w:val="00896895"/>
    <w:rsid w:val="008A25DC"/>
    <w:rsid w:val="008A2985"/>
    <w:rsid w:val="008A5818"/>
    <w:rsid w:val="008A6900"/>
    <w:rsid w:val="008B096F"/>
    <w:rsid w:val="008B0CF3"/>
    <w:rsid w:val="008C4DE8"/>
    <w:rsid w:val="008C6791"/>
    <w:rsid w:val="008C7452"/>
    <w:rsid w:val="008E3420"/>
    <w:rsid w:val="008E39CA"/>
    <w:rsid w:val="008E3C85"/>
    <w:rsid w:val="008E5273"/>
    <w:rsid w:val="008E790C"/>
    <w:rsid w:val="008F29D3"/>
    <w:rsid w:val="008F67AA"/>
    <w:rsid w:val="008F70F0"/>
    <w:rsid w:val="0090101B"/>
    <w:rsid w:val="0090104A"/>
    <w:rsid w:val="009105C1"/>
    <w:rsid w:val="0091106F"/>
    <w:rsid w:val="00913B5E"/>
    <w:rsid w:val="00917031"/>
    <w:rsid w:val="00921704"/>
    <w:rsid w:val="00922085"/>
    <w:rsid w:val="0092357E"/>
    <w:rsid w:val="0092630F"/>
    <w:rsid w:val="00930BE0"/>
    <w:rsid w:val="00930F83"/>
    <w:rsid w:val="009311FF"/>
    <w:rsid w:val="009321D7"/>
    <w:rsid w:val="00932DD4"/>
    <w:rsid w:val="00934709"/>
    <w:rsid w:val="0093689B"/>
    <w:rsid w:val="00936B5A"/>
    <w:rsid w:val="0094129E"/>
    <w:rsid w:val="009449AE"/>
    <w:rsid w:val="009451CA"/>
    <w:rsid w:val="00945251"/>
    <w:rsid w:val="00945682"/>
    <w:rsid w:val="009560E2"/>
    <w:rsid w:val="009605D6"/>
    <w:rsid w:val="00960F51"/>
    <w:rsid w:val="00962189"/>
    <w:rsid w:val="00962452"/>
    <w:rsid w:val="00962F98"/>
    <w:rsid w:val="009639E9"/>
    <w:rsid w:val="00965686"/>
    <w:rsid w:val="009723BB"/>
    <w:rsid w:val="009737C3"/>
    <w:rsid w:val="00974B2C"/>
    <w:rsid w:val="00974DB8"/>
    <w:rsid w:val="00975998"/>
    <w:rsid w:val="00976C79"/>
    <w:rsid w:val="00983653"/>
    <w:rsid w:val="00986713"/>
    <w:rsid w:val="00990CB6"/>
    <w:rsid w:val="009925F7"/>
    <w:rsid w:val="0099311B"/>
    <w:rsid w:val="009939CC"/>
    <w:rsid w:val="009949AB"/>
    <w:rsid w:val="009A0ACE"/>
    <w:rsid w:val="009A0D9C"/>
    <w:rsid w:val="009A0EF5"/>
    <w:rsid w:val="009A12CC"/>
    <w:rsid w:val="009A14F1"/>
    <w:rsid w:val="009A16D6"/>
    <w:rsid w:val="009A3862"/>
    <w:rsid w:val="009A659B"/>
    <w:rsid w:val="009B4A96"/>
    <w:rsid w:val="009B54B2"/>
    <w:rsid w:val="009B7E80"/>
    <w:rsid w:val="009C342A"/>
    <w:rsid w:val="009C3A06"/>
    <w:rsid w:val="009C4EB2"/>
    <w:rsid w:val="009C67FD"/>
    <w:rsid w:val="009D1D36"/>
    <w:rsid w:val="009D391E"/>
    <w:rsid w:val="009D4C67"/>
    <w:rsid w:val="009E11BF"/>
    <w:rsid w:val="009E1680"/>
    <w:rsid w:val="009E183E"/>
    <w:rsid w:val="009E18BE"/>
    <w:rsid w:val="009E1B94"/>
    <w:rsid w:val="009E402E"/>
    <w:rsid w:val="009E5277"/>
    <w:rsid w:val="009F17B7"/>
    <w:rsid w:val="00A04BE4"/>
    <w:rsid w:val="00A04ED8"/>
    <w:rsid w:val="00A05819"/>
    <w:rsid w:val="00A10A89"/>
    <w:rsid w:val="00A10CB1"/>
    <w:rsid w:val="00A10E1B"/>
    <w:rsid w:val="00A1424C"/>
    <w:rsid w:val="00A168D7"/>
    <w:rsid w:val="00A16A06"/>
    <w:rsid w:val="00A25065"/>
    <w:rsid w:val="00A26C1C"/>
    <w:rsid w:val="00A27425"/>
    <w:rsid w:val="00A300FC"/>
    <w:rsid w:val="00A32092"/>
    <w:rsid w:val="00A36863"/>
    <w:rsid w:val="00A406A7"/>
    <w:rsid w:val="00A50FB9"/>
    <w:rsid w:val="00A53DFA"/>
    <w:rsid w:val="00A5429B"/>
    <w:rsid w:val="00A600D7"/>
    <w:rsid w:val="00A60A75"/>
    <w:rsid w:val="00A62E34"/>
    <w:rsid w:val="00A6497B"/>
    <w:rsid w:val="00A64FB8"/>
    <w:rsid w:val="00A672EE"/>
    <w:rsid w:val="00A709C2"/>
    <w:rsid w:val="00A71823"/>
    <w:rsid w:val="00A81F42"/>
    <w:rsid w:val="00A82CC2"/>
    <w:rsid w:val="00A83CB0"/>
    <w:rsid w:val="00AA0FF1"/>
    <w:rsid w:val="00AA5595"/>
    <w:rsid w:val="00AB015D"/>
    <w:rsid w:val="00AB20C3"/>
    <w:rsid w:val="00AB776D"/>
    <w:rsid w:val="00AC0C24"/>
    <w:rsid w:val="00AC2C24"/>
    <w:rsid w:val="00AC50CE"/>
    <w:rsid w:val="00AD5587"/>
    <w:rsid w:val="00AD5F3E"/>
    <w:rsid w:val="00AD67B7"/>
    <w:rsid w:val="00AE1FF6"/>
    <w:rsid w:val="00AE27DB"/>
    <w:rsid w:val="00AE31BE"/>
    <w:rsid w:val="00AE3997"/>
    <w:rsid w:val="00AE3A54"/>
    <w:rsid w:val="00AE641D"/>
    <w:rsid w:val="00AE7A06"/>
    <w:rsid w:val="00AF237B"/>
    <w:rsid w:val="00AF3FA6"/>
    <w:rsid w:val="00AF4AC3"/>
    <w:rsid w:val="00AF557E"/>
    <w:rsid w:val="00AF74E8"/>
    <w:rsid w:val="00B022C6"/>
    <w:rsid w:val="00B12AE1"/>
    <w:rsid w:val="00B21D98"/>
    <w:rsid w:val="00B22285"/>
    <w:rsid w:val="00B2636F"/>
    <w:rsid w:val="00B30D30"/>
    <w:rsid w:val="00B33B33"/>
    <w:rsid w:val="00B3481C"/>
    <w:rsid w:val="00B36F37"/>
    <w:rsid w:val="00B40756"/>
    <w:rsid w:val="00B4175A"/>
    <w:rsid w:val="00B43CB9"/>
    <w:rsid w:val="00B50832"/>
    <w:rsid w:val="00B60574"/>
    <w:rsid w:val="00B608F6"/>
    <w:rsid w:val="00B60C74"/>
    <w:rsid w:val="00B64ED3"/>
    <w:rsid w:val="00B66322"/>
    <w:rsid w:val="00B74BCC"/>
    <w:rsid w:val="00B76332"/>
    <w:rsid w:val="00B77946"/>
    <w:rsid w:val="00B8229D"/>
    <w:rsid w:val="00B834BE"/>
    <w:rsid w:val="00B83985"/>
    <w:rsid w:val="00B839FF"/>
    <w:rsid w:val="00B85015"/>
    <w:rsid w:val="00B85C30"/>
    <w:rsid w:val="00B916AC"/>
    <w:rsid w:val="00B953F3"/>
    <w:rsid w:val="00B96189"/>
    <w:rsid w:val="00B979FA"/>
    <w:rsid w:val="00BA2B45"/>
    <w:rsid w:val="00BA3283"/>
    <w:rsid w:val="00BB1131"/>
    <w:rsid w:val="00BB1CC6"/>
    <w:rsid w:val="00BB71EE"/>
    <w:rsid w:val="00BC2D7F"/>
    <w:rsid w:val="00BC3AFE"/>
    <w:rsid w:val="00BC4E31"/>
    <w:rsid w:val="00BC5B86"/>
    <w:rsid w:val="00BD3B5D"/>
    <w:rsid w:val="00BD433A"/>
    <w:rsid w:val="00BD67F6"/>
    <w:rsid w:val="00BE0A30"/>
    <w:rsid w:val="00BE58A8"/>
    <w:rsid w:val="00BE7C43"/>
    <w:rsid w:val="00BF3FB6"/>
    <w:rsid w:val="00BF6114"/>
    <w:rsid w:val="00BF7383"/>
    <w:rsid w:val="00C1124C"/>
    <w:rsid w:val="00C16DFA"/>
    <w:rsid w:val="00C17447"/>
    <w:rsid w:val="00C21332"/>
    <w:rsid w:val="00C21E12"/>
    <w:rsid w:val="00C22A3B"/>
    <w:rsid w:val="00C26155"/>
    <w:rsid w:val="00C268B9"/>
    <w:rsid w:val="00C27E2B"/>
    <w:rsid w:val="00C3163E"/>
    <w:rsid w:val="00C34439"/>
    <w:rsid w:val="00C40F61"/>
    <w:rsid w:val="00C417ED"/>
    <w:rsid w:val="00C420C9"/>
    <w:rsid w:val="00C44120"/>
    <w:rsid w:val="00C45EB9"/>
    <w:rsid w:val="00C46453"/>
    <w:rsid w:val="00C46EBC"/>
    <w:rsid w:val="00C4770E"/>
    <w:rsid w:val="00C51789"/>
    <w:rsid w:val="00C550BA"/>
    <w:rsid w:val="00C57064"/>
    <w:rsid w:val="00C628DD"/>
    <w:rsid w:val="00C67070"/>
    <w:rsid w:val="00C72A64"/>
    <w:rsid w:val="00C7358F"/>
    <w:rsid w:val="00C74FAC"/>
    <w:rsid w:val="00C77C75"/>
    <w:rsid w:val="00C81ADF"/>
    <w:rsid w:val="00C828BB"/>
    <w:rsid w:val="00C82984"/>
    <w:rsid w:val="00C83FEF"/>
    <w:rsid w:val="00C844AD"/>
    <w:rsid w:val="00C91AA4"/>
    <w:rsid w:val="00C92E3E"/>
    <w:rsid w:val="00C9527F"/>
    <w:rsid w:val="00C96C89"/>
    <w:rsid w:val="00CA2288"/>
    <w:rsid w:val="00CA3578"/>
    <w:rsid w:val="00CA42F7"/>
    <w:rsid w:val="00CA6057"/>
    <w:rsid w:val="00CA743B"/>
    <w:rsid w:val="00CB053A"/>
    <w:rsid w:val="00CB5E4D"/>
    <w:rsid w:val="00CC2EFC"/>
    <w:rsid w:val="00CC7B7F"/>
    <w:rsid w:val="00CD0B32"/>
    <w:rsid w:val="00CD202B"/>
    <w:rsid w:val="00CD4192"/>
    <w:rsid w:val="00CD66DE"/>
    <w:rsid w:val="00CD7D95"/>
    <w:rsid w:val="00CE1510"/>
    <w:rsid w:val="00CE71A8"/>
    <w:rsid w:val="00CF12FA"/>
    <w:rsid w:val="00CF3A98"/>
    <w:rsid w:val="00CF44B4"/>
    <w:rsid w:val="00CF73E0"/>
    <w:rsid w:val="00D03408"/>
    <w:rsid w:val="00D054A8"/>
    <w:rsid w:val="00D062F1"/>
    <w:rsid w:val="00D1041C"/>
    <w:rsid w:val="00D122BC"/>
    <w:rsid w:val="00D12B5C"/>
    <w:rsid w:val="00D14006"/>
    <w:rsid w:val="00D157B5"/>
    <w:rsid w:val="00D2019A"/>
    <w:rsid w:val="00D254BE"/>
    <w:rsid w:val="00D26960"/>
    <w:rsid w:val="00D318B2"/>
    <w:rsid w:val="00D33F86"/>
    <w:rsid w:val="00D35E96"/>
    <w:rsid w:val="00D3650F"/>
    <w:rsid w:val="00D376A4"/>
    <w:rsid w:val="00D414C5"/>
    <w:rsid w:val="00D4438E"/>
    <w:rsid w:val="00D46B4C"/>
    <w:rsid w:val="00D46B84"/>
    <w:rsid w:val="00D55335"/>
    <w:rsid w:val="00D56B63"/>
    <w:rsid w:val="00D56DBA"/>
    <w:rsid w:val="00D577D6"/>
    <w:rsid w:val="00D60E24"/>
    <w:rsid w:val="00D62389"/>
    <w:rsid w:val="00D63BED"/>
    <w:rsid w:val="00D66148"/>
    <w:rsid w:val="00D71B31"/>
    <w:rsid w:val="00D724A8"/>
    <w:rsid w:val="00D74E50"/>
    <w:rsid w:val="00D8052A"/>
    <w:rsid w:val="00D837B0"/>
    <w:rsid w:val="00D95F8D"/>
    <w:rsid w:val="00D962FD"/>
    <w:rsid w:val="00D96C80"/>
    <w:rsid w:val="00DA1FC2"/>
    <w:rsid w:val="00DA2D44"/>
    <w:rsid w:val="00DA37B3"/>
    <w:rsid w:val="00DA3855"/>
    <w:rsid w:val="00DA7DCD"/>
    <w:rsid w:val="00DC4894"/>
    <w:rsid w:val="00DC5974"/>
    <w:rsid w:val="00DD0D6B"/>
    <w:rsid w:val="00DD4B3C"/>
    <w:rsid w:val="00DD7B7F"/>
    <w:rsid w:val="00DD7E84"/>
    <w:rsid w:val="00DE146E"/>
    <w:rsid w:val="00DE1557"/>
    <w:rsid w:val="00DE5987"/>
    <w:rsid w:val="00DE68B9"/>
    <w:rsid w:val="00DE6C85"/>
    <w:rsid w:val="00DF0038"/>
    <w:rsid w:val="00DF171A"/>
    <w:rsid w:val="00DF4230"/>
    <w:rsid w:val="00DF556D"/>
    <w:rsid w:val="00E02C0C"/>
    <w:rsid w:val="00E04396"/>
    <w:rsid w:val="00E0536D"/>
    <w:rsid w:val="00E05C74"/>
    <w:rsid w:val="00E05F1F"/>
    <w:rsid w:val="00E07708"/>
    <w:rsid w:val="00E1002E"/>
    <w:rsid w:val="00E115D1"/>
    <w:rsid w:val="00E13023"/>
    <w:rsid w:val="00E13511"/>
    <w:rsid w:val="00E16397"/>
    <w:rsid w:val="00E20B06"/>
    <w:rsid w:val="00E20B19"/>
    <w:rsid w:val="00E20D28"/>
    <w:rsid w:val="00E21AEE"/>
    <w:rsid w:val="00E250D5"/>
    <w:rsid w:val="00E257AE"/>
    <w:rsid w:val="00E25E35"/>
    <w:rsid w:val="00E30467"/>
    <w:rsid w:val="00E358A2"/>
    <w:rsid w:val="00E377CB"/>
    <w:rsid w:val="00E4281D"/>
    <w:rsid w:val="00E505DE"/>
    <w:rsid w:val="00E52A00"/>
    <w:rsid w:val="00E52C58"/>
    <w:rsid w:val="00E5455B"/>
    <w:rsid w:val="00E57CE1"/>
    <w:rsid w:val="00E644FC"/>
    <w:rsid w:val="00E66F44"/>
    <w:rsid w:val="00E66F55"/>
    <w:rsid w:val="00E708F2"/>
    <w:rsid w:val="00E70C90"/>
    <w:rsid w:val="00E70F61"/>
    <w:rsid w:val="00E73490"/>
    <w:rsid w:val="00E80576"/>
    <w:rsid w:val="00E8079A"/>
    <w:rsid w:val="00E84D9D"/>
    <w:rsid w:val="00E8640E"/>
    <w:rsid w:val="00E86661"/>
    <w:rsid w:val="00E87F5D"/>
    <w:rsid w:val="00E91391"/>
    <w:rsid w:val="00E96DEF"/>
    <w:rsid w:val="00EA6019"/>
    <w:rsid w:val="00EB11BC"/>
    <w:rsid w:val="00EB152B"/>
    <w:rsid w:val="00EB4835"/>
    <w:rsid w:val="00EB7911"/>
    <w:rsid w:val="00EC2ADF"/>
    <w:rsid w:val="00EC2DF0"/>
    <w:rsid w:val="00ED18B3"/>
    <w:rsid w:val="00ED2116"/>
    <w:rsid w:val="00ED5C2B"/>
    <w:rsid w:val="00EE25CD"/>
    <w:rsid w:val="00EE25F7"/>
    <w:rsid w:val="00EE290B"/>
    <w:rsid w:val="00EE3C9B"/>
    <w:rsid w:val="00EF32D6"/>
    <w:rsid w:val="00EF5798"/>
    <w:rsid w:val="00EF642A"/>
    <w:rsid w:val="00F00A16"/>
    <w:rsid w:val="00F0412B"/>
    <w:rsid w:val="00F052F7"/>
    <w:rsid w:val="00F068E9"/>
    <w:rsid w:val="00F06B29"/>
    <w:rsid w:val="00F104D4"/>
    <w:rsid w:val="00F176EB"/>
    <w:rsid w:val="00F21677"/>
    <w:rsid w:val="00F21FF4"/>
    <w:rsid w:val="00F22AE1"/>
    <w:rsid w:val="00F24327"/>
    <w:rsid w:val="00F2618E"/>
    <w:rsid w:val="00F3016C"/>
    <w:rsid w:val="00F314D3"/>
    <w:rsid w:val="00F326AC"/>
    <w:rsid w:val="00F3463F"/>
    <w:rsid w:val="00F34869"/>
    <w:rsid w:val="00F35140"/>
    <w:rsid w:val="00F403AA"/>
    <w:rsid w:val="00F47C04"/>
    <w:rsid w:val="00F60281"/>
    <w:rsid w:val="00F638AA"/>
    <w:rsid w:val="00F64904"/>
    <w:rsid w:val="00F67875"/>
    <w:rsid w:val="00F71218"/>
    <w:rsid w:val="00F730CC"/>
    <w:rsid w:val="00F73526"/>
    <w:rsid w:val="00F73DA7"/>
    <w:rsid w:val="00F7403A"/>
    <w:rsid w:val="00F75BD6"/>
    <w:rsid w:val="00F77BB4"/>
    <w:rsid w:val="00F81538"/>
    <w:rsid w:val="00F840E3"/>
    <w:rsid w:val="00F85743"/>
    <w:rsid w:val="00F90D6E"/>
    <w:rsid w:val="00F914C2"/>
    <w:rsid w:val="00F946AB"/>
    <w:rsid w:val="00F94C7C"/>
    <w:rsid w:val="00F97875"/>
    <w:rsid w:val="00FA2CC7"/>
    <w:rsid w:val="00FA3642"/>
    <w:rsid w:val="00FA699D"/>
    <w:rsid w:val="00FA75F6"/>
    <w:rsid w:val="00FB55DD"/>
    <w:rsid w:val="00FC01F1"/>
    <w:rsid w:val="00FC35F9"/>
    <w:rsid w:val="00FC3A1A"/>
    <w:rsid w:val="00FC7365"/>
    <w:rsid w:val="00FC74EB"/>
    <w:rsid w:val="00FC7CC4"/>
    <w:rsid w:val="00FD3C78"/>
    <w:rsid w:val="00FD74C9"/>
    <w:rsid w:val="00FD7601"/>
    <w:rsid w:val="00FE46E3"/>
    <w:rsid w:val="00FE5C2E"/>
    <w:rsid w:val="00FE67A3"/>
    <w:rsid w:val="00FF0B65"/>
    <w:rsid w:val="00FF1000"/>
    <w:rsid w:val="00FF13CF"/>
    <w:rsid w:val="00FF1DEF"/>
    <w:rsid w:val="00FF269D"/>
    <w:rsid w:val="00FF42B3"/>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544369410">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271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on_bogotol@krasmail.ru" TargetMode="External"/><Relationship Id="rId5" Type="http://schemas.openxmlformats.org/officeDocument/2006/relationships/settings" Target="settings.xml"/><Relationship Id="rId10" Type="http://schemas.openxmlformats.org/officeDocument/2006/relationships/hyperlink" Target="mailto:economer@li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BC7C-1933-404F-9D27-24FE8DDB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15</Pages>
  <Words>4981</Words>
  <Characters>28397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Tatiana</cp:lastModifiedBy>
  <cp:revision>158</cp:revision>
  <cp:lastPrinted>2019-03-04T04:13:00Z</cp:lastPrinted>
  <dcterms:created xsi:type="dcterms:W3CDTF">2017-11-22T01:15:00Z</dcterms:created>
  <dcterms:modified xsi:type="dcterms:W3CDTF">2019-05-28T07:51:00Z</dcterms:modified>
</cp:coreProperties>
</file>