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E" w:rsidRDefault="00A020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0184D" w:rsidRPr="00454FCC" w:rsidRDefault="00C018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4FCC" w:rsidRDefault="00C0184D" w:rsidP="00454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43"/>
      <w:bookmarkEnd w:id="0"/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0184D" w:rsidRPr="00454FCC" w:rsidRDefault="00C0184D" w:rsidP="00454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057CE7">
        <w:rPr>
          <w:rFonts w:ascii="Arial" w:hAnsi="Arial" w:cs="Arial"/>
          <w:sz w:val="24"/>
          <w:szCs w:val="24"/>
        </w:rPr>
        <w:t>А</w:t>
      </w:r>
      <w:r w:rsidR="00454FCC"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C0184D" w:rsidP="000A1D9E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 w:rsidR="00454FCC">
        <w:rPr>
          <w:rFonts w:ascii="Arial" w:hAnsi="Arial" w:cs="Arial"/>
          <w:sz w:val="24"/>
          <w:szCs w:val="24"/>
        </w:rPr>
        <w:t>Боготольского района</w:t>
      </w:r>
      <w:r w:rsidR="00292AD0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>уведомляет о проведении публичного обсуждения проекта</w:t>
      </w:r>
      <w:r w:rsidR="00A0200E" w:rsidRPr="00A0200E">
        <w:rPr>
          <w:rFonts w:ascii="Arial" w:hAnsi="Arial" w:cs="Arial"/>
          <w:sz w:val="24"/>
          <w:szCs w:val="24"/>
        </w:rPr>
        <w:t xml:space="preserve"> </w:t>
      </w:r>
      <w:r w:rsidR="00A0200E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 w:rsidR="000A1D9E">
        <w:rPr>
          <w:rFonts w:ascii="Arial" w:hAnsi="Arial" w:cs="Arial"/>
          <w:sz w:val="24"/>
          <w:szCs w:val="24"/>
        </w:rPr>
        <w:t>«</w:t>
      </w:r>
      <w:r w:rsidR="000A1D9E">
        <w:rPr>
          <w:rFonts w:ascii="Arial" w:hAnsi="Arial" w:cs="Arial"/>
          <w:sz w:val="24"/>
          <w:szCs w:val="24"/>
        </w:rPr>
        <w:t>Об утверждении Положения о Ц</w:t>
      </w:r>
      <w:r w:rsidR="000A1D9E" w:rsidRPr="00D458BB">
        <w:rPr>
          <w:rFonts w:ascii="Arial" w:hAnsi="Arial" w:cs="Arial"/>
          <w:sz w:val="24"/>
          <w:szCs w:val="24"/>
        </w:rPr>
        <w:t>ентре содействия  малому и</w:t>
      </w:r>
      <w:r w:rsidR="000A1D9E">
        <w:rPr>
          <w:rFonts w:ascii="Arial" w:hAnsi="Arial" w:cs="Arial"/>
          <w:sz w:val="24"/>
          <w:szCs w:val="24"/>
        </w:rPr>
        <w:t xml:space="preserve"> (или)</w:t>
      </w:r>
      <w:r w:rsidR="000A1D9E" w:rsidRPr="00D458BB">
        <w:rPr>
          <w:rFonts w:ascii="Arial" w:hAnsi="Arial" w:cs="Arial"/>
          <w:sz w:val="24"/>
          <w:szCs w:val="24"/>
        </w:rPr>
        <w:t xml:space="preserve"> среднему предпринимательству </w:t>
      </w:r>
      <w:r w:rsidR="000A1D9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A1D9E" w:rsidRPr="00D458B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A1D9E" w:rsidRPr="00D458BB">
        <w:rPr>
          <w:rFonts w:ascii="Arial" w:hAnsi="Arial" w:cs="Arial"/>
          <w:sz w:val="24"/>
          <w:szCs w:val="24"/>
        </w:rPr>
        <w:t xml:space="preserve"> района, работающего по принципу «одно окно»</w:t>
      </w:r>
      <w:r w:rsidR="000A1D9E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>(далее - проект акта).</w:t>
      </w:r>
    </w:p>
    <w:p w:rsidR="00C0184D" w:rsidRPr="00454FCC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Публичное обсуждение проводится в целях оценки </w:t>
      </w:r>
      <w:r w:rsidR="00C0184D"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 xml:space="preserve">воздействия </w:t>
      </w:r>
      <w:r>
        <w:rPr>
          <w:rFonts w:ascii="Arial" w:hAnsi="Arial" w:cs="Arial"/>
          <w:sz w:val="24"/>
          <w:szCs w:val="24"/>
        </w:rPr>
        <w:t xml:space="preserve">проекта </w:t>
      </w:r>
      <w:r w:rsidR="00C0184D"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 w:rsidR="00732A0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732A0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32A0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от </w:t>
      </w:r>
      <w:r w:rsidR="00A0200E">
        <w:rPr>
          <w:rFonts w:ascii="Arial" w:hAnsi="Arial" w:cs="Arial"/>
          <w:sz w:val="24"/>
          <w:szCs w:val="24"/>
        </w:rPr>
        <w:t xml:space="preserve">17 </w:t>
      </w:r>
      <w:r w:rsidR="0026229A">
        <w:rPr>
          <w:rFonts w:ascii="Arial" w:hAnsi="Arial" w:cs="Arial"/>
          <w:sz w:val="24"/>
          <w:szCs w:val="24"/>
        </w:rPr>
        <w:t>декабря 2018 г.</w:t>
      </w:r>
      <w:r w:rsidR="00A0200E">
        <w:rPr>
          <w:rFonts w:ascii="Arial" w:hAnsi="Arial" w:cs="Arial"/>
          <w:sz w:val="24"/>
          <w:szCs w:val="24"/>
        </w:rPr>
        <w:t xml:space="preserve"> № 549-п</w:t>
      </w:r>
      <w:r>
        <w:rPr>
          <w:rFonts w:ascii="Arial" w:hAnsi="Arial" w:cs="Arial"/>
          <w:sz w:val="24"/>
          <w:szCs w:val="24"/>
        </w:rPr>
        <w:t xml:space="preserve"> </w:t>
      </w:r>
      <w:r w:rsidR="0026229A"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 w:rsidR="0026229A">
        <w:rPr>
          <w:rFonts w:ascii="Arial" w:hAnsi="Arial" w:cs="Arial"/>
          <w:sz w:val="24"/>
          <w:szCs w:val="24"/>
        </w:rPr>
        <w:t xml:space="preserve">овых актов </w:t>
      </w:r>
      <w:r w:rsidR="00012C7F">
        <w:rPr>
          <w:rFonts w:ascii="Arial" w:hAnsi="Arial" w:cs="Arial"/>
          <w:sz w:val="24"/>
          <w:szCs w:val="24"/>
        </w:rPr>
        <w:t xml:space="preserve"> органов местного самоуправления Боготольского района</w:t>
      </w:r>
      <w:r w:rsidR="0026229A">
        <w:rPr>
          <w:rFonts w:ascii="Arial" w:hAnsi="Arial" w:cs="Arial"/>
          <w:sz w:val="24"/>
          <w:szCs w:val="24"/>
        </w:rPr>
        <w:t>».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0A1D9E">
        <w:rPr>
          <w:rFonts w:ascii="Arial" w:hAnsi="Arial" w:cs="Arial"/>
          <w:sz w:val="24"/>
          <w:szCs w:val="24"/>
        </w:rPr>
        <w:t>с 28.09.2020 по 12.10</w:t>
      </w:r>
      <w:bookmarkStart w:id="1" w:name="_GoBack"/>
      <w:bookmarkEnd w:id="1"/>
      <w:r w:rsidR="00A0200E">
        <w:rPr>
          <w:rFonts w:ascii="Arial" w:hAnsi="Arial" w:cs="Arial"/>
          <w:sz w:val="24"/>
          <w:szCs w:val="24"/>
        </w:rPr>
        <w:t>.2020 (15 календарных дней).</w:t>
      </w:r>
      <w:r w:rsidR="0026229A">
        <w:rPr>
          <w:rFonts w:ascii="Arial" w:hAnsi="Arial" w:cs="Arial"/>
          <w:sz w:val="24"/>
          <w:szCs w:val="24"/>
        </w:rPr>
        <w:t xml:space="preserve"> 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957B9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="00C0184D"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8767FE">
        <w:rPr>
          <w:rFonts w:ascii="Arial" w:hAnsi="Arial" w:cs="Arial"/>
          <w:sz w:val="24"/>
          <w:szCs w:val="24"/>
        </w:rPr>
        <w:t xml:space="preserve"> не будет иметь возможность </w:t>
      </w:r>
      <w:r w:rsidR="00C0184D" w:rsidRPr="00454FCC">
        <w:rPr>
          <w:rFonts w:ascii="Arial" w:hAnsi="Arial" w:cs="Arial"/>
          <w:sz w:val="24"/>
          <w:szCs w:val="24"/>
        </w:rPr>
        <w:t>проанализировать позиции, направленные после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направления </w:t>
      </w:r>
      <w:r w:rsidR="00C0184D"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  <w:r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 w:rsidR="00957B90">
        <w:rPr>
          <w:rFonts w:ascii="Arial" w:hAnsi="Arial" w:cs="Arial"/>
          <w:sz w:val="24"/>
          <w:szCs w:val="24"/>
        </w:rPr>
        <w:t>отдела</w:t>
      </w:r>
      <w:r w:rsidR="00C0184D"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 w:rsidR="00957B90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57B90">
        <w:rPr>
          <w:rFonts w:ascii="Arial" w:hAnsi="Arial" w:cs="Arial"/>
          <w:sz w:val="24"/>
          <w:szCs w:val="24"/>
        </w:rPr>
        <w:t xml:space="preserve"> района</w:t>
      </w:r>
      <w:r w:rsidR="00C0184D" w:rsidRPr="00454FCC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A0200E" w:rsidRPr="00C576CF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="00A0200E" w:rsidRPr="00C576CF">
          <w:rPr>
            <w:rStyle w:val="a3"/>
            <w:rFonts w:ascii="Arial" w:hAnsi="Arial" w:cs="Arial"/>
            <w:sz w:val="24"/>
            <w:szCs w:val="24"/>
          </w:rPr>
          <w:t>@</w:t>
        </w:r>
        <w:r w:rsidR="00A0200E" w:rsidRPr="00C576CF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="00A0200E" w:rsidRPr="00C576CF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="00957B90">
        <w:rPr>
          <w:rFonts w:ascii="Arial" w:hAnsi="Arial" w:cs="Arial"/>
          <w:sz w:val="24"/>
          <w:szCs w:val="24"/>
        </w:rPr>
        <w:t>.</w:t>
      </w: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Pr="00454FCC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8767FE" w:rsidSect="00BB54F1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724"/>
    <w:multiLevelType w:val="multilevel"/>
    <w:tmpl w:val="563CC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3771AEC"/>
    <w:multiLevelType w:val="hybridMultilevel"/>
    <w:tmpl w:val="0E86780E"/>
    <w:lvl w:ilvl="0" w:tplc="8C541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4D"/>
    <w:rsid w:val="00012C7F"/>
    <w:rsid w:val="00014F8A"/>
    <w:rsid w:val="000301EA"/>
    <w:rsid w:val="00057A9B"/>
    <w:rsid w:val="00057CE7"/>
    <w:rsid w:val="0007094C"/>
    <w:rsid w:val="000A1D9E"/>
    <w:rsid w:val="000B4420"/>
    <w:rsid w:val="000E0A1B"/>
    <w:rsid w:val="001236FC"/>
    <w:rsid w:val="001803DA"/>
    <w:rsid w:val="00185EC8"/>
    <w:rsid w:val="0019654A"/>
    <w:rsid w:val="001A20C2"/>
    <w:rsid w:val="001C6480"/>
    <w:rsid w:val="001F7CF4"/>
    <w:rsid w:val="00227CBE"/>
    <w:rsid w:val="00237332"/>
    <w:rsid w:val="002451ED"/>
    <w:rsid w:val="00261A18"/>
    <w:rsid w:val="0026229A"/>
    <w:rsid w:val="00280079"/>
    <w:rsid w:val="00292AD0"/>
    <w:rsid w:val="002A4A9A"/>
    <w:rsid w:val="002B4886"/>
    <w:rsid w:val="002B6C18"/>
    <w:rsid w:val="002D2F52"/>
    <w:rsid w:val="002E3374"/>
    <w:rsid w:val="002F7877"/>
    <w:rsid w:val="00300EE6"/>
    <w:rsid w:val="00305110"/>
    <w:rsid w:val="00324FBA"/>
    <w:rsid w:val="003253BA"/>
    <w:rsid w:val="0034032E"/>
    <w:rsid w:val="0035139A"/>
    <w:rsid w:val="00351F93"/>
    <w:rsid w:val="00355A2F"/>
    <w:rsid w:val="00373775"/>
    <w:rsid w:val="00374555"/>
    <w:rsid w:val="00384ECE"/>
    <w:rsid w:val="003C4BC9"/>
    <w:rsid w:val="003F36B0"/>
    <w:rsid w:val="00454FCC"/>
    <w:rsid w:val="0049241D"/>
    <w:rsid w:val="004A570D"/>
    <w:rsid w:val="00504E84"/>
    <w:rsid w:val="00523792"/>
    <w:rsid w:val="005317CD"/>
    <w:rsid w:val="005501CD"/>
    <w:rsid w:val="0055128A"/>
    <w:rsid w:val="005D057A"/>
    <w:rsid w:val="005D1034"/>
    <w:rsid w:val="00601EF6"/>
    <w:rsid w:val="00606BE5"/>
    <w:rsid w:val="006225B2"/>
    <w:rsid w:val="00622BC2"/>
    <w:rsid w:val="00650D7D"/>
    <w:rsid w:val="00654BC8"/>
    <w:rsid w:val="00681666"/>
    <w:rsid w:val="006D31C8"/>
    <w:rsid w:val="006E37B8"/>
    <w:rsid w:val="006F13C6"/>
    <w:rsid w:val="00712416"/>
    <w:rsid w:val="007210BC"/>
    <w:rsid w:val="00732A09"/>
    <w:rsid w:val="00736BD6"/>
    <w:rsid w:val="00741138"/>
    <w:rsid w:val="00750726"/>
    <w:rsid w:val="007A6552"/>
    <w:rsid w:val="007A7D94"/>
    <w:rsid w:val="007D2A21"/>
    <w:rsid w:val="007F20E9"/>
    <w:rsid w:val="00827C02"/>
    <w:rsid w:val="00836612"/>
    <w:rsid w:val="008659B1"/>
    <w:rsid w:val="0087401E"/>
    <w:rsid w:val="008767FE"/>
    <w:rsid w:val="008841DF"/>
    <w:rsid w:val="008872F2"/>
    <w:rsid w:val="008946F9"/>
    <w:rsid w:val="008A3DA3"/>
    <w:rsid w:val="008C089F"/>
    <w:rsid w:val="008C699D"/>
    <w:rsid w:val="008E0D2D"/>
    <w:rsid w:val="008F1A09"/>
    <w:rsid w:val="008F7D45"/>
    <w:rsid w:val="0091595D"/>
    <w:rsid w:val="0091737A"/>
    <w:rsid w:val="00945448"/>
    <w:rsid w:val="00957B90"/>
    <w:rsid w:val="00987064"/>
    <w:rsid w:val="009D0CD0"/>
    <w:rsid w:val="00A0200E"/>
    <w:rsid w:val="00A22188"/>
    <w:rsid w:val="00A33CFB"/>
    <w:rsid w:val="00A4515E"/>
    <w:rsid w:val="00A463D1"/>
    <w:rsid w:val="00A51EC0"/>
    <w:rsid w:val="00A61D9F"/>
    <w:rsid w:val="00A71527"/>
    <w:rsid w:val="00A75FFE"/>
    <w:rsid w:val="00A8659E"/>
    <w:rsid w:val="00AA7B36"/>
    <w:rsid w:val="00AB2F81"/>
    <w:rsid w:val="00AC49AA"/>
    <w:rsid w:val="00AC4DA2"/>
    <w:rsid w:val="00AE4F19"/>
    <w:rsid w:val="00AF55DF"/>
    <w:rsid w:val="00B01714"/>
    <w:rsid w:val="00B03C64"/>
    <w:rsid w:val="00B12485"/>
    <w:rsid w:val="00B2255C"/>
    <w:rsid w:val="00B315CF"/>
    <w:rsid w:val="00B55454"/>
    <w:rsid w:val="00B8640A"/>
    <w:rsid w:val="00B919ED"/>
    <w:rsid w:val="00BB54F1"/>
    <w:rsid w:val="00BB7852"/>
    <w:rsid w:val="00BC1EF8"/>
    <w:rsid w:val="00C0184D"/>
    <w:rsid w:val="00C02C79"/>
    <w:rsid w:val="00C047DD"/>
    <w:rsid w:val="00C274F8"/>
    <w:rsid w:val="00C36C68"/>
    <w:rsid w:val="00C36CB4"/>
    <w:rsid w:val="00C578C6"/>
    <w:rsid w:val="00C72B1A"/>
    <w:rsid w:val="00C80518"/>
    <w:rsid w:val="00CA150E"/>
    <w:rsid w:val="00CB7979"/>
    <w:rsid w:val="00CC3A09"/>
    <w:rsid w:val="00CD3EC3"/>
    <w:rsid w:val="00CD3F04"/>
    <w:rsid w:val="00CE2004"/>
    <w:rsid w:val="00CE26A5"/>
    <w:rsid w:val="00CF3366"/>
    <w:rsid w:val="00D241EE"/>
    <w:rsid w:val="00D40924"/>
    <w:rsid w:val="00D53F99"/>
    <w:rsid w:val="00D774EC"/>
    <w:rsid w:val="00DA7B13"/>
    <w:rsid w:val="00DC1142"/>
    <w:rsid w:val="00DC5CA8"/>
    <w:rsid w:val="00DE1028"/>
    <w:rsid w:val="00E0555F"/>
    <w:rsid w:val="00E10303"/>
    <w:rsid w:val="00E15744"/>
    <w:rsid w:val="00E22E0E"/>
    <w:rsid w:val="00E356D1"/>
    <w:rsid w:val="00E35875"/>
    <w:rsid w:val="00E4041D"/>
    <w:rsid w:val="00E446B9"/>
    <w:rsid w:val="00E51AC8"/>
    <w:rsid w:val="00E575AD"/>
    <w:rsid w:val="00E65F70"/>
    <w:rsid w:val="00E713C7"/>
    <w:rsid w:val="00E76F5B"/>
    <w:rsid w:val="00EA1951"/>
    <w:rsid w:val="00EB6706"/>
    <w:rsid w:val="00EC15EA"/>
    <w:rsid w:val="00ED1817"/>
    <w:rsid w:val="00EE6E73"/>
    <w:rsid w:val="00EF5348"/>
    <w:rsid w:val="00EF6887"/>
    <w:rsid w:val="00F24509"/>
    <w:rsid w:val="00F25938"/>
    <w:rsid w:val="00F40609"/>
    <w:rsid w:val="00F5532C"/>
    <w:rsid w:val="00FA0C09"/>
    <w:rsid w:val="00FA490F"/>
    <w:rsid w:val="00FB4F25"/>
    <w:rsid w:val="00FB50EF"/>
    <w:rsid w:val="00FD2173"/>
    <w:rsid w:val="00FD7D9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A1D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A1D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er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170B-8C8D-4C68-B9E8-3BE075AC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Larchenko</cp:lastModifiedBy>
  <cp:revision>6</cp:revision>
  <cp:lastPrinted>2020-08-03T08:56:00Z</cp:lastPrinted>
  <dcterms:created xsi:type="dcterms:W3CDTF">2020-08-03T09:03:00Z</dcterms:created>
  <dcterms:modified xsi:type="dcterms:W3CDTF">2020-09-28T04:35:00Z</dcterms:modified>
</cp:coreProperties>
</file>