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F2" w:rsidRPr="00E8622F" w:rsidRDefault="00B068F2" w:rsidP="00B068F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КРАСНОЯРСКИЙ КРАЙ</w:t>
      </w:r>
    </w:p>
    <w:p w:rsidR="00B068F2" w:rsidRPr="00E8622F" w:rsidRDefault="00B068F2" w:rsidP="00B068F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БОГОТОЛЬСКИЙ РАЙОННЫЙ СОВЕТ ДЕПУТАТОВ</w:t>
      </w:r>
    </w:p>
    <w:p w:rsidR="00B068F2" w:rsidRPr="00E8622F" w:rsidRDefault="00B068F2" w:rsidP="00B068F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г. БОГОТОЛ</w:t>
      </w:r>
    </w:p>
    <w:p w:rsidR="00B068F2" w:rsidRPr="00E8622F" w:rsidRDefault="00B068F2" w:rsidP="00B068F2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B068F2" w:rsidRPr="00E8622F" w:rsidRDefault="00B068F2" w:rsidP="00B068F2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РЕШЕНИЕ</w:t>
      </w:r>
    </w:p>
    <w:p w:rsidR="00B068F2" w:rsidRPr="00E8622F" w:rsidRDefault="00B068F2" w:rsidP="00B068F2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B068F2" w:rsidRPr="00E8622F" w:rsidRDefault="00121A74" w:rsidP="00FF6F7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10</w:t>
      </w:r>
      <w:r w:rsidR="00C53AA7">
        <w:rPr>
          <w:b w:val="0"/>
          <w:sz w:val="24"/>
          <w:szCs w:val="24"/>
        </w:rPr>
        <w:t>.11.</w:t>
      </w:r>
      <w:r w:rsidR="00B068F2" w:rsidRPr="00E8622F">
        <w:rPr>
          <w:b w:val="0"/>
          <w:sz w:val="24"/>
          <w:szCs w:val="24"/>
        </w:rPr>
        <w:t>2016</w:t>
      </w:r>
      <w:r w:rsidR="00C53AA7">
        <w:rPr>
          <w:b w:val="0"/>
          <w:sz w:val="24"/>
          <w:szCs w:val="24"/>
        </w:rPr>
        <w:tab/>
      </w:r>
      <w:r w:rsidR="00C53AA7">
        <w:rPr>
          <w:b w:val="0"/>
          <w:sz w:val="24"/>
          <w:szCs w:val="24"/>
        </w:rPr>
        <w:tab/>
      </w:r>
      <w:r w:rsidR="00C53AA7">
        <w:rPr>
          <w:b w:val="0"/>
          <w:sz w:val="24"/>
          <w:szCs w:val="24"/>
        </w:rPr>
        <w:tab/>
      </w:r>
      <w:r w:rsidR="00B068F2" w:rsidRPr="00E8622F">
        <w:rPr>
          <w:b w:val="0"/>
          <w:sz w:val="24"/>
          <w:szCs w:val="24"/>
        </w:rPr>
        <w:tab/>
      </w:r>
      <w:r w:rsidR="00FF6F74" w:rsidRPr="00E8622F">
        <w:rPr>
          <w:b w:val="0"/>
          <w:sz w:val="24"/>
          <w:szCs w:val="24"/>
        </w:rPr>
        <w:tab/>
      </w:r>
      <w:r w:rsidR="00FF6F74" w:rsidRPr="00E8622F">
        <w:rPr>
          <w:b w:val="0"/>
          <w:sz w:val="24"/>
          <w:szCs w:val="24"/>
        </w:rPr>
        <w:tab/>
      </w:r>
      <w:r w:rsidR="00FF6F74" w:rsidRPr="00E8622F">
        <w:rPr>
          <w:b w:val="0"/>
          <w:sz w:val="24"/>
          <w:szCs w:val="24"/>
        </w:rPr>
        <w:tab/>
      </w:r>
      <w:r w:rsidR="00FF6F74" w:rsidRPr="00E8622F">
        <w:rPr>
          <w:b w:val="0"/>
          <w:sz w:val="24"/>
          <w:szCs w:val="24"/>
        </w:rPr>
        <w:tab/>
      </w:r>
      <w:r w:rsidR="00FF6F74" w:rsidRPr="00E8622F">
        <w:rPr>
          <w:b w:val="0"/>
          <w:sz w:val="24"/>
          <w:szCs w:val="24"/>
        </w:rPr>
        <w:tab/>
      </w:r>
      <w:r w:rsidR="00FF6F74" w:rsidRPr="00E8622F">
        <w:rPr>
          <w:b w:val="0"/>
          <w:sz w:val="24"/>
          <w:szCs w:val="24"/>
        </w:rPr>
        <w:tab/>
      </w:r>
      <w:r w:rsidRPr="00E8622F">
        <w:rPr>
          <w:b w:val="0"/>
          <w:sz w:val="24"/>
          <w:szCs w:val="24"/>
        </w:rPr>
        <w:tab/>
      </w:r>
      <w:r w:rsidR="00B068F2" w:rsidRPr="00E8622F">
        <w:rPr>
          <w:b w:val="0"/>
          <w:sz w:val="24"/>
          <w:szCs w:val="24"/>
        </w:rPr>
        <w:t xml:space="preserve">№ </w:t>
      </w:r>
      <w:r w:rsidRPr="00E8622F">
        <w:rPr>
          <w:b w:val="0"/>
          <w:sz w:val="24"/>
          <w:szCs w:val="24"/>
        </w:rPr>
        <w:t>9-61</w:t>
      </w:r>
    </w:p>
    <w:p w:rsidR="00F249B2" w:rsidRPr="00E8622F" w:rsidRDefault="00F249B2" w:rsidP="00FF6F74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761A3B" w:rsidRPr="00E8622F" w:rsidRDefault="00B068F2" w:rsidP="00FF6F7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 xml:space="preserve">ОБ УТВЕРЖДЕНИИ ПОЛОЖЕНИЯ </w:t>
      </w:r>
      <w:r w:rsidR="00761A3B" w:rsidRPr="00E8622F">
        <w:rPr>
          <w:b w:val="0"/>
          <w:sz w:val="24"/>
          <w:szCs w:val="24"/>
        </w:rPr>
        <w:t>О БЮДЖЕТНОМ ПРОЦЕССЕ В БОГОТОЛЬСКОМ РАЙОНЕ</w:t>
      </w:r>
    </w:p>
    <w:p w:rsidR="00144F2D" w:rsidRPr="00E8622F" w:rsidRDefault="000D07A1" w:rsidP="000D07A1">
      <w:pPr>
        <w:pStyle w:val="ConsPlusTitle"/>
        <w:jc w:val="center"/>
        <w:outlineLvl w:val="0"/>
        <w:rPr>
          <w:b w:val="0"/>
          <w:sz w:val="24"/>
          <w:szCs w:val="24"/>
        </w:rPr>
      </w:pPr>
      <w:proofErr w:type="gramStart"/>
      <w:r w:rsidRPr="00E8622F">
        <w:rPr>
          <w:b w:val="0"/>
          <w:sz w:val="24"/>
          <w:szCs w:val="24"/>
        </w:rPr>
        <w:t>(в ред. решени</w:t>
      </w:r>
      <w:r w:rsidR="009C4774" w:rsidRPr="00E8622F">
        <w:rPr>
          <w:b w:val="0"/>
          <w:sz w:val="24"/>
          <w:szCs w:val="24"/>
        </w:rPr>
        <w:t>й</w:t>
      </w:r>
      <w:r w:rsidRPr="00E8622F">
        <w:rPr>
          <w:b w:val="0"/>
          <w:sz w:val="24"/>
          <w:szCs w:val="24"/>
        </w:rPr>
        <w:t xml:space="preserve"> Боготольского районного Совета депутатов </w:t>
      </w:r>
      <w:proofErr w:type="gramEnd"/>
    </w:p>
    <w:p w:rsidR="000D07A1" w:rsidRPr="00E8622F" w:rsidRDefault="000D07A1" w:rsidP="000D07A1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от 26.11.2019 г. № 33-250</w:t>
      </w:r>
      <w:r w:rsidR="009C4774" w:rsidRPr="00E8622F">
        <w:rPr>
          <w:b w:val="0"/>
          <w:sz w:val="24"/>
          <w:szCs w:val="24"/>
        </w:rPr>
        <w:t>, от 28.10.2021 № 11-90</w:t>
      </w:r>
      <w:r w:rsidR="0018440B" w:rsidRPr="00E8622F">
        <w:rPr>
          <w:b w:val="0"/>
          <w:sz w:val="24"/>
          <w:szCs w:val="24"/>
        </w:rPr>
        <w:t>, от 14.03.2022 № 13-137</w:t>
      </w:r>
      <w:r w:rsidR="00153844" w:rsidRPr="00E8622F">
        <w:rPr>
          <w:b w:val="0"/>
          <w:sz w:val="24"/>
          <w:szCs w:val="24"/>
        </w:rPr>
        <w:t>, от 20.10.2023 № 29-274</w:t>
      </w:r>
      <w:r w:rsidR="00CB3779">
        <w:rPr>
          <w:b w:val="0"/>
          <w:sz w:val="24"/>
          <w:szCs w:val="24"/>
        </w:rPr>
        <w:t>, от 14.12.2023 № 31-301</w:t>
      </w:r>
      <w:r w:rsidR="00765739">
        <w:rPr>
          <w:b w:val="0"/>
          <w:sz w:val="24"/>
          <w:szCs w:val="24"/>
        </w:rPr>
        <w:t>,</w:t>
      </w:r>
      <w:r w:rsidR="00765739" w:rsidRPr="00765739">
        <w:rPr>
          <w:b w:val="0"/>
          <w:sz w:val="24"/>
          <w:szCs w:val="24"/>
        </w:rPr>
        <w:t xml:space="preserve"> </w:t>
      </w:r>
      <w:proofErr w:type="gramStart"/>
      <w:r w:rsidR="00765739">
        <w:rPr>
          <w:b w:val="0"/>
          <w:sz w:val="24"/>
          <w:szCs w:val="24"/>
        </w:rPr>
        <w:t>от</w:t>
      </w:r>
      <w:proofErr w:type="gramEnd"/>
      <w:r w:rsidR="00765739">
        <w:rPr>
          <w:b w:val="0"/>
          <w:sz w:val="24"/>
          <w:szCs w:val="24"/>
        </w:rPr>
        <w:t xml:space="preserve"> 16.12.2024 № 42-415</w:t>
      </w:r>
      <w:r w:rsidRPr="00E8622F">
        <w:rPr>
          <w:b w:val="0"/>
          <w:sz w:val="24"/>
          <w:szCs w:val="24"/>
        </w:rPr>
        <w:t>)</w:t>
      </w:r>
    </w:p>
    <w:p w:rsidR="000D07A1" w:rsidRPr="00E8622F" w:rsidRDefault="000D07A1" w:rsidP="00FF6F74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1D2825" w:rsidRPr="00E8622F" w:rsidRDefault="00B068F2" w:rsidP="00FF6F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 xml:space="preserve">статьей </w:t>
      </w:r>
      <w:r w:rsidR="001D2825" w:rsidRPr="00E8622F">
        <w:rPr>
          <w:rFonts w:ascii="Arial" w:hAnsi="Arial" w:cs="Arial"/>
          <w:sz w:val="24"/>
          <w:szCs w:val="24"/>
        </w:rPr>
        <w:t>21, 25 У</w:t>
      </w:r>
      <w:r w:rsidRPr="00E8622F">
        <w:rPr>
          <w:rFonts w:ascii="Arial" w:hAnsi="Arial" w:cs="Arial"/>
          <w:sz w:val="24"/>
          <w:szCs w:val="24"/>
        </w:rPr>
        <w:t xml:space="preserve">става </w:t>
      </w:r>
      <w:r w:rsidR="001D2825" w:rsidRPr="00E8622F">
        <w:rPr>
          <w:rFonts w:ascii="Arial" w:hAnsi="Arial" w:cs="Arial"/>
          <w:sz w:val="24"/>
          <w:szCs w:val="24"/>
        </w:rPr>
        <w:t>Боготольского района Красноярского края, Боготольский районный Совет депутатов РЕШИЛ: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</w:t>
      </w:r>
      <w:r w:rsidR="009C47C5" w:rsidRPr="00E8622F">
        <w:rPr>
          <w:sz w:val="24"/>
          <w:szCs w:val="24"/>
        </w:rPr>
        <w:t xml:space="preserve">Утвердить </w:t>
      </w:r>
      <w:r w:rsidRPr="00E8622F">
        <w:rPr>
          <w:sz w:val="24"/>
          <w:szCs w:val="24"/>
        </w:rPr>
        <w:t>Положение о бюджетном процессе в Боготольском районе согласно приложению.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Считать утратившими силу: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Решение Боготольского районного Совета депутатов от 22.09.2008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43-289 </w:t>
      </w:r>
      <w:r w:rsidR="00137D88" w:rsidRPr="00E8622F">
        <w:rPr>
          <w:sz w:val="24"/>
          <w:szCs w:val="24"/>
        </w:rPr>
        <w:t>«</w:t>
      </w:r>
      <w:r w:rsidRPr="00E8622F">
        <w:rPr>
          <w:sz w:val="24"/>
          <w:szCs w:val="24"/>
        </w:rPr>
        <w:t>О</w:t>
      </w:r>
      <w:r w:rsidR="00D23059" w:rsidRPr="00E8622F">
        <w:rPr>
          <w:sz w:val="24"/>
          <w:szCs w:val="24"/>
        </w:rPr>
        <w:t xml:space="preserve">б утверждении положения о </w:t>
      </w:r>
      <w:r w:rsidRPr="00E8622F">
        <w:rPr>
          <w:sz w:val="24"/>
          <w:szCs w:val="24"/>
        </w:rPr>
        <w:t>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Pr="00E8622F">
        <w:rPr>
          <w:sz w:val="24"/>
          <w:szCs w:val="24"/>
        </w:rPr>
        <w:t>;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Решение Боготольского районного Совета депутатов от 06.05.2009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49-355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 xml:space="preserve">О внесении изменений в Решение Боготольского районного Совета депутатов от 22.09.2008 </w:t>
      </w:r>
      <w:r w:rsidR="00FF6F74" w:rsidRPr="00E8622F">
        <w:rPr>
          <w:sz w:val="24"/>
          <w:szCs w:val="24"/>
        </w:rPr>
        <w:t>№</w:t>
      </w:r>
      <w:r w:rsidR="00D23059" w:rsidRPr="00E8622F">
        <w:rPr>
          <w:sz w:val="24"/>
          <w:szCs w:val="24"/>
        </w:rPr>
        <w:t xml:space="preserve"> 43-289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>Об утверждении положения о 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Pr="00E8622F">
        <w:rPr>
          <w:sz w:val="24"/>
          <w:szCs w:val="24"/>
        </w:rPr>
        <w:t>;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Решение Боготольского районного Совета депутатов от 22.03.2011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10-47</w:t>
      </w:r>
      <w:r w:rsidR="00D23059" w:rsidRPr="00E8622F">
        <w:rPr>
          <w:sz w:val="24"/>
          <w:szCs w:val="24"/>
        </w:rPr>
        <w:t xml:space="preserve">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 xml:space="preserve">О внесении изменений в Решение Боготольского районного Совета депутатов от 22.09.2008 </w:t>
      </w:r>
      <w:r w:rsidR="00FF6F74" w:rsidRPr="00E8622F">
        <w:rPr>
          <w:sz w:val="24"/>
          <w:szCs w:val="24"/>
        </w:rPr>
        <w:t>№</w:t>
      </w:r>
      <w:r w:rsidR="00D23059" w:rsidRPr="00E8622F">
        <w:rPr>
          <w:sz w:val="24"/>
          <w:szCs w:val="24"/>
        </w:rPr>
        <w:t xml:space="preserve"> 43-289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>Об утверждении положения о 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Pr="00E8622F">
        <w:rPr>
          <w:sz w:val="24"/>
          <w:szCs w:val="24"/>
        </w:rPr>
        <w:t>;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Решение Боготольского районного Совета депутатов от 23.05.2012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18-109</w:t>
      </w:r>
      <w:r w:rsidR="00D23059" w:rsidRPr="00E8622F">
        <w:rPr>
          <w:sz w:val="24"/>
          <w:szCs w:val="24"/>
        </w:rPr>
        <w:t xml:space="preserve">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 xml:space="preserve">О внесении изменений в Решение Боготольского районного Совета депутатов от 22.09.2008 </w:t>
      </w:r>
      <w:r w:rsidR="00FF6F74" w:rsidRPr="00E8622F">
        <w:rPr>
          <w:sz w:val="24"/>
          <w:szCs w:val="24"/>
        </w:rPr>
        <w:t>№</w:t>
      </w:r>
      <w:r w:rsidR="00D23059" w:rsidRPr="00E8622F">
        <w:rPr>
          <w:sz w:val="24"/>
          <w:szCs w:val="24"/>
        </w:rPr>
        <w:t xml:space="preserve"> 43-289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>Об утверждении положения о 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Pr="00E8622F">
        <w:rPr>
          <w:sz w:val="24"/>
          <w:szCs w:val="24"/>
        </w:rPr>
        <w:t>;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Решение Боготольского районного Совета депутатов от 30.09.2013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31-203</w:t>
      </w:r>
      <w:r w:rsidR="00D23059" w:rsidRPr="00E8622F">
        <w:rPr>
          <w:sz w:val="24"/>
          <w:szCs w:val="24"/>
        </w:rPr>
        <w:t xml:space="preserve">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 xml:space="preserve">О внесении изменений в Решение Боготольского районного Совета депутатов от 22.09.2008 </w:t>
      </w:r>
      <w:r w:rsidR="00FF6F74" w:rsidRPr="00E8622F">
        <w:rPr>
          <w:sz w:val="24"/>
          <w:szCs w:val="24"/>
        </w:rPr>
        <w:t>№</w:t>
      </w:r>
      <w:r w:rsidR="00D23059" w:rsidRPr="00E8622F">
        <w:rPr>
          <w:sz w:val="24"/>
          <w:szCs w:val="24"/>
        </w:rPr>
        <w:t xml:space="preserve"> 43-289</w:t>
      </w:r>
      <w:r w:rsidR="00FB51C5" w:rsidRPr="00E8622F">
        <w:rPr>
          <w:sz w:val="24"/>
          <w:szCs w:val="24"/>
        </w:rPr>
        <w:t xml:space="preserve">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>Об утверждении положения о 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Pr="00E8622F">
        <w:rPr>
          <w:sz w:val="24"/>
          <w:szCs w:val="24"/>
        </w:rPr>
        <w:t>;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Решение Боготольского районного Совета депутатов от 23.05.2014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35-237</w:t>
      </w:r>
      <w:r w:rsidR="00137D88" w:rsidRPr="00E8622F">
        <w:rPr>
          <w:sz w:val="24"/>
          <w:szCs w:val="24"/>
        </w:rPr>
        <w:t>»</w:t>
      </w:r>
      <w:r w:rsidR="00D23059" w:rsidRPr="00E8622F">
        <w:rPr>
          <w:sz w:val="24"/>
          <w:szCs w:val="24"/>
        </w:rPr>
        <w:t xml:space="preserve">О внесении изменений в Решение Боготольского районного Совета депутатов от 22.09.2008 </w:t>
      </w:r>
      <w:r w:rsidR="00FF6F74" w:rsidRPr="00E8622F">
        <w:rPr>
          <w:sz w:val="24"/>
          <w:szCs w:val="24"/>
        </w:rPr>
        <w:t>№</w:t>
      </w:r>
      <w:r w:rsidR="00D23059" w:rsidRPr="00E8622F">
        <w:rPr>
          <w:sz w:val="24"/>
          <w:szCs w:val="24"/>
        </w:rPr>
        <w:t xml:space="preserve"> 43-289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>Об утверждении положения о 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Pr="00E8622F">
        <w:rPr>
          <w:sz w:val="24"/>
          <w:szCs w:val="24"/>
        </w:rPr>
        <w:t>;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Решение Боготольского районного Совета депутатов от 29.04.2015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42-278</w:t>
      </w:r>
      <w:r w:rsidR="00D23059" w:rsidRPr="00E8622F">
        <w:rPr>
          <w:sz w:val="24"/>
          <w:szCs w:val="24"/>
        </w:rPr>
        <w:t xml:space="preserve">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 xml:space="preserve">О внесении изменений в Решение Боготольского районного Совета депутатов от 22.09.2008 </w:t>
      </w:r>
      <w:r w:rsidR="00FF6F74" w:rsidRPr="00E8622F">
        <w:rPr>
          <w:sz w:val="24"/>
          <w:szCs w:val="24"/>
        </w:rPr>
        <w:t>№</w:t>
      </w:r>
      <w:r w:rsidR="00D23059" w:rsidRPr="00E8622F">
        <w:rPr>
          <w:sz w:val="24"/>
          <w:szCs w:val="24"/>
        </w:rPr>
        <w:t xml:space="preserve"> 43-289 </w:t>
      </w:r>
      <w:r w:rsidR="00137D88" w:rsidRPr="00E8622F">
        <w:rPr>
          <w:sz w:val="24"/>
          <w:szCs w:val="24"/>
        </w:rPr>
        <w:t>«</w:t>
      </w:r>
      <w:r w:rsidR="00D23059" w:rsidRPr="00E8622F">
        <w:rPr>
          <w:sz w:val="24"/>
          <w:szCs w:val="24"/>
        </w:rPr>
        <w:t>Об утверждении положения о 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="00D23059" w:rsidRPr="00E8622F">
        <w:rPr>
          <w:sz w:val="24"/>
          <w:szCs w:val="24"/>
        </w:rPr>
        <w:t>.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Контроль </w:t>
      </w:r>
      <w:r w:rsidR="0061332A" w:rsidRPr="00E8622F">
        <w:rPr>
          <w:sz w:val="24"/>
          <w:szCs w:val="24"/>
        </w:rPr>
        <w:t xml:space="preserve">за исполнением </w:t>
      </w:r>
      <w:r w:rsidRPr="00E8622F">
        <w:rPr>
          <w:sz w:val="24"/>
          <w:szCs w:val="24"/>
        </w:rPr>
        <w:t>Решения возложить на постоянную комиссию по бюджету</w:t>
      </w:r>
      <w:r w:rsidR="00751743" w:rsidRPr="00E8622F">
        <w:rPr>
          <w:sz w:val="24"/>
          <w:szCs w:val="24"/>
        </w:rPr>
        <w:t xml:space="preserve"> и</w:t>
      </w:r>
      <w:r w:rsidRPr="00E8622F">
        <w:rPr>
          <w:sz w:val="24"/>
          <w:szCs w:val="24"/>
        </w:rPr>
        <w:t xml:space="preserve"> финанс</w:t>
      </w:r>
      <w:r w:rsidR="00751743" w:rsidRPr="00E8622F">
        <w:rPr>
          <w:sz w:val="24"/>
          <w:szCs w:val="24"/>
        </w:rPr>
        <w:t>овы</w:t>
      </w:r>
      <w:r w:rsidRPr="00E8622F">
        <w:rPr>
          <w:sz w:val="24"/>
          <w:szCs w:val="24"/>
        </w:rPr>
        <w:t>м</w:t>
      </w:r>
      <w:r w:rsidR="00751743" w:rsidRPr="00E8622F">
        <w:rPr>
          <w:sz w:val="24"/>
          <w:szCs w:val="24"/>
        </w:rPr>
        <w:t xml:space="preserve"> вопрос</w:t>
      </w:r>
      <w:r w:rsidRPr="00E8622F">
        <w:rPr>
          <w:sz w:val="24"/>
          <w:szCs w:val="24"/>
        </w:rPr>
        <w:t>ам (</w:t>
      </w:r>
      <w:r w:rsidR="00C64043" w:rsidRPr="00E8622F">
        <w:rPr>
          <w:sz w:val="24"/>
          <w:szCs w:val="24"/>
        </w:rPr>
        <w:t xml:space="preserve">Председатель - </w:t>
      </w:r>
      <w:r w:rsidRPr="00E8622F">
        <w:rPr>
          <w:sz w:val="24"/>
          <w:szCs w:val="24"/>
        </w:rPr>
        <w:t>В.А. Дубовиков).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Опубликовать настоящее Решение в периодическом печатном издании </w:t>
      </w:r>
      <w:r w:rsidR="00137D88" w:rsidRPr="00E8622F">
        <w:rPr>
          <w:sz w:val="24"/>
          <w:szCs w:val="24"/>
        </w:rPr>
        <w:t>«</w:t>
      </w:r>
      <w:r w:rsidRPr="00E8622F">
        <w:rPr>
          <w:sz w:val="24"/>
          <w:szCs w:val="24"/>
        </w:rPr>
        <w:t>Официальный вестник Боготольского района</w:t>
      </w:r>
      <w:r w:rsidR="00137D88" w:rsidRPr="00E8622F">
        <w:rPr>
          <w:sz w:val="24"/>
          <w:szCs w:val="24"/>
        </w:rPr>
        <w:t>»</w:t>
      </w:r>
      <w:r w:rsidRPr="00E8622F">
        <w:rPr>
          <w:sz w:val="24"/>
          <w:szCs w:val="24"/>
        </w:rPr>
        <w:t xml:space="preserve"> и разместить на официальном сайте Боготольского района в сети Интернет </w:t>
      </w:r>
      <w:r w:rsidRPr="00E8622F">
        <w:rPr>
          <w:sz w:val="24"/>
          <w:szCs w:val="24"/>
          <w:u w:val="single"/>
          <w:lang w:val="en-US"/>
        </w:rPr>
        <w:t>www</w:t>
      </w:r>
      <w:r w:rsidRPr="00E8622F">
        <w:rPr>
          <w:sz w:val="24"/>
          <w:szCs w:val="24"/>
          <w:u w:val="single"/>
        </w:rPr>
        <w:t>.</w:t>
      </w:r>
      <w:proofErr w:type="spellStart"/>
      <w:r w:rsidRPr="00E8622F">
        <w:rPr>
          <w:sz w:val="24"/>
          <w:szCs w:val="24"/>
          <w:u w:val="single"/>
          <w:lang w:val="en-US"/>
        </w:rPr>
        <w:t>bogotol</w:t>
      </w:r>
      <w:proofErr w:type="spellEnd"/>
      <w:r w:rsidRPr="00E8622F">
        <w:rPr>
          <w:sz w:val="24"/>
          <w:szCs w:val="24"/>
          <w:u w:val="single"/>
        </w:rPr>
        <w:t>-</w:t>
      </w:r>
      <w:r w:rsidRPr="00E8622F">
        <w:rPr>
          <w:sz w:val="24"/>
          <w:szCs w:val="24"/>
          <w:u w:val="single"/>
          <w:lang w:val="en-US"/>
        </w:rPr>
        <w:t>r</w:t>
      </w:r>
      <w:r w:rsidRPr="00E8622F">
        <w:rPr>
          <w:sz w:val="24"/>
          <w:szCs w:val="24"/>
          <w:u w:val="single"/>
        </w:rPr>
        <w:t>.</w:t>
      </w:r>
      <w:proofErr w:type="spellStart"/>
      <w:r w:rsidRPr="00E8622F">
        <w:rPr>
          <w:sz w:val="24"/>
          <w:szCs w:val="24"/>
          <w:u w:val="single"/>
          <w:lang w:val="en-US"/>
        </w:rPr>
        <w:t>ru</w:t>
      </w:r>
      <w:proofErr w:type="spellEnd"/>
      <w:r w:rsidRPr="00E8622F">
        <w:rPr>
          <w:sz w:val="24"/>
          <w:szCs w:val="24"/>
        </w:rPr>
        <w:t xml:space="preserve">. 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5</w:t>
      </w:r>
      <w:r w:rsidR="00972005" w:rsidRPr="00E8622F">
        <w:rPr>
          <w:sz w:val="24"/>
          <w:szCs w:val="24"/>
        </w:rPr>
        <w:t>.</w:t>
      </w:r>
      <w:r w:rsidR="001D2825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Решение вступает в силу со дня его официального опубликования.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FF6F74" w:rsidRPr="00E8622F" w:rsidRDefault="00FF6F74" w:rsidP="00FF6F74">
      <w:pPr>
        <w:pStyle w:val="ConsPlusNormal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Председатель Боготольского </w:t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  <w:t>Глава</w:t>
      </w:r>
    </w:p>
    <w:p w:rsidR="00FF6F74" w:rsidRPr="00E8622F" w:rsidRDefault="00FF6F74" w:rsidP="00FF6F74">
      <w:pPr>
        <w:pStyle w:val="ConsPlusNormal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районного Совета депутатов</w:t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  <w:t>Боготольского района</w:t>
      </w:r>
    </w:p>
    <w:p w:rsidR="00FF6F74" w:rsidRPr="00E8622F" w:rsidRDefault="00FF6F74" w:rsidP="00FF6F74">
      <w:pPr>
        <w:pStyle w:val="ConsPlusNormal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______________ Р.Р. Бикбаев</w:t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</w:r>
      <w:r w:rsidRPr="00E8622F">
        <w:rPr>
          <w:sz w:val="24"/>
          <w:szCs w:val="24"/>
        </w:rPr>
        <w:tab/>
        <w:t>_____________ А.В. Белов</w:t>
      </w:r>
    </w:p>
    <w:p w:rsidR="00FF6F74" w:rsidRPr="00E8622F" w:rsidRDefault="00FF6F74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761A3B" w:rsidRPr="00E8622F" w:rsidRDefault="001C3574" w:rsidP="00FF6F74">
      <w:pPr>
        <w:pStyle w:val="ConsPlusNormal"/>
        <w:ind w:firstLine="709"/>
        <w:jc w:val="right"/>
        <w:rPr>
          <w:sz w:val="24"/>
          <w:szCs w:val="24"/>
        </w:rPr>
      </w:pPr>
      <w:r w:rsidRPr="00E8622F">
        <w:rPr>
          <w:sz w:val="24"/>
          <w:szCs w:val="24"/>
        </w:rPr>
        <w:t>Приложение к Р</w:t>
      </w:r>
      <w:r w:rsidR="00761A3B" w:rsidRPr="00E8622F">
        <w:rPr>
          <w:sz w:val="24"/>
          <w:szCs w:val="24"/>
        </w:rPr>
        <w:t>ешению</w:t>
      </w:r>
    </w:p>
    <w:p w:rsidR="00761A3B" w:rsidRPr="00E8622F" w:rsidRDefault="00761A3B" w:rsidP="00FF6F74">
      <w:pPr>
        <w:pStyle w:val="ConsPlusNormal"/>
        <w:ind w:firstLine="709"/>
        <w:jc w:val="right"/>
        <w:rPr>
          <w:sz w:val="24"/>
          <w:szCs w:val="24"/>
        </w:rPr>
      </w:pPr>
      <w:r w:rsidRPr="00E8622F">
        <w:rPr>
          <w:sz w:val="24"/>
          <w:szCs w:val="24"/>
        </w:rPr>
        <w:t>Боготольского районного</w:t>
      </w:r>
    </w:p>
    <w:p w:rsidR="00761A3B" w:rsidRPr="00E8622F" w:rsidRDefault="00761A3B" w:rsidP="00FF6F74">
      <w:pPr>
        <w:pStyle w:val="ConsPlusNormal"/>
        <w:ind w:firstLine="709"/>
        <w:jc w:val="right"/>
        <w:rPr>
          <w:sz w:val="24"/>
          <w:szCs w:val="24"/>
        </w:rPr>
      </w:pPr>
      <w:r w:rsidRPr="00E8622F">
        <w:rPr>
          <w:sz w:val="24"/>
          <w:szCs w:val="24"/>
        </w:rPr>
        <w:t>Совета депутатов</w:t>
      </w:r>
    </w:p>
    <w:p w:rsidR="00761A3B" w:rsidRPr="00E8622F" w:rsidRDefault="00761A3B" w:rsidP="00FF6F74">
      <w:pPr>
        <w:pStyle w:val="ConsPlusNormal"/>
        <w:ind w:firstLine="709"/>
        <w:jc w:val="right"/>
        <w:rPr>
          <w:sz w:val="24"/>
          <w:szCs w:val="24"/>
        </w:rPr>
      </w:pPr>
      <w:r w:rsidRPr="00E8622F">
        <w:rPr>
          <w:sz w:val="24"/>
          <w:szCs w:val="24"/>
        </w:rPr>
        <w:t xml:space="preserve">от </w:t>
      </w:r>
      <w:r w:rsidR="00121A74" w:rsidRPr="00E8622F">
        <w:rPr>
          <w:sz w:val="24"/>
          <w:szCs w:val="24"/>
        </w:rPr>
        <w:t>10.11.2016</w:t>
      </w:r>
      <w:r w:rsidRPr="00E8622F">
        <w:rPr>
          <w:sz w:val="24"/>
          <w:szCs w:val="24"/>
        </w:rPr>
        <w:t xml:space="preserve"> № </w:t>
      </w:r>
      <w:r w:rsidR="00121A74" w:rsidRPr="00E8622F">
        <w:rPr>
          <w:sz w:val="24"/>
          <w:szCs w:val="24"/>
        </w:rPr>
        <w:t>9-61</w:t>
      </w:r>
    </w:p>
    <w:p w:rsidR="00761A3B" w:rsidRPr="00E8622F" w:rsidRDefault="00761A3B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761A3B" w:rsidRPr="00E8622F" w:rsidRDefault="00761A3B" w:rsidP="00FF6F74">
      <w:pPr>
        <w:pStyle w:val="ConsPlusNormal"/>
        <w:jc w:val="center"/>
        <w:rPr>
          <w:sz w:val="24"/>
          <w:szCs w:val="24"/>
        </w:rPr>
      </w:pPr>
      <w:r w:rsidRPr="00E8622F">
        <w:rPr>
          <w:sz w:val="24"/>
          <w:szCs w:val="24"/>
        </w:rPr>
        <w:t>ПОЛОЖЕНИЕ О БЮДЖЕТНОМ ПРОЦЕССЕ В БОГ</w:t>
      </w:r>
      <w:r w:rsidR="00C51DE4" w:rsidRPr="00E8622F">
        <w:rPr>
          <w:sz w:val="24"/>
          <w:szCs w:val="24"/>
        </w:rPr>
        <w:t>О</w:t>
      </w:r>
      <w:r w:rsidRPr="00E8622F">
        <w:rPr>
          <w:sz w:val="24"/>
          <w:szCs w:val="24"/>
        </w:rPr>
        <w:t>ТОЛЬСКОМ РАЙОНЕ</w:t>
      </w:r>
    </w:p>
    <w:p w:rsidR="00632AAB" w:rsidRPr="00E8622F" w:rsidRDefault="00632AAB" w:rsidP="00632AAB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(в ред. решени</w:t>
      </w:r>
      <w:r w:rsidR="009C4774" w:rsidRPr="00E8622F">
        <w:rPr>
          <w:b w:val="0"/>
          <w:sz w:val="24"/>
          <w:szCs w:val="24"/>
        </w:rPr>
        <w:t>й</w:t>
      </w:r>
      <w:r w:rsidRPr="00E8622F">
        <w:rPr>
          <w:b w:val="0"/>
          <w:sz w:val="24"/>
          <w:szCs w:val="24"/>
        </w:rPr>
        <w:t xml:space="preserve"> Боготольского районного Совета депутатов от 26.11.2019 № 33-250</w:t>
      </w:r>
      <w:r w:rsidR="009C4774" w:rsidRPr="00E8622F">
        <w:rPr>
          <w:b w:val="0"/>
          <w:sz w:val="24"/>
          <w:szCs w:val="24"/>
        </w:rPr>
        <w:t>, от 28.10.2021 № 11-90</w:t>
      </w:r>
      <w:r w:rsidR="0018440B" w:rsidRPr="00E8622F">
        <w:rPr>
          <w:b w:val="0"/>
          <w:sz w:val="24"/>
          <w:szCs w:val="24"/>
        </w:rPr>
        <w:t>, от 14.03.2022 № 13-137</w:t>
      </w:r>
      <w:r w:rsidR="00153844" w:rsidRPr="00E8622F">
        <w:rPr>
          <w:b w:val="0"/>
          <w:sz w:val="24"/>
          <w:szCs w:val="24"/>
        </w:rPr>
        <w:t>, от 20.10.2023 № 29-274</w:t>
      </w:r>
      <w:r w:rsidR="00CB3779">
        <w:rPr>
          <w:b w:val="0"/>
          <w:sz w:val="24"/>
          <w:szCs w:val="24"/>
        </w:rPr>
        <w:t>, от 14.12.2023 № 31-301</w:t>
      </w:r>
      <w:r w:rsidR="00765739">
        <w:rPr>
          <w:b w:val="0"/>
          <w:sz w:val="24"/>
          <w:szCs w:val="24"/>
        </w:rPr>
        <w:t>,</w:t>
      </w:r>
      <w:r w:rsidR="00765739" w:rsidRPr="00765739">
        <w:rPr>
          <w:b w:val="0"/>
          <w:sz w:val="24"/>
          <w:szCs w:val="24"/>
        </w:rPr>
        <w:t xml:space="preserve"> </w:t>
      </w:r>
      <w:r w:rsidR="00765739">
        <w:rPr>
          <w:b w:val="0"/>
          <w:sz w:val="24"/>
          <w:szCs w:val="24"/>
        </w:rPr>
        <w:t>от 16.12.2024 № 42-415</w:t>
      </w:r>
      <w:r w:rsidRPr="00E8622F">
        <w:rPr>
          <w:b w:val="0"/>
          <w:sz w:val="24"/>
          <w:szCs w:val="24"/>
        </w:rPr>
        <w:t>)</w:t>
      </w:r>
    </w:p>
    <w:p w:rsidR="00632AAB" w:rsidRPr="00E8622F" w:rsidRDefault="00632AAB" w:rsidP="00761A3B">
      <w:pPr>
        <w:pStyle w:val="ConsPlusNormal"/>
        <w:ind w:firstLine="540"/>
        <w:jc w:val="center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Настоящее Положение </w:t>
      </w:r>
      <w:r w:rsidR="00137D88" w:rsidRPr="00E8622F">
        <w:rPr>
          <w:sz w:val="24"/>
          <w:szCs w:val="24"/>
        </w:rPr>
        <w:t>«</w:t>
      </w:r>
      <w:r w:rsidR="001C3574" w:rsidRPr="00E8622F">
        <w:rPr>
          <w:sz w:val="24"/>
          <w:szCs w:val="24"/>
        </w:rPr>
        <w:t>О бюджетном процессе в Боготольском районе</w:t>
      </w:r>
      <w:r w:rsidR="00137D88" w:rsidRPr="00E8622F">
        <w:rPr>
          <w:sz w:val="24"/>
          <w:szCs w:val="24"/>
        </w:rPr>
        <w:t>»</w:t>
      </w:r>
      <w:r w:rsidR="001C3574" w:rsidRPr="00E8622F">
        <w:rPr>
          <w:sz w:val="24"/>
          <w:szCs w:val="24"/>
        </w:rPr>
        <w:t xml:space="preserve"> (далее – Положение) </w:t>
      </w:r>
      <w:r w:rsidRPr="00E8622F">
        <w:rPr>
          <w:sz w:val="24"/>
          <w:szCs w:val="24"/>
        </w:rPr>
        <w:t>регулирует отношения, возникающие при составлении, рассмотрении проекта районного бюджета, утверждении и исполнении районного бюджета, осуществлении контроля</w:t>
      </w:r>
      <w:r w:rsidR="001C3574" w:rsidRPr="00E8622F">
        <w:rPr>
          <w:sz w:val="24"/>
          <w:szCs w:val="24"/>
        </w:rPr>
        <w:t xml:space="preserve"> </w:t>
      </w:r>
      <w:r w:rsidR="006C0D81" w:rsidRPr="00E8622F">
        <w:rPr>
          <w:sz w:val="24"/>
          <w:szCs w:val="24"/>
        </w:rPr>
        <w:t>н</w:t>
      </w:r>
      <w:r w:rsidRPr="00E8622F">
        <w:rPr>
          <w:sz w:val="24"/>
          <w:szCs w:val="24"/>
        </w:rPr>
        <w:t>а</w:t>
      </w:r>
      <w:r w:rsidR="006C0D81" w:rsidRPr="00E8622F">
        <w:rPr>
          <w:sz w:val="24"/>
          <w:szCs w:val="24"/>
        </w:rPr>
        <w:t>д</w:t>
      </w:r>
      <w:r w:rsidR="001C35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его исполнением, осуществлении бюджетного учета, составлении, внешней проверк</w:t>
      </w:r>
      <w:r w:rsidR="001C3574" w:rsidRPr="00E8622F">
        <w:rPr>
          <w:sz w:val="24"/>
          <w:szCs w:val="24"/>
        </w:rPr>
        <w:t>и</w:t>
      </w:r>
      <w:r w:rsidRPr="00E8622F">
        <w:rPr>
          <w:sz w:val="24"/>
          <w:szCs w:val="24"/>
        </w:rPr>
        <w:t>, рассмотрении и утверждении бюджетной отчетности.</w:t>
      </w:r>
    </w:p>
    <w:p w:rsidR="00FF6F74" w:rsidRPr="00E8622F" w:rsidRDefault="00FF6F74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Глава 1. ОБЩИЕ ПОЛОЖЕНИЯ</w:t>
      </w:r>
    </w:p>
    <w:p w:rsidR="00972005" w:rsidRPr="00E8622F" w:rsidRDefault="00972005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1. Правовая основа бюджетного устройства и бюджетного процесса в Боготольском районе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Правовую основу бюджетного устройства и бюджетного процесса в Боготольском районе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Устав Боготольского района, настоящ</w:t>
      </w:r>
      <w:r w:rsidR="00815A78" w:rsidRPr="00E8622F">
        <w:rPr>
          <w:sz w:val="24"/>
          <w:szCs w:val="24"/>
        </w:rPr>
        <w:t>ее</w:t>
      </w:r>
      <w:r w:rsidRPr="00E8622F">
        <w:rPr>
          <w:sz w:val="24"/>
          <w:szCs w:val="24"/>
        </w:rPr>
        <w:t xml:space="preserve"> </w:t>
      </w:r>
      <w:r w:rsidR="00815A78" w:rsidRPr="00E8622F">
        <w:rPr>
          <w:sz w:val="24"/>
          <w:szCs w:val="24"/>
        </w:rPr>
        <w:t>Положение</w:t>
      </w:r>
      <w:r w:rsidRPr="00E8622F">
        <w:rPr>
          <w:sz w:val="24"/>
          <w:szCs w:val="24"/>
        </w:rPr>
        <w:t xml:space="preserve">, иные нормативные правовые акты </w:t>
      </w:r>
      <w:r w:rsidR="00815A78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 xml:space="preserve"> регулирующие бюджетные правоотношения.</w:t>
      </w:r>
    </w:p>
    <w:p w:rsidR="00B7202B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</w:t>
      </w:r>
      <w:r w:rsidR="00C33F88" w:rsidRPr="00E8622F">
        <w:rPr>
          <w:sz w:val="24"/>
          <w:szCs w:val="24"/>
        </w:rPr>
        <w:t>Нормативные акты Боготольского района</w:t>
      </w:r>
      <w:r w:rsidRPr="00E8622F">
        <w:rPr>
          <w:sz w:val="24"/>
          <w:szCs w:val="24"/>
        </w:rPr>
        <w:t>, регулирующие бюджетные правоотношения, должны соответствовать федеральному законодательству</w:t>
      </w:r>
      <w:r w:rsidR="00C33F88" w:rsidRPr="00E8622F">
        <w:rPr>
          <w:sz w:val="24"/>
          <w:szCs w:val="24"/>
        </w:rPr>
        <w:t>, законодательству Красноярского края</w:t>
      </w:r>
      <w:r w:rsidRPr="00E8622F">
        <w:rPr>
          <w:sz w:val="24"/>
          <w:szCs w:val="24"/>
        </w:rPr>
        <w:t xml:space="preserve"> и настоящ</w:t>
      </w:r>
      <w:r w:rsidR="00C33F88" w:rsidRPr="00E8622F">
        <w:rPr>
          <w:sz w:val="24"/>
          <w:szCs w:val="24"/>
        </w:rPr>
        <w:t>ему</w:t>
      </w:r>
      <w:r w:rsidRPr="00E8622F">
        <w:rPr>
          <w:sz w:val="24"/>
          <w:szCs w:val="24"/>
        </w:rPr>
        <w:t xml:space="preserve"> </w:t>
      </w:r>
      <w:r w:rsidR="00815A78" w:rsidRPr="00E8622F">
        <w:rPr>
          <w:sz w:val="24"/>
          <w:szCs w:val="24"/>
        </w:rPr>
        <w:t>Положени</w:t>
      </w:r>
      <w:r w:rsidR="00C33F88" w:rsidRPr="00E8622F">
        <w:rPr>
          <w:sz w:val="24"/>
          <w:szCs w:val="24"/>
        </w:rPr>
        <w:t>ю</w:t>
      </w:r>
      <w:r w:rsidRPr="00E8622F">
        <w:rPr>
          <w:sz w:val="24"/>
          <w:szCs w:val="24"/>
        </w:rPr>
        <w:t>. В случае противоречия настоящему</w:t>
      </w:r>
      <w:r w:rsidR="00FF6F74" w:rsidRPr="00E8622F">
        <w:rPr>
          <w:sz w:val="24"/>
          <w:szCs w:val="24"/>
        </w:rPr>
        <w:t xml:space="preserve"> </w:t>
      </w:r>
      <w:r w:rsidR="00C33F88" w:rsidRPr="00E8622F">
        <w:rPr>
          <w:sz w:val="24"/>
          <w:szCs w:val="24"/>
        </w:rPr>
        <w:t xml:space="preserve">Положению </w:t>
      </w:r>
      <w:r w:rsidRPr="00E8622F">
        <w:rPr>
          <w:sz w:val="24"/>
          <w:szCs w:val="24"/>
        </w:rPr>
        <w:t xml:space="preserve">иного </w:t>
      </w:r>
      <w:r w:rsidR="00C33F88" w:rsidRPr="00E8622F">
        <w:rPr>
          <w:sz w:val="24"/>
          <w:szCs w:val="24"/>
        </w:rPr>
        <w:t xml:space="preserve">нормативного акта Боготольского района </w:t>
      </w:r>
      <w:r w:rsidRPr="00E8622F">
        <w:rPr>
          <w:sz w:val="24"/>
          <w:szCs w:val="24"/>
        </w:rPr>
        <w:t>в части бюджетных правоотношений применяется настоящ</w:t>
      </w:r>
      <w:r w:rsidR="00C33F88" w:rsidRPr="00E8622F">
        <w:rPr>
          <w:sz w:val="24"/>
          <w:szCs w:val="24"/>
        </w:rPr>
        <w:t>ее</w:t>
      </w:r>
      <w:r w:rsidR="00FF6F74" w:rsidRPr="00E8622F">
        <w:rPr>
          <w:sz w:val="24"/>
          <w:szCs w:val="24"/>
        </w:rPr>
        <w:t xml:space="preserve"> </w:t>
      </w:r>
      <w:r w:rsidR="00C33F88" w:rsidRPr="00E8622F">
        <w:rPr>
          <w:sz w:val="24"/>
          <w:szCs w:val="24"/>
        </w:rPr>
        <w:t>Положение</w:t>
      </w:r>
      <w:r w:rsidRPr="00E8622F">
        <w:rPr>
          <w:sz w:val="24"/>
          <w:szCs w:val="24"/>
        </w:rPr>
        <w:t>.</w:t>
      </w:r>
      <w:r w:rsidR="00B7202B" w:rsidRPr="00E8622F">
        <w:rPr>
          <w:sz w:val="24"/>
          <w:szCs w:val="24"/>
        </w:rPr>
        <w:t xml:space="preserve"> </w:t>
      </w:r>
    </w:p>
    <w:p w:rsidR="00B7202B" w:rsidRPr="00E8622F" w:rsidRDefault="00B7202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 Понятия и термины, используемые в настоящем Положении, применяются в значениях, определенных Бюджетным кодексом Российской Федерации и иными федеральными законами, регулирующими бюджетные правоотношения.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2. Структура бюджетной системы </w:t>
      </w:r>
      <w:r w:rsidR="00C33F88" w:rsidRPr="00E8622F">
        <w:rPr>
          <w:sz w:val="24"/>
          <w:szCs w:val="24"/>
        </w:rPr>
        <w:t>Боготольского района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 </w:t>
      </w:r>
      <w:r w:rsidR="00C33F88" w:rsidRPr="00E8622F">
        <w:rPr>
          <w:sz w:val="24"/>
          <w:szCs w:val="24"/>
        </w:rPr>
        <w:t>Боготольском районе</w:t>
      </w:r>
      <w:r w:rsidRPr="00E8622F">
        <w:rPr>
          <w:sz w:val="24"/>
          <w:szCs w:val="24"/>
        </w:rPr>
        <w:t xml:space="preserve"> формируются и исполняются </w:t>
      </w:r>
      <w:r w:rsidR="00C33F88" w:rsidRPr="00E8622F">
        <w:rPr>
          <w:sz w:val="24"/>
          <w:szCs w:val="24"/>
        </w:rPr>
        <w:t>районный</w:t>
      </w:r>
      <w:r w:rsidRPr="00E8622F">
        <w:rPr>
          <w:sz w:val="24"/>
          <w:szCs w:val="24"/>
        </w:rPr>
        <w:t xml:space="preserve"> бюджет </w:t>
      </w:r>
      <w:r w:rsidR="00C33F88" w:rsidRPr="00E8622F">
        <w:rPr>
          <w:sz w:val="24"/>
          <w:szCs w:val="24"/>
        </w:rPr>
        <w:t xml:space="preserve">и бюджеты сельских поселений </w:t>
      </w:r>
      <w:r w:rsidRPr="00E8622F">
        <w:rPr>
          <w:sz w:val="24"/>
          <w:szCs w:val="24"/>
        </w:rPr>
        <w:t>(далее - местные бюджеты).</w:t>
      </w:r>
    </w:p>
    <w:p w:rsidR="00D72090" w:rsidRPr="00E8622F" w:rsidRDefault="00C33F88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Районный</w:t>
      </w:r>
      <w:r w:rsidR="00D72090" w:rsidRPr="00E8622F">
        <w:rPr>
          <w:sz w:val="24"/>
          <w:szCs w:val="24"/>
        </w:rPr>
        <w:t xml:space="preserve"> бюджет и свод местных бюджетов (без учета межбюджетных трансфертов между этими бюджетами) образуют консолидированный бюджет</w:t>
      </w:r>
      <w:r w:rsidRPr="00E8622F">
        <w:rPr>
          <w:sz w:val="24"/>
          <w:szCs w:val="24"/>
        </w:rPr>
        <w:t xml:space="preserve"> Боготольского района</w:t>
      </w:r>
      <w:r w:rsidR="00D72090"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3. Правовая форма бюджетов</w:t>
      </w:r>
    </w:p>
    <w:p w:rsidR="00D72090" w:rsidRPr="00E8622F" w:rsidRDefault="00C33F88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Районный </w:t>
      </w:r>
      <w:r w:rsidR="00D72090" w:rsidRPr="00E8622F">
        <w:rPr>
          <w:sz w:val="24"/>
          <w:szCs w:val="24"/>
        </w:rPr>
        <w:t>бюджет разрабатыва</w:t>
      </w:r>
      <w:r w:rsidRPr="00E8622F">
        <w:rPr>
          <w:sz w:val="24"/>
          <w:szCs w:val="24"/>
        </w:rPr>
        <w:t>е</w:t>
      </w:r>
      <w:r w:rsidR="00D72090" w:rsidRPr="00E8622F">
        <w:rPr>
          <w:sz w:val="24"/>
          <w:szCs w:val="24"/>
        </w:rPr>
        <w:t>тся и утвержда</w:t>
      </w:r>
      <w:r w:rsidRPr="00E8622F">
        <w:rPr>
          <w:sz w:val="24"/>
          <w:szCs w:val="24"/>
        </w:rPr>
        <w:t>е</w:t>
      </w:r>
      <w:r w:rsidR="00D72090" w:rsidRPr="00E8622F">
        <w:rPr>
          <w:sz w:val="24"/>
          <w:szCs w:val="24"/>
        </w:rPr>
        <w:t xml:space="preserve">тся в форме </w:t>
      </w:r>
      <w:r w:rsidRPr="00E8622F">
        <w:rPr>
          <w:sz w:val="24"/>
          <w:szCs w:val="24"/>
        </w:rPr>
        <w:t>Решений Боготольского районного Совета депутатов</w:t>
      </w:r>
      <w:r w:rsidR="00D72090"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4. Бюджетная классификация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В соответствии с бюджетным законодательством Российской Федерации при составлении и исполнении </w:t>
      </w:r>
      <w:r w:rsidR="00C33F88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ого бюджета и местных бюджетов, при составлении бюджетной отчетности применяется бюджетная классификация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Установление, детализация и определение порядка применения бюджетной классификации Российской Федерации в части, относящейся к </w:t>
      </w:r>
      <w:r w:rsidR="00C33F88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 xml:space="preserve">ому бюджету, осуществляются органами </w:t>
      </w:r>
      <w:r w:rsidR="00260E8D" w:rsidRPr="00E8622F">
        <w:rPr>
          <w:sz w:val="24"/>
          <w:szCs w:val="24"/>
        </w:rPr>
        <w:t>местного самоуправления</w:t>
      </w:r>
      <w:r w:rsidRPr="00E8622F">
        <w:rPr>
          <w:sz w:val="24"/>
          <w:szCs w:val="24"/>
        </w:rPr>
        <w:t xml:space="preserve"> ра</w:t>
      </w:r>
      <w:r w:rsidR="00A91941" w:rsidRPr="00E8622F">
        <w:rPr>
          <w:sz w:val="24"/>
          <w:szCs w:val="24"/>
        </w:rPr>
        <w:t>йона</w:t>
      </w:r>
      <w:r w:rsidRPr="00E8622F">
        <w:rPr>
          <w:sz w:val="24"/>
          <w:szCs w:val="24"/>
        </w:rPr>
        <w:t xml:space="preserve"> в пределах их полномочий, установленных настоящим </w:t>
      </w:r>
      <w:r w:rsidR="00A91941" w:rsidRPr="00E8622F">
        <w:rPr>
          <w:sz w:val="24"/>
          <w:szCs w:val="24"/>
        </w:rPr>
        <w:t>Положением</w:t>
      </w:r>
      <w:r w:rsidRPr="00E8622F">
        <w:rPr>
          <w:sz w:val="24"/>
          <w:szCs w:val="24"/>
        </w:rPr>
        <w:t>.</w:t>
      </w:r>
    </w:p>
    <w:p w:rsidR="00A91941" w:rsidRPr="00E8622F" w:rsidRDefault="00A91941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1C357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 xml:space="preserve">Глава 2. УЧАСТНИКИ БЮДЖЕТНОГО ПРОЦЕССА В </w:t>
      </w:r>
      <w:r w:rsidR="00A91941" w:rsidRPr="00E8622F">
        <w:rPr>
          <w:b w:val="0"/>
          <w:sz w:val="24"/>
          <w:szCs w:val="24"/>
        </w:rPr>
        <w:t>БОГОТОЛЬ</w:t>
      </w:r>
      <w:r w:rsidRPr="00E8622F">
        <w:rPr>
          <w:b w:val="0"/>
          <w:sz w:val="24"/>
          <w:szCs w:val="24"/>
        </w:rPr>
        <w:t>СКОМ</w:t>
      </w:r>
      <w:r w:rsidR="001C3574" w:rsidRPr="00E8622F">
        <w:rPr>
          <w:b w:val="0"/>
          <w:sz w:val="24"/>
          <w:szCs w:val="24"/>
        </w:rPr>
        <w:t xml:space="preserve"> </w:t>
      </w:r>
      <w:r w:rsidR="00A91941" w:rsidRPr="00E8622F">
        <w:rPr>
          <w:b w:val="0"/>
          <w:sz w:val="24"/>
          <w:szCs w:val="24"/>
        </w:rPr>
        <w:t>РАЙОНЕ</w:t>
      </w:r>
      <w:r w:rsidRPr="00E8622F">
        <w:rPr>
          <w:b w:val="0"/>
          <w:sz w:val="24"/>
          <w:szCs w:val="24"/>
        </w:rPr>
        <w:t xml:space="preserve"> И ИХ ПОЛНОМОЧИЯ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5. Участники бюджетного процесса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Участниками бюджетного процесса являются: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а)</w:t>
      </w:r>
      <w:r w:rsidR="003D42E3" w:rsidRPr="00E8622F">
        <w:rPr>
          <w:sz w:val="24"/>
          <w:szCs w:val="24"/>
        </w:rPr>
        <w:t xml:space="preserve"> </w:t>
      </w:r>
      <w:r w:rsidR="00A91941" w:rsidRPr="00E8622F">
        <w:rPr>
          <w:sz w:val="24"/>
          <w:szCs w:val="24"/>
        </w:rPr>
        <w:t xml:space="preserve">Глава </w:t>
      </w:r>
      <w:r w:rsidR="001C3574" w:rsidRPr="00E8622F">
        <w:rPr>
          <w:sz w:val="24"/>
          <w:szCs w:val="24"/>
        </w:rPr>
        <w:t xml:space="preserve">Боготольского </w:t>
      </w:r>
      <w:r w:rsidR="00A91941" w:rsidRPr="00E8622F">
        <w:rPr>
          <w:sz w:val="24"/>
          <w:szCs w:val="24"/>
        </w:rPr>
        <w:t>района</w:t>
      </w:r>
      <w:r w:rsidR="001C3574" w:rsidRPr="00E8622F">
        <w:rPr>
          <w:sz w:val="24"/>
          <w:szCs w:val="24"/>
        </w:rPr>
        <w:t xml:space="preserve"> (далее - Глава района)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б) </w:t>
      </w:r>
      <w:r w:rsidR="00A91941" w:rsidRPr="00E8622F">
        <w:rPr>
          <w:sz w:val="24"/>
          <w:szCs w:val="24"/>
        </w:rPr>
        <w:t>Боготольский районный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Со</w:t>
      </w:r>
      <w:r w:rsidR="00A91941" w:rsidRPr="00E8622F">
        <w:rPr>
          <w:sz w:val="24"/>
          <w:szCs w:val="24"/>
        </w:rPr>
        <w:t>вет депутатов</w:t>
      </w:r>
      <w:r w:rsidR="006C0D81" w:rsidRPr="00E8622F">
        <w:rPr>
          <w:sz w:val="24"/>
          <w:szCs w:val="24"/>
        </w:rPr>
        <w:t xml:space="preserve"> (далее </w:t>
      </w:r>
      <w:r w:rsidR="001C3574" w:rsidRPr="00E8622F">
        <w:rPr>
          <w:sz w:val="24"/>
          <w:szCs w:val="24"/>
        </w:rPr>
        <w:t xml:space="preserve">- </w:t>
      </w:r>
      <w:r w:rsidR="006C0D81" w:rsidRPr="00E8622F">
        <w:rPr>
          <w:sz w:val="24"/>
          <w:szCs w:val="24"/>
        </w:rPr>
        <w:t>районный Совет)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в) </w:t>
      </w:r>
      <w:r w:rsidR="00A91941" w:rsidRPr="00E8622F">
        <w:rPr>
          <w:sz w:val="24"/>
          <w:szCs w:val="24"/>
        </w:rPr>
        <w:t>Администрация Боготольского района</w:t>
      </w:r>
      <w:r w:rsidR="006C0D81" w:rsidRPr="00E8622F">
        <w:rPr>
          <w:sz w:val="24"/>
          <w:szCs w:val="24"/>
        </w:rPr>
        <w:t xml:space="preserve"> (далее </w:t>
      </w:r>
      <w:r w:rsidR="001C3574" w:rsidRPr="00E8622F">
        <w:rPr>
          <w:sz w:val="24"/>
          <w:szCs w:val="24"/>
        </w:rPr>
        <w:t xml:space="preserve">- </w:t>
      </w:r>
      <w:r w:rsidR="006C0D81" w:rsidRPr="00E8622F">
        <w:rPr>
          <w:sz w:val="24"/>
          <w:szCs w:val="24"/>
        </w:rPr>
        <w:t>администрация района)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г) </w:t>
      </w:r>
      <w:r w:rsidR="00A91941" w:rsidRPr="00E8622F">
        <w:rPr>
          <w:sz w:val="24"/>
          <w:szCs w:val="24"/>
        </w:rPr>
        <w:t>Ф</w:t>
      </w:r>
      <w:r w:rsidRPr="00E8622F">
        <w:rPr>
          <w:sz w:val="24"/>
          <w:szCs w:val="24"/>
        </w:rPr>
        <w:t>инансов</w:t>
      </w:r>
      <w:r w:rsidR="00A91941" w:rsidRPr="00E8622F">
        <w:rPr>
          <w:sz w:val="24"/>
          <w:szCs w:val="24"/>
        </w:rPr>
        <w:t>ое управление администрации Боготольского района</w:t>
      </w:r>
      <w:r w:rsidR="009F101A" w:rsidRPr="00E8622F">
        <w:rPr>
          <w:sz w:val="24"/>
          <w:szCs w:val="24"/>
        </w:rPr>
        <w:t xml:space="preserve"> (далее </w:t>
      </w:r>
      <w:r w:rsidR="001C3574" w:rsidRPr="00E8622F">
        <w:rPr>
          <w:sz w:val="24"/>
          <w:szCs w:val="24"/>
        </w:rPr>
        <w:t>-</w:t>
      </w:r>
      <w:r w:rsidR="009F101A" w:rsidRPr="00E8622F">
        <w:rPr>
          <w:sz w:val="24"/>
          <w:szCs w:val="24"/>
        </w:rPr>
        <w:t>Финансовое управлени</w:t>
      </w:r>
      <w:r w:rsidR="001C3574" w:rsidRPr="00E8622F">
        <w:rPr>
          <w:sz w:val="24"/>
          <w:szCs w:val="24"/>
        </w:rPr>
        <w:t>е</w:t>
      </w:r>
      <w:r w:rsidR="009F101A" w:rsidRPr="00E8622F">
        <w:rPr>
          <w:sz w:val="24"/>
          <w:szCs w:val="24"/>
        </w:rPr>
        <w:t>)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д) </w:t>
      </w:r>
      <w:r w:rsidR="00A91941" w:rsidRPr="00E8622F">
        <w:rPr>
          <w:sz w:val="24"/>
          <w:szCs w:val="24"/>
        </w:rPr>
        <w:t>Контрольно-с</w:t>
      </w:r>
      <w:r w:rsidRPr="00E8622F">
        <w:rPr>
          <w:sz w:val="24"/>
          <w:szCs w:val="24"/>
        </w:rPr>
        <w:t>четн</w:t>
      </w:r>
      <w:r w:rsidR="00A91941" w:rsidRPr="00E8622F">
        <w:rPr>
          <w:sz w:val="24"/>
          <w:szCs w:val="24"/>
        </w:rPr>
        <w:t>ый орган Боготольского района</w:t>
      </w:r>
      <w:r w:rsidR="00FF6F74" w:rsidRPr="00E8622F">
        <w:rPr>
          <w:sz w:val="24"/>
          <w:szCs w:val="24"/>
        </w:rPr>
        <w:t xml:space="preserve"> </w:t>
      </w:r>
      <w:r w:rsidR="0002021C" w:rsidRPr="00E8622F">
        <w:rPr>
          <w:sz w:val="24"/>
          <w:szCs w:val="24"/>
        </w:rPr>
        <w:t>(далее - КСО района)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е) </w:t>
      </w:r>
      <w:r w:rsidR="00700615" w:rsidRPr="00E8622F">
        <w:rPr>
          <w:sz w:val="24"/>
          <w:szCs w:val="24"/>
        </w:rPr>
        <w:t>О</w:t>
      </w:r>
      <w:r w:rsidRPr="00E8622F">
        <w:rPr>
          <w:sz w:val="24"/>
          <w:szCs w:val="24"/>
        </w:rPr>
        <w:t xml:space="preserve">рганы </w:t>
      </w:r>
      <w:r w:rsidR="006C0D81" w:rsidRPr="00E8622F">
        <w:rPr>
          <w:sz w:val="24"/>
          <w:szCs w:val="24"/>
        </w:rPr>
        <w:t xml:space="preserve">администрации </w:t>
      </w:r>
      <w:r w:rsidR="00A91941" w:rsidRPr="00E8622F">
        <w:rPr>
          <w:sz w:val="24"/>
          <w:szCs w:val="24"/>
        </w:rPr>
        <w:t>района</w:t>
      </w:r>
      <w:r w:rsidR="006C0D81" w:rsidRPr="00E8622F">
        <w:rPr>
          <w:sz w:val="24"/>
          <w:szCs w:val="24"/>
        </w:rPr>
        <w:t xml:space="preserve"> (должностные лица)</w:t>
      </w:r>
      <w:r w:rsidRPr="00E8622F">
        <w:rPr>
          <w:sz w:val="24"/>
          <w:szCs w:val="24"/>
        </w:rPr>
        <w:t xml:space="preserve">, наделенные полномочиями по осуществлению </w:t>
      </w:r>
      <w:r w:rsidR="00A91941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ного финансового контроля;</w:t>
      </w:r>
    </w:p>
    <w:p w:rsidR="00D72090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ж) </w:t>
      </w:r>
      <w:r w:rsidR="00700615" w:rsidRPr="00E8622F">
        <w:rPr>
          <w:sz w:val="24"/>
          <w:szCs w:val="24"/>
        </w:rPr>
        <w:t>Г</w:t>
      </w:r>
      <w:r w:rsidRPr="00E8622F">
        <w:rPr>
          <w:sz w:val="24"/>
          <w:szCs w:val="24"/>
        </w:rPr>
        <w:t>лавные распорядители (распорядители), получатели бюджетных средств;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з) </w:t>
      </w:r>
      <w:r w:rsidR="00700615" w:rsidRPr="00E8622F">
        <w:rPr>
          <w:sz w:val="24"/>
          <w:szCs w:val="24"/>
        </w:rPr>
        <w:t>Г</w:t>
      </w:r>
      <w:r w:rsidRPr="00E8622F">
        <w:rPr>
          <w:sz w:val="24"/>
          <w:szCs w:val="24"/>
        </w:rPr>
        <w:t>лавные администраторы (администраторы) доходов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и)</w:t>
      </w:r>
      <w:r w:rsidR="003D42E3" w:rsidRPr="00E8622F">
        <w:rPr>
          <w:sz w:val="24"/>
          <w:szCs w:val="24"/>
        </w:rPr>
        <w:t xml:space="preserve"> </w:t>
      </w:r>
      <w:r w:rsidR="00700615" w:rsidRPr="00E8622F">
        <w:rPr>
          <w:sz w:val="24"/>
          <w:szCs w:val="24"/>
        </w:rPr>
        <w:t>Г</w:t>
      </w:r>
      <w:r w:rsidRPr="00E8622F">
        <w:rPr>
          <w:sz w:val="24"/>
          <w:szCs w:val="24"/>
        </w:rPr>
        <w:t>лавные администраторы (администраторы) источников финансирования дефицита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632AAB" w:rsidRPr="00E8622F" w:rsidRDefault="00D72090" w:rsidP="00632AAB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6. Бюджетные полномочия </w:t>
      </w:r>
      <w:r w:rsidR="007B79A3" w:rsidRPr="00E8622F">
        <w:rPr>
          <w:sz w:val="24"/>
          <w:szCs w:val="24"/>
        </w:rPr>
        <w:t>Боготольского районного Совета депутатов</w:t>
      </w:r>
      <w:r w:rsidR="00632AAB" w:rsidRPr="00E8622F">
        <w:rPr>
          <w:sz w:val="24"/>
          <w:szCs w:val="24"/>
        </w:rPr>
        <w:t xml:space="preserve"> (в ред. решения Боготольского районного Совета депутатов от 26.11.2019 г. № 33-250</w:t>
      </w:r>
      <w:r w:rsidR="0081079C" w:rsidRPr="0021006D">
        <w:rPr>
          <w:sz w:val="24"/>
          <w:szCs w:val="24"/>
        </w:rPr>
        <w:t xml:space="preserve">, </w:t>
      </w:r>
      <w:r w:rsidR="0081079C">
        <w:rPr>
          <w:sz w:val="24"/>
          <w:szCs w:val="24"/>
        </w:rPr>
        <w:t>от 1</w:t>
      </w:r>
      <w:r w:rsidR="0081079C" w:rsidRPr="0021006D">
        <w:rPr>
          <w:sz w:val="24"/>
          <w:szCs w:val="24"/>
        </w:rPr>
        <w:t>6</w:t>
      </w:r>
      <w:r w:rsidR="0081079C">
        <w:rPr>
          <w:sz w:val="24"/>
          <w:szCs w:val="24"/>
        </w:rPr>
        <w:t>.12.202</w:t>
      </w:r>
      <w:r w:rsidR="0081079C" w:rsidRPr="0021006D">
        <w:rPr>
          <w:sz w:val="24"/>
          <w:szCs w:val="24"/>
        </w:rPr>
        <w:t>4</w:t>
      </w:r>
      <w:r w:rsidR="0081079C">
        <w:rPr>
          <w:sz w:val="24"/>
          <w:szCs w:val="24"/>
        </w:rPr>
        <w:t xml:space="preserve"> № </w:t>
      </w:r>
      <w:r w:rsidR="0081079C" w:rsidRPr="0021006D">
        <w:rPr>
          <w:sz w:val="24"/>
          <w:szCs w:val="24"/>
        </w:rPr>
        <w:t>42-415</w:t>
      </w:r>
      <w:r w:rsidR="00632AAB" w:rsidRPr="00E8622F">
        <w:rPr>
          <w:sz w:val="24"/>
          <w:szCs w:val="24"/>
        </w:rPr>
        <w:t>)</w:t>
      </w:r>
    </w:p>
    <w:p w:rsidR="00D72090" w:rsidRPr="00E8622F" w:rsidRDefault="006C0D81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Р</w:t>
      </w:r>
      <w:r w:rsidR="007B79A3" w:rsidRPr="00E8622F">
        <w:rPr>
          <w:sz w:val="24"/>
          <w:szCs w:val="24"/>
        </w:rPr>
        <w:t>айонн</w:t>
      </w:r>
      <w:r w:rsidR="00700615" w:rsidRPr="00E8622F">
        <w:rPr>
          <w:sz w:val="24"/>
          <w:szCs w:val="24"/>
        </w:rPr>
        <w:t>ый</w:t>
      </w:r>
      <w:r w:rsidR="007B79A3" w:rsidRPr="00E8622F">
        <w:rPr>
          <w:sz w:val="24"/>
          <w:szCs w:val="24"/>
        </w:rPr>
        <w:t xml:space="preserve"> Совет </w:t>
      </w:r>
      <w:r w:rsidR="00D72090" w:rsidRPr="00E8622F">
        <w:rPr>
          <w:sz w:val="24"/>
          <w:szCs w:val="24"/>
        </w:rPr>
        <w:t>обладает следующими бюджетными полномочиями:</w:t>
      </w:r>
    </w:p>
    <w:p w:rsidR="00DF0FD7" w:rsidRPr="00E8622F" w:rsidRDefault="00DF0FD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а) устанавливает порядок и сроки рассмотрения проектов районного бюджета, изменений, вносимых в районный бюджет, утверждения и исполнения районного бюджета, осуществления контроля </w:t>
      </w:r>
      <w:r w:rsidR="006C0D81" w:rsidRPr="00E8622F">
        <w:rPr>
          <w:rFonts w:ascii="Arial" w:hAnsi="Arial" w:cs="Arial"/>
          <w:sz w:val="24"/>
          <w:szCs w:val="24"/>
        </w:rPr>
        <w:t>н</w:t>
      </w:r>
      <w:r w:rsidRPr="00E8622F">
        <w:rPr>
          <w:rFonts w:ascii="Arial" w:hAnsi="Arial" w:cs="Arial"/>
          <w:sz w:val="24"/>
          <w:szCs w:val="24"/>
        </w:rPr>
        <w:t>а</w:t>
      </w:r>
      <w:r w:rsidR="006C0D81" w:rsidRPr="00E8622F">
        <w:rPr>
          <w:rFonts w:ascii="Arial" w:hAnsi="Arial" w:cs="Arial"/>
          <w:sz w:val="24"/>
          <w:szCs w:val="24"/>
        </w:rPr>
        <w:t>д</w:t>
      </w:r>
      <w:r w:rsidRPr="00E8622F">
        <w:rPr>
          <w:rFonts w:ascii="Arial" w:hAnsi="Arial" w:cs="Arial"/>
          <w:sz w:val="24"/>
          <w:szCs w:val="24"/>
        </w:rPr>
        <w:t xml:space="preserve"> их исполнением и утверждения отчетов об исполнении районного бюджета;</w:t>
      </w:r>
    </w:p>
    <w:p w:rsidR="00DF0FD7" w:rsidRPr="00E8622F" w:rsidRDefault="00DF0FD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б) рассматривает и утверждает районный бюджет, изменения, вносимые в районный бюджет, осуществляет контроль </w:t>
      </w:r>
      <w:r w:rsidR="006C0D81" w:rsidRPr="00E8622F">
        <w:rPr>
          <w:rFonts w:ascii="Arial" w:hAnsi="Arial" w:cs="Arial"/>
          <w:sz w:val="24"/>
          <w:szCs w:val="24"/>
        </w:rPr>
        <w:t>н</w:t>
      </w:r>
      <w:r w:rsidRPr="00E8622F">
        <w:rPr>
          <w:rFonts w:ascii="Arial" w:hAnsi="Arial" w:cs="Arial"/>
          <w:sz w:val="24"/>
          <w:szCs w:val="24"/>
        </w:rPr>
        <w:t>а</w:t>
      </w:r>
      <w:r w:rsidR="006C0D81" w:rsidRPr="00E8622F">
        <w:rPr>
          <w:rFonts w:ascii="Arial" w:hAnsi="Arial" w:cs="Arial"/>
          <w:sz w:val="24"/>
          <w:szCs w:val="24"/>
        </w:rPr>
        <w:t>д</w:t>
      </w:r>
      <w:r w:rsidRPr="00E8622F">
        <w:rPr>
          <w:rFonts w:ascii="Arial" w:hAnsi="Arial" w:cs="Arial"/>
          <w:sz w:val="24"/>
          <w:szCs w:val="24"/>
        </w:rPr>
        <w:t xml:space="preserve"> их исполнением;</w:t>
      </w:r>
    </w:p>
    <w:p w:rsidR="00DF0FD7" w:rsidRPr="00E8622F" w:rsidRDefault="00DF0FD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в) рассматривает и утверждает годовой отчет об исполнении районного бюджета;</w:t>
      </w:r>
    </w:p>
    <w:p w:rsidR="00781192" w:rsidRPr="00E8622F" w:rsidRDefault="00781192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г</w:t>
      </w:r>
      <w:r w:rsidR="00686305" w:rsidRPr="00E8622F">
        <w:rPr>
          <w:sz w:val="24"/>
          <w:szCs w:val="24"/>
        </w:rPr>
        <w:t>)</w:t>
      </w:r>
      <w:r w:rsidR="00F809F8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устанавливает местные налоги и сборы, налоговые ставки и предоставляет налоговые льготы по местным налогам в пределах прав, предоставленных законодательством Российской Федерации о налогах и сборах;</w:t>
      </w:r>
    </w:p>
    <w:p w:rsidR="00632AAB" w:rsidRPr="00E8622F" w:rsidRDefault="00707228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г</w:t>
      </w:r>
      <w:r w:rsidRPr="00E8622F">
        <w:rPr>
          <w:sz w:val="24"/>
          <w:szCs w:val="24"/>
          <w:vertAlign w:val="superscript"/>
        </w:rPr>
        <w:t>1</w:t>
      </w:r>
      <w:r w:rsidRPr="00E8622F">
        <w:rPr>
          <w:sz w:val="24"/>
          <w:szCs w:val="24"/>
        </w:rPr>
        <w:t>) устанавливает нормативы отчислений доходов в бюджеты сельских поселений от отдельных неналоговых доходов, подлежащих зачислению в бюджет муниципального района;</w:t>
      </w:r>
    </w:p>
    <w:p w:rsidR="00DF0FD7" w:rsidRPr="00E8622F" w:rsidRDefault="00987FE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д</w:t>
      </w:r>
      <w:r w:rsidR="00F809F8" w:rsidRPr="00E8622F">
        <w:rPr>
          <w:rFonts w:ascii="Arial" w:hAnsi="Arial" w:cs="Arial"/>
          <w:sz w:val="24"/>
          <w:szCs w:val="24"/>
        </w:rPr>
        <w:t>)</w:t>
      </w:r>
      <w:r w:rsidR="00686305" w:rsidRPr="00E8622F">
        <w:rPr>
          <w:rFonts w:ascii="Arial" w:hAnsi="Arial" w:cs="Arial"/>
          <w:sz w:val="24"/>
          <w:szCs w:val="24"/>
        </w:rPr>
        <w:t xml:space="preserve"> </w:t>
      </w:r>
      <w:r w:rsidR="00DF0FD7" w:rsidRPr="00E8622F">
        <w:rPr>
          <w:rFonts w:ascii="Arial" w:hAnsi="Arial" w:cs="Arial"/>
          <w:sz w:val="24"/>
          <w:szCs w:val="24"/>
        </w:rPr>
        <w:t xml:space="preserve">определяет порядок направления в районный бюджет доходов от использования муниципальной собственности, в том числе устанавливает размер отчислений от прибыли муниципальных унитарных предприятий района, </w:t>
      </w:r>
      <w:r w:rsidR="00DF0FD7" w:rsidRPr="00E8622F">
        <w:rPr>
          <w:rFonts w:ascii="Arial" w:hAnsi="Arial" w:cs="Arial"/>
          <w:sz w:val="24"/>
          <w:szCs w:val="24"/>
        </w:rPr>
        <w:lastRenderedPageBreak/>
        <w:t>подлежащей зачислению в районный бюджет, доходов от налогов и сборов, иных доходов районного бюджета;</w:t>
      </w:r>
    </w:p>
    <w:p w:rsidR="00F809F8" w:rsidRPr="00E8622F" w:rsidRDefault="00987FE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е</w:t>
      </w:r>
      <w:r w:rsidR="00F809F8" w:rsidRPr="00E8622F">
        <w:rPr>
          <w:rFonts w:ascii="Arial" w:hAnsi="Arial" w:cs="Arial"/>
          <w:sz w:val="24"/>
          <w:szCs w:val="24"/>
        </w:rPr>
        <w:t>)</w:t>
      </w:r>
      <w:r w:rsidR="00EA0AFD" w:rsidRPr="00E8622F">
        <w:rPr>
          <w:rFonts w:ascii="Arial" w:hAnsi="Arial" w:cs="Arial"/>
          <w:sz w:val="24"/>
          <w:szCs w:val="24"/>
        </w:rPr>
        <w:t xml:space="preserve"> </w:t>
      </w:r>
      <w:r w:rsidR="00F809F8" w:rsidRPr="00E8622F">
        <w:rPr>
          <w:rFonts w:ascii="Arial" w:hAnsi="Arial" w:cs="Arial"/>
          <w:sz w:val="24"/>
          <w:szCs w:val="24"/>
        </w:rPr>
        <w:t>формирует и определяет правовой статус органов внешнего муниципального финансового контроля;</w:t>
      </w:r>
    </w:p>
    <w:p w:rsidR="00DF0FD7" w:rsidRPr="00E8622F" w:rsidRDefault="00987FE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ж</w:t>
      </w:r>
      <w:r w:rsidR="00686305" w:rsidRPr="00E8622F">
        <w:rPr>
          <w:rFonts w:ascii="Arial" w:hAnsi="Arial" w:cs="Arial"/>
          <w:sz w:val="24"/>
          <w:szCs w:val="24"/>
        </w:rPr>
        <w:t xml:space="preserve">) </w:t>
      </w:r>
      <w:r w:rsidR="00DF0FD7" w:rsidRPr="00E8622F">
        <w:rPr>
          <w:rFonts w:ascii="Arial" w:hAnsi="Arial" w:cs="Arial"/>
          <w:sz w:val="24"/>
          <w:szCs w:val="24"/>
        </w:rPr>
        <w:t>устанавливает порядок и условия предоставления из районного бюджета межбюджетных трансфертов бюджетам поселений;</w:t>
      </w:r>
    </w:p>
    <w:p w:rsidR="00632AAB" w:rsidRDefault="00632AAB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ж</w:t>
      </w:r>
      <w:r w:rsidRPr="00E8622F">
        <w:rPr>
          <w:rFonts w:ascii="Arial" w:hAnsi="Arial" w:cs="Arial"/>
          <w:sz w:val="24"/>
          <w:szCs w:val="24"/>
          <w:vertAlign w:val="superscript"/>
        </w:rPr>
        <w:t>1</w:t>
      </w:r>
      <w:r w:rsidR="00D661CA" w:rsidRPr="00E8622F">
        <w:rPr>
          <w:rFonts w:ascii="Arial" w:hAnsi="Arial" w:cs="Arial"/>
          <w:sz w:val="24"/>
          <w:szCs w:val="24"/>
        </w:rPr>
        <w:t>)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707228" w:rsidRPr="00E8622F">
        <w:rPr>
          <w:rFonts w:ascii="Arial" w:hAnsi="Arial" w:cs="Arial"/>
          <w:sz w:val="24"/>
          <w:szCs w:val="24"/>
        </w:rPr>
        <w:t>устанавливает предельные объемы размещения муниципальных ценных бумаг Боготольского района на очередной финансовый год и каждый год планового периода по номинальной стоимости в соответствии с верхними пределами муниципального внутреннего и внешнего долга Боготольского района, установленными решением районного Совета о районном бюджете;</w:t>
      </w:r>
    </w:p>
    <w:p w:rsidR="001C53CA" w:rsidRPr="00E8622F" w:rsidRDefault="001C53CA" w:rsidP="002179FD">
      <w:pPr>
        <w:pStyle w:val="ConsPlusNormal"/>
        <w:ind w:firstLine="709"/>
        <w:jc w:val="both"/>
        <w:rPr>
          <w:sz w:val="24"/>
          <w:szCs w:val="24"/>
        </w:rPr>
      </w:pPr>
      <w:r w:rsidRPr="0021006D">
        <w:rPr>
          <w:sz w:val="24"/>
          <w:szCs w:val="24"/>
        </w:rPr>
        <w:t>ж</w:t>
      </w:r>
      <w:r>
        <w:rPr>
          <w:vertAlign w:val="superscript"/>
        </w:rPr>
        <w:t>2</w:t>
      </w:r>
      <w:r w:rsidRPr="00765739">
        <w:rPr>
          <w:sz w:val="24"/>
          <w:szCs w:val="24"/>
        </w:rPr>
        <w:t>) определяет порядок и условия муниципальных заимствований;</w:t>
      </w:r>
      <w:r w:rsidR="002179FD" w:rsidRPr="002179FD">
        <w:rPr>
          <w:sz w:val="24"/>
          <w:szCs w:val="24"/>
        </w:rPr>
        <w:t xml:space="preserve"> </w:t>
      </w:r>
      <w:r w:rsidR="002179FD" w:rsidRPr="00CB3779">
        <w:rPr>
          <w:sz w:val="24"/>
          <w:szCs w:val="24"/>
        </w:rPr>
        <w:t>(</w:t>
      </w:r>
      <w:r w:rsidR="002179FD">
        <w:rPr>
          <w:sz w:val="24"/>
          <w:szCs w:val="24"/>
        </w:rPr>
        <w:t xml:space="preserve">в редакции </w:t>
      </w:r>
      <w:r w:rsidR="002179FD" w:rsidRPr="00CB3779">
        <w:rPr>
          <w:sz w:val="24"/>
          <w:szCs w:val="24"/>
        </w:rPr>
        <w:t>Решени</w:t>
      </w:r>
      <w:r w:rsidR="002179FD">
        <w:rPr>
          <w:sz w:val="24"/>
          <w:szCs w:val="24"/>
        </w:rPr>
        <w:t>я</w:t>
      </w:r>
      <w:r w:rsidR="002179FD" w:rsidRPr="00CB3779">
        <w:rPr>
          <w:sz w:val="24"/>
          <w:szCs w:val="24"/>
        </w:rPr>
        <w:t xml:space="preserve"> Боготольского районного Совета депутатов от </w:t>
      </w:r>
      <w:r w:rsidR="002179FD">
        <w:rPr>
          <w:sz w:val="24"/>
          <w:szCs w:val="24"/>
        </w:rPr>
        <w:t>16.12.2024 № 42-415</w:t>
      </w:r>
      <w:r w:rsidR="002179FD" w:rsidRPr="00CB3779">
        <w:rPr>
          <w:sz w:val="24"/>
          <w:szCs w:val="24"/>
        </w:rPr>
        <w:t>)</w:t>
      </w:r>
      <w:r w:rsidR="002179FD">
        <w:rPr>
          <w:sz w:val="24"/>
          <w:szCs w:val="24"/>
        </w:rPr>
        <w:t>;</w:t>
      </w:r>
    </w:p>
    <w:p w:rsidR="00DF0FD7" w:rsidRPr="00E8622F" w:rsidRDefault="00987FE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з</w:t>
      </w:r>
      <w:r w:rsidR="00686305" w:rsidRPr="00E8622F">
        <w:rPr>
          <w:rFonts w:ascii="Arial" w:hAnsi="Arial" w:cs="Arial"/>
          <w:sz w:val="24"/>
          <w:szCs w:val="24"/>
        </w:rPr>
        <w:t>)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DF0FD7" w:rsidRPr="00E8622F">
        <w:rPr>
          <w:rFonts w:ascii="Arial" w:hAnsi="Arial" w:cs="Arial"/>
          <w:sz w:val="24"/>
          <w:szCs w:val="24"/>
        </w:rPr>
        <w:t>определяет порядок и условия предоставления муниципальных гарантий</w:t>
      </w:r>
      <w:r w:rsidR="00A8156F" w:rsidRPr="00E8622F">
        <w:rPr>
          <w:rFonts w:ascii="Arial" w:hAnsi="Arial" w:cs="Arial"/>
          <w:sz w:val="24"/>
          <w:szCs w:val="24"/>
        </w:rPr>
        <w:t>;</w:t>
      </w:r>
    </w:p>
    <w:p w:rsidR="00632AAB" w:rsidRPr="00E8622F" w:rsidRDefault="00632AAB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з</w:t>
      </w:r>
      <w:r w:rsidRPr="00E8622F">
        <w:rPr>
          <w:rFonts w:ascii="Arial" w:hAnsi="Arial" w:cs="Arial"/>
          <w:sz w:val="24"/>
          <w:szCs w:val="24"/>
          <w:vertAlign w:val="superscript"/>
        </w:rPr>
        <w:t>1</w:t>
      </w:r>
      <w:r w:rsidR="004B372D" w:rsidRPr="00E8622F">
        <w:rPr>
          <w:rFonts w:ascii="Arial" w:hAnsi="Arial" w:cs="Arial"/>
          <w:sz w:val="24"/>
          <w:szCs w:val="24"/>
        </w:rPr>
        <w:t>)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707228" w:rsidRPr="00E8622F">
        <w:rPr>
          <w:rFonts w:ascii="Arial" w:hAnsi="Arial" w:cs="Arial"/>
          <w:sz w:val="24"/>
          <w:szCs w:val="24"/>
        </w:rPr>
        <w:t xml:space="preserve">устанавливает случаи и порядок предоставления субсидий из районного бюджета бюджетам других муниципальных образований в целях </w:t>
      </w:r>
      <w:proofErr w:type="spellStart"/>
      <w:r w:rsidR="00707228" w:rsidRPr="00E8622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707228" w:rsidRPr="00E8622F">
        <w:rPr>
          <w:rFonts w:ascii="Arial" w:hAnsi="Arial" w:cs="Arial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значения;</w:t>
      </w:r>
    </w:p>
    <w:p w:rsidR="00DF0FD7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и</w:t>
      </w:r>
      <w:r w:rsidR="00686305" w:rsidRPr="00E8622F">
        <w:rPr>
          <w:rFonts w:ascii="Arial" w:hAnsi="Arial" w:cs="Arial"/>
          <w:sz w:val="24"/>
          <w:szCs w:val="24"/>
        </w:rPr>
        <w:t>)</w:t>
      </w:r>
      <w:r w:rsidR="00F809F8" w:rsidRPr="00E8622F">
        <w:rPr>
          <w:rFonts w:ascii="Arial" w:hAnsi="Arial" w:cs="Arial"/>
          <w:sz w:val="24"/>
          <w:szCs w:val="24"/>
        </w:rPr>
        <w:t xml:space="preserve"> </w:t>
      </w:r>
      <w:r w:rsidR="00DF0FD7" w:rsidRPr="00E8622F">
        <w:rPr>
          <w:rFonts w:ascii="Arial" w:hAnsi="Arial" w:cs="Arial"/>
          <w:sz w:val="24"/>
          <w:szCs w:val="24"/>
        </w:rPr>
        <w:t>осуществляет иные бюджетные полномочия в соответствии с федеральным и краевым законодательством</w:t>
      </w:r>
      <w:r w:rsidR="00220667" w:rsidRPr="00E8622F">
        <w:rPr>
          <w:rFonts w:ascii="Arial" w:hAnsi="Arial" w:cs="Arial"/>
          <w:sz w:val="24"/>
          <w:szCs w:val="24"/>
        </w:rPr>
        <w:t>, а так же нормативно правовыми актами Боготольского района</w:t>
      </w:r>
      <w:r w:rsidRPr="00E8622F">
        <w:rPr>
          <w:rFonts w:ascii="Arial" w:hAnsi="Arial" w:cs="Arial"/>
          <w:sz w:val="24"/>
          <w:szCs w:val="24"/>
        </w:rPr>
        <w:t>.</w:t>
      </w:r>
    </w:p>
    <w:p w:rsidR="000A694A" w:rsidRPr="00E8622F" w:rsidRDefault="000A694A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226F" w:rsidRPr="00E8622F" w:rsidRDefault="000022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Статья 7. </w:t>
      </w:r>
      <w:r w:rsidR="00260E8D" w:rsidRPr="00E8622F">
        <w:rPr>
          <w:rFonts w:ascii="Arial" w:hAnsi="Arial" w:cs="Arial"/>
          <w:sz w:val="24"/>
          <w:szCs w:val="24"/>
        </w:rPr>
        <w:t>Бюджетные п</w:t>
      </w:r>
      <w:r w:rsidRPr="00E8622F">
        <w:rPr>
          <w:rFonts w:ascii="Arial" w:hAnsi="Arial" w:cs="Arial"/>
          <w:sz w:val="24"/>
          <w:szCs w:val="24"/>
        </w:rPr>
        <w:t>олномочия Главы Боготольского района</w:t>
      </w:r>
    </w:p>
    <w:p w:rsidR="0000226F" w:rsidRPr="00E8622F" w:rsidRDefault="000022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Глава Боготольского района обладает следующими бюджетными полномочиями:</w:t>
      </w:r>
    </w:p>
    <w:p w:rsidR="0000226F" w:rsidRPr="00E8622F" w:rsidRDefault="000022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1) организует и координирует деятельность органов </w:t>
      </w:r>
      <w:r w:rsidR="00DF0FD7" w:rsidRPr="00E8622F">
        <w:rPr>
          <w:rFonts w:ascii="Arial" w:hAnsi="Arial" w:cs="Arial"/>
          <w:sz w:val="24"/>
          <w:szCs w:val="24"/>
        </w:rPr>
        <w:t>местного самоуправления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6C0D81" w:rsidRPr="00E8622F">
        <w:rPr>
          <w:rFonts w:ascii="Arial" w:hAnsi="Arial" w:cs="Arial"/>
          <w:sz w:val="24"/>
          <w:szCs w:val="24"/>
        </w:rPr>
        <w:t xml:space="preserve">администрации </w:t>
      </w:r>
      <w:r w:rsidRPr="00E8622F">
        <w:rPr>
          <w:rFonts w:ascii="Arial" w:hAnsi="Arial" w:cs="Arial"/>
          <w:sz w:val="24"/>
          <w:szCs w:val="24"/>
        </w:rPr>
        <w:t>района по составлению проекта решения о районном бюджете, исполнению бюджета</w:t>
      </w:r>
      <w:r w:rsidR="00DF0FD7" w:rsidRPr="00E8622F">
        <w:rPr>
          <w:rFonts w:ascii="Arial" w:hAnsi="Arial" w:cs="Arial"/>
          <w:sz w:val="24"/>
          <w:szCs w:val="24"/>
        </w:rPr>
        <w:t xml:space="preserve">, контролю </w:t>
      </w:r>
      <w:r w:rsidR="006C0D81" w:rsidRPr="00E8622F">
        <w:rPr>
          <w:rFonts w:ascii="Arial" w:hAnsi="Arial" w:cs="Arial"/>
          <w:sz w:val="24"/>
          <w:szCs w:val="24"/>
        </w:rPr>
        <w:t>н</w:t>
      </w:r>
      <w:r w:rsidR="00DF0FD7" w:rsidRPr="00E8622F">
        <w:rPr>
          <w:rFonts w:ascii="Arial" w:hAnsi="Arial" w:cs="Arial"/>
          <w:sz w:val="24"/>
          <w:szCs w:val="24"/>
        </w:rPr>
        <w:t>а</w:t>
      </w:r>
      <w:r w:rsidR="006C0D81" w:rsidRPr="00E8622F">
        <w:rPr>
          <w:rFonts w:ascii="Arial" w:hAnsi="Arial" w:cs="Arial"/>
          <w:sz w:val="24"/>
          <w:szCs w:val="24"/>
        </w:rPr>
        <w:t>д</w:t>
      </w:r>
      <w:r w:rsidR="00DF0FD7" w:rsidRPr="00E8622F">
        <w:rPr>
          <w:rFonts w:ascii="Arial" w:hAnsi="Arial" w:cs="Arial"/>
          <w:sz w:val="24"/>
          <w:szCs w:val="24"/>
        </w:rPr>
        <w:t xml:space="preserve"> его исполнением</w:t>
      </w:r>
      <w:r w:rsidRPr="00E8622F">
        <w:rPr>
          <w:rFonts w:ascii="Arial" w:hAnsi="Arial" w:cs="Arial"/>
          <w:sz w:val="24"/>
          <w:szCs w:val="24"/>
        </w:rPr>
        <w:t>;</w:t>
      </w:r>
    </w:p>
    <w:p w:rsidR="0000226F" w:rsidRPr="00E8622F" w:rsidRDefault="000022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2) направляет для рассмотрения и утверждения в районный Совет проекты решений о районном бюджете, о внесении изменений в решение о районном бюджете, об исполнении районного бюджета;</w:t>
      </w:r>
    </w:p>
    <w:p w:rsidR="00153844" w:rsidRPr="00E8622F" w:rsidRDefault="000022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3) </w:t>
      </w:r>
      <w:r w:rsidR="00153844" w:rsidRPr="00E8622F">
        <w:rPr>
          <w:rFonts w:ascii="Arial" w:hAnsi="Arial" w:cs="Arial"/>
          <w:sz w:val="24"/>
          <w:szCs w:val="24"/>
        </w:rPr>
        <w:t>(пункт исключен Решением Боготольского районного Совета депутатов от 20.10.2023 № 29-274)</w:t>
      </w:r>
    </w:p>
    <w:p w:rsidR="0000226F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4</w:t>
      </w:r>
      <w:r w:rsidR="0000226F" w:rsidRPr="00E8622F">
        <w:rPr>
          <w:rFonts w:ascii="Arial" w:hAnsi="Arial" w:cs="Arial"/>
          <w:sz w:val="24"/>
          <w:szCs w:val="24"/>
        </w:rPr>
        <w:t>) осуществляет иные полномочия, установленные Бюджетным кодексом</w:t>
      </w:r>
      <w:r w:rsidR="00860E82" w:rsidRPr="00E8622F">
        <w:rPr>
          <w:rFonts w:ascii="Arial" w:hAnsi="Arial" w:cs="Arial"/>
          <w:sz w:val="24"/>
          <w:szCs w:val="24"/>
        </w:rPr>
        <w:t xml:space="preserve"> Российской Федерации</w:t>
      </w:r>
      <w:r w:rsidR="0000226F" w:rsidRPr="00E8622F">
        <w:rPr>
          <w:rFonts w:ascii="Arial" w:hAnsi="Arial" w:cs="Arial"/>
          <w:sz w:val="24"/>
          <w:szCs w:val="24"/>
        </w:rPr>
        <w:t>, иными федеральными и региональными законодательными актами, настоящим Положением и иными правовыми актами Боготольского района</w:t>
      </w:r>
      <w:r w:rsidRPr="00E8622F">
        <w:rPr>
          <w:rFonts w:ascii="Arial" w:hAnsi="Arial" w:cs="Arial"/>
          <w:sz w:val="24"/>
          <w:szCs w:val="24"/>
        </w:rPr>
        <w:t>.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Статья </w:t>
      </w:r>
      <w:r w:rsidR="00260E8D" w:rsidRPr="00E8622F">
        <w:rPr>
          <w:rFonts w:ascii="Arial" w:hAnsi="Arial" w:cs="Arial"/>
          <w:sz w:val="24"/>
          <w:szCs w:val="24"/>
        </w:rPr>
        <w:t>8</w:t>
      </w:r>
      <w:r w:rsidRPr="00E8622F">
        <w:rPr>
          <w:rFonts w:ascii="Arial" w:hAnsi="Arial" w:cs="Arial"/>
          <w:sz w:val="24"/>
          <w:szCs w:val="24"/>
        </w:rPr>
        <w:t xml:space="preserve">. Бюджетные полномочия </w:t>
      </w:r>
      <w:r w:rsidR="008E10BB" w:rsidRPr="00E8622F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="000A694A" w:rsidRPr="00E8622F">
        <w:rPr>
          <w:rFonts w:ascii="Arial" w:hAnsi="Arial" w:cs="Arial"/>
          <w:sz w:val="24"/>
          <w:szCs w:val="24"/>
        </w:rPr>
        <w:t xml:space="preserve"> (в ред. решения Боготольского районного Совета депутатов от 26.11.2019 г. № 33-250</w:t>
      </w:r>
      <w:r w:rsidR="002179FD" w:rsidRPr="002179FD">
        <w:rPr>
          <w:rFonts w:ascii="Arial" w:hAnsi="Arial" w:cs="Arial"/>
          <w:sz w:val="24"/>
          <w:szCs w:val="24"/>
        </w:rPr>
        <w:t>, от 16.12.2024 № 42-415</w:t>
      </w:r>
      <w:r w:rsidR="000A694A" w:rsidRPr="00E8622F">
        <w:rPr>
          <w:rFonts w:ascii="Arial" w:hAnsi="Arial" w:cs="Arial"/>
          <w:sz w:val="24"/>
          <w:szCs w:val="24"/>
        </w:rPr>
        <w:t>)</w:t>
      </w:r>
    </w:p>
    <w:p w:rsidR="00972005" w:rsidRPr="00E8622F" w:rsidRDefault="00972005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Администрация района обладает следующими бюджетными полномочиями:</w:t>
      </w:r>
    </w:p>
    <w:p w:rsidR="00972005" w:rsidRPr="00E8622F" w:rsidRDefault="0022066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</w:t>
      </w:r>
      <w:r w:rsidR="00972005" w:rsidRPr="00E8622F">
        <w:rPr>
          <w:rFonts w:ascii="Arial" w:hAnsi="Arial" w:cs="Arial"/>
          <w:sz w:val="24"/>
          <w:szCs w:val="24"/>
        </w:rPr>
        <w:t>) обеспечивает составление проект</w:t>
      </w:r>
      <w:r w:rsidR="00F00A8B" w:rsidRPr="00E8622F">
        <w:rPr>
          <w:rFonts w:ascii="Arial" w:hAnsi="Arial" w:cs="Arial"/>
          <w:sz w:val="24"/>
          <w:szCs w:val="24"/>
        </w:rPr>
        <w:t>а</w:t>
      </w:r>
      <w:r w:rsidR="00972005" w:rsidRPr="00E8622F">
        <w:rPr>
          <w:rFonts w:ascii="Arial" w:hAnsi="Arial" w:cs="Arial"/>
          <w:sz w:val="24"/>
          <w:szCs w:val="24"/>
        </w:rPr>
        <w:t xml:space="preserve"> районного бюджета,</w:t>
      </w:r>
      <w:r w:rsidR="00F00A8B" w:rsidRPr="00E8622F">
        <w:rPr>
          <w:rFonts w:ascii="Arial" w:hAnsi="Arial" w:cs="Arial"/>
          <w:sz w:val="24"/>
          <w:szCs w:val="24"/>
        </w:rPr>
        <w:t xml:space="preserve"> внесение районного бюджета с необходимыми документами и материалами на утверждение в районный Совет, обеспечивает</w:t>
      </w:r>
      <w:r w:rsidR="00972005" w:rsidRPr="00E8622F">
        <w:rPr>
          <w:rFonts w:ascii="Arial" w:hAnsi="Arial" w:cs="Arial"/>
          <w:sz w:val="24"/>
          <w:szCs w:val="24"/>
        </w:rPr>
        <w:t xml:space="preserve"> исполнение районного бюджета</w:t>
      </w:r>
      <w:r w:rsidR="00987FE4" w:rsidRPr="00E8622F">
        <w:rPr>
          <w:rFonts w:ascii="Arial" w:hAnsi="Arial" w:cs="Arial"/>
          <w:sz w:val="24"/>
          <w:szCs w:val="24"/>
        </w:rPr>
        <w:t xml:space="preserve"> и составление бюджетной отчетности</w:t>
      </w:r>
      <w:r w:rsidR="00972005" w:rsidRPr="00E8622F">
        <w:rPr>
          <w:rFonts w:ascii="Arial" w:hAnsi="Arial" w:cs="Arial"/>
          <w:sz w:val="24"/>
          <w:szCs w:val="24"/>
        </w:rPr>
        <w:t>;</w:t>
      </w:r>
    </w:p>
    <w:p w:rsidR="00B3618D" w:rsidRPr="00E8622F" w:rsidRDefault="0022066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972005" w:rsidRPr="00E8622F">
        <w:rPr>
          <w:rFonts w:ascii="Arial" w:hAnsi="Arial" w:cs="Arial"/>
          <w:sz w:val="24"/>
          <w:szCs w:val="24"/>
        </w:rPr>
        <w:t>) заключает соглашения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B3618D" w:rsidRPr="00E8622F">
        <w:rPr>
          <w:rFonts w:ascii="Arial" w:hAnsi="Arial" w:cs="Arial"/>
          <w:sz w:val="24"/>
          <w:szCs w:val="24"/>
        </w:rPr>
        <w:t>связанные с осуществлением администрацией района части полномочий органов местного самоуправления сельских поселений по решению вопросов местного значения, в случаях и порядке, предусмотренных муниципальными правовыми актами представительного органа;</w:t>
      </w:r>
    </w:p>
    <w:p w:rsidR="00972005" w:rsidRPr="00E8622F" w:rsidRDefault="0022066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lastRenderedPageBreak/>
        <w:t>3</w:t>
      </w:r>
      <w:r w:rsidR="00972005" w:rsidRPr="00E8622F">
        <w:rPr>
          <w:rFonts w:ascii="Arial" w:hAnsi="Arial" w:cs="Arial"/>
          <w:sz w:val="24"/>
          <w:szCs w:val="24"/>
        </w:rPr>
        <w:t>) утверждает отчет об исполнении районного бюджета за первый квартал, полугодие и девять месяцев текущего финансового года и направляет его в районный Совет и КСО</w:t>
      </w:r>
      <w:r w:rsidR="006E261C" w:rsidRPr="00E8622F">
        <w:rPr>
          <w:rFonts w:ascii="Arial" w:hAnsi="Arial" w:cs="Arial"/>
          <w:sz w:val="24"/>
          <w:szCs w:val="24"/>
        </w:rPr>
        <w:t xml:space="preserve"> района</w:t>
      </w:r>
      <w:r w:rsidR="00972005" w:rsidRPr="00E8622F">
        <w:rPr>
          <w:rFonts w:ascii="Arial" w:hAnsi="Arial" w:cs="Arial"/>
          <w:sz w:val="24"/>
          <w:szCs w:val="24"/>
        </w:rPr>
        <w:t>;</w:t>
      </w:r>
    </w:p>
    <w:p w:rsidR="00972005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4</w:t>
      </w:r>
      <w:r w:rsidR="00972005" w:rsidRPr="00E8622F">
        <w:rPr>
          <w:rFonts w:ascii="Arial" w:hAnsi="Arial" w:cs="Arial"/>
          <w:sz w:val="24"/>
          <w:szCs w:val="24"/>
        </w:rPr>
        <w:t>) заключает договора (соглашения) с краевыми органами государственной власти о представлении межбюджетных трансфертов, бюджетных кредитов районному бюджету;</w:t>
      </w:r>
    </w:p>
    <w:p w:rsidR="00972005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5</w:t>
      </w:r>
      <w:r w:rsidR="00972005" w:rsidRPr="00E8622F">
        <w:rPr>
          <w:rFonts w:ascii="Arial" w:hAnsi="Arial" w:cs="Arial"/>
          <w:sz w:val="24"/>
          <w:szCs w:val="24"/>
        </w:rPr>
        <w:t>) утверждает основные направления бюджетной и налоговой политики;</w:t>
      </w:r>
    </w:p>
    <w:p w:rsidR="00972005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6</w:t>
      </w:r>
      <w:r w:rsidR="00972005" w:rsidRPr="00E8622F">
        <w:rPr>
          <w:rFonts w:ascii="Arial" w:hAnsi="Arial" w:cs="Arial"/>
          <w:sz w:val="24"/>
          <w:szCs w:val="24"/>
        </w:rPr>
        <w:t xml:space="preserve">) устанавливает порядок </w:t>
      </w:r>
      <w:r w:rsidR="00220667" w:rsidRPr="00E8622F">
        <w:rPr>
          <w:rFonts w:ascii="Arial" w:hAnsi="Arial" w:cs="Arial"/>
          <w:sz w:val="24"/>
          <w:szCs w:val="24"/>
        </w:rPr>
        <w:t xml:space="preserve">и сроки </w:t>
      </w:r>
      <w:r w:rsidR="00972005" w:rsidRPr="00E8622F">
        <w:rPr>
          <w:rFonts w:ascii="Arial" w:hAnsi="Arial" w:cs="Arial"/>
          <w:sz w:val="24"/>
          <w:szCs w:val="24"/>
        </w:rPr>
        <w:t>разработки прогноза социально-экономического развития района и утверждает прогноз социально-экономического развития района;</w:t>
      </w:r>
    </w:p>
    <w:p w:rsidR="00EB6031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7</w:t>
      </w:r>
      <w:r w:rsidR="00972005" w:rsidRPr="00E8622F">
        <w:rPr>
          <w:rFonts w:ascii="Arial" w:hAnsi="Arial" w:cs="Arial"/>
          <w:sz w:val="24"/>
          <w:szCs w:val="24"/>
        </w:rPr>
        <w:t xml:space="preserve">) </w:t>
      </w:r>
      <w:r w:rsidR="00EB6031" w:rsidRPr="00E8622F">
        <w:rPr>
          <w:rFonts w:ascii="Arial" w:hAnsi="Arial" w:cs="Arial"/>
          <w:sz w:val="24"/>
          <w:szCs w:val="24"/>
        </w:rPr>
        <w:t>устанавливает порядок разработки и утверждения, период действия, а также требования к составу и содержанию бюджетного прогноза района на долгосрочный период, утверждает бюджетный прогноз (изменения бюджетного прогноза) района на долгосрочный период;</w:t>
      </w:r>
    </w:p>
    <w:p w:rsidR="00972005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8</w:t>
      </w:r>
      <w:r w:rsidR="00972005" w:rsidRPr="00E8622F">
        <w:rPr>
          <w:rFonts w:ascii="Arial" w:hAnsi="Arial" w:cs="Arial"/>
          <w:sz w:val="24"/>
          <w:szCs w:val="24"/>
        </w:rPr>
        <w:t>) устанавливает порядок разработки муниципальных программ и утверждает муниципальные программы;</w:t>
      </w:r>
    </w:p>
    <w:p w:rsidR="00972005" w:rsidRPr="00E8622F" w:rsidRDefault="00A8156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9</w:t>
      </w:r>
      <w:r w:rsidR="00675EDC" w:rsidRPr="00E8622F">
        <w:rPr>
          <w:rFonts w:ascii="Arial" w:hAnsi="Arial" w:cs="Arial"/>
          <w:sz w:val="24"/>
          <w:szCs w:val="24"/>
        </w:rPr>
        <w:t>)</w:t>
      </w:r>
      <w:r w:rsidR="00972005" w:rsidRPr="00E8622F">
        <w:rPr>
          <w:rFonts w:ascii="Arial" w:hAnsi="Arial" w:cs="Arial"/>
          <w:sz w:val="24"/>
          <w:szCs w:val="24"/>
        </w:rPr>
        <w:t xml:space="preserve"> устанавливает порядок использования бюджетных ассигнований резервного фонда Администрации района;</w:t>
      </w:r>
    </w:p>
    <w:p w:rsidR="00972005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</w:t>
      </w:r>
      <w:r w:rsidR="00A8156F" w:rsidRPr="00E8622F">
        <w:rPr>
          <w:rFonts w:ascii="Arial" w:hAnsi="Arial" w:cs="Arial"/>
          <w:sz w:val="24"/>
          <w:szCs w:val="24"/>
        </w:rPr>
        <w:t>0</w:t>
      </w:r>
      <w:r w:rsidR="006E261C" w:rsidRPr="00E8622F">
        <w:rPr>
          <w:rFonts w:ascii="Arial" w:hAnsi="Arial" w:cs="Arial"/>
          <w:sz w:val="24"/>
          <w:szCs w:val="24"/>
        </w:rPr>
        <w:t>)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6E261C" w:rsidRPr="00E8622F">
        <w:rPr>
          <w:rFonts w:ascii="Arial" w:hAnsi="Arial" w:cs="Arial"/>
          <w:sz w:val="24"/>
          <w:szCs w:val="24"/>
        </w:rPr>
        <w:t>утвержд</w:t>
      </w:r>
      <w:r w:rsidR="00972005" w:rsidRPr="00E8622F">
        <w:rPr>
          <w:rFonts w:ascii="Arial" w:hAnsi="Arial" w:cs="Arial"/>
          <w:sz w:val="24"/>
          <w:szCs w:val="24"/>
        </w:rPr>
        <w:t>ает порядок ведения реестра расходных обязательств;</w:t>
      </w:r>
    </w:p>
    <w:p w:rsidR="00D3202B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</w:t>
      </w:r>
      <w:r w:rsidR="00266DD7" w:rsidRPr="00E8622F">
        <w:rPr>
          <w:rFonts w:ascii="Arial" w:hAnsi="Arial" w:cs="Arial"/>
          <w:sz w:val="24"/>
          <w:szCs w:val="24"/>
        </w:rPr>
        <w:t>1</w:t>
      </w:r>
      <w:r w:rsidR="00972005" w:rsidRPr="00E8622F">
        <w:rPr>
          <w:rFonts w:ascii="Arial" w:hAnsi="Arial" w:cs="Arial"/>
          <w:sz w:val="24"/>
          <w:szCs w:val="24"/>
        </w:rPr>
        <w:t xml:space="preserve">) </w:t>
      </w:r>
      <w:r w:rsidR="00D3202B" w:rsidRPr="00E8622F">
        <w:rPr>
          <w:rFonts w:ascii="Arial" w:hAnsi="Arial" w:cs="Arial"/>
          <w:sz w:val="24"/>
          <w:szCs w:val="24"/>
        </w:rPr>
        <w:t>определяет порядок формирования муниципального задания и порядок финансового обеспечения выполнения муниципального задания;</w:t>
      </w:r>
    </w:p>
    <w:p w:rsidR="00D3202B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</w:t>
      </w:r>
      <w:r w:rsidR="00266DD7" w:rsidRPr="00E8622F">
        <w:rPr>
          <w:rFonts w:ascii="Arial" w:hAnsi="Arial" w:cs="Arial"/>
          <w:sz w:val="24"/>
          <w:szCs w:val="24"/>
        </w:rPr>
        <w:t>2</w:t>
      </w:r>
      <w:r w:rsidR="00D3202B" w:rsidRPr="00E8622F">
        <w:rPr>
          <w:rFonts w:ascii="Arial" w:hAnsi="Arial" w:cs="Arial"/>
          <w:sz w:val="24"/>
          <w:szCs w:val="24"/>
        </w:rPr>
        <w:t>) устанавливает порядок предоставлени</w:t>
      </w:r>
      <w:r w:rsidR="002B60E2" w:rsidRPr="00E8622F">
        <w:rPr>
          <w:rFonts w:ascii="Arial" w:hAnsi="Arial" w:cs="Arial"/>
          <w:sz w:val="24"/>
          <w:szCs w:val="24"/>
        </w:rPr>
        <w:t>я из районного бюджета субсидий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2B60E2" w:rsidRPr="00E8622F">
        <w:rPr>
          <w:rFonts w:ascii="Arial" w:hAnsi="Arial" w:cs="Arial"/>
          <w:sz w:val="24"/>
          <w:szCs w:val="24"/>
        </w:rPr>
        <w:t xml:space="preserve">на финансовое обеспечение выполнения муниципального задания и порядок определения объема и условий предоставления субсидий на иные цели </w:t>
      </w:r>
      <w:r w:rsidR="00D3202B" w:rsidRPr="00E8622F">
        <w:rPr>
          <w:rFonts w:ascii="Arial" w:hAnsi="Arial" w:cs="Arial"/>
          <w:sz w:val="24"/>
          <w:szCs w:val="24"/>
        </w:rPr>
        <w:t>муниципальным бюджетным и автономным учреждениям;</w:t>
      </w:r>
    </w:p>
    <w:p w:rsidR="00D3202B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</w:t>
      </w:r>
      <w:r w:rsidR="00266DD7" w:rsidRPr="00E8622F">
        <w:rPr>
          <w:rFonts w:ascii="Arial" w:hAnsi="Arial" w:cs="Arial"/>
          <w:sz w:val="24"/>
          <w:szCs w:val="24"/>
        </w:rPr>
        <w:t>3</w:t>
      </w:r>
      <w:r w:rsidR="00D3202B" w:rsidRPr="00E8622F">
        <w:rPr>
          <w:rFonts w:ascii="Arial" w:hAnsi="Arial" w:cs="Arial"/>
          <w:sz w:val="24"/>
          <w:szCs w:val="24"/>
        </w:rPr>
        <w:t xml:space="preserve">) </w:t>
      </w:r>
      <w:r w:rsidR="00A911AB" w:rsidRPr="00E8622F">
        <w:rPr>
          <w:rFonts w:ascii="Arial" w:hAnsi="Arial" w:cs="Arial"/>
          <w:sz w:val="24"/>
          <w:szCs w:val="24"/>
        </w:rPr>
        <w:t xml:space="preserve">определяет объемы денежных средств, </w:t>
      </w:r>
      <w:r w:rsidR="00D3202B" w:rsidRPr="00E8622F">
        <w:rPr>
          <w:rFonts w:ascii="Arial" w:hAnsi="Arial" w:cs="Arial"/>
          <w:sz w:val="24"/>
          <w:szCs w:val="24"/>
        </w:rPr>
        <w:t>устанавливает порядок принятия решений о подготовке и реализации бюджетных инвестиций в объекты муниципальной собственности и порядок их осуществления;</w:t>
      </w:r>
    </w:p>
    <w:p w:rsidR="00E86DE7" w:rsidRPr="00E8622F" w:rsidRDefault="00E86DE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</w:t>
      </w:r>
      <w:r w:rsidR="00266DD7" w:rsidRPr="00E8622F">
        <w:rPr>
          <w:rFonts w:ascii="Arial" w:hAnsi="Arial" w:cs="Arial"/>
          <w:sz w:val="24"/>
          <w:szCs w:val="24"/>
        </w:rPr>
        <w:t>4</w:t>
      </w:r>
      <w:r w:rsidRPr="00E8622F">
        <w:rPr>
          <w:rFonts w:ascii="Arial" w:hAnsi="Arial" w:cs="Arial"/>
          <w:sz w:val="24"/>
          <w:szCs w:val="24"/>
        </w:rPr>
        <w:t>)</w:t>
      </w:r>
      <w:r w:rsidR="00127C4B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>устанавливает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районного бюджета;</w:t>
      </w:r>
    </w:p>
    <w:p w:rsidR="000A694A" w:rsidRPr="00E8622F" w:rsidRDefault="00707228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14.1) устанавливает порядок принятия решений о предоставлении субсидий муниципальным бюджетным и муниципальным автономным учреждениям, муниципальным унитарным предприятиям на подготовку обоснования инвестиций и проведение его технологического и ценового аудита и порядок предоставления указанных субсидий;</w:t>
      </w:r>
    </w:p>
    <w:p w:rsidR="00C2190D" w:rsidRPr="00E8622F" w:rsidRDefault="00C2190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</w:t>
      </w:r>
      <w:r w:rsidR="00266DD7" w:rsidRPr="00E8622F">
        <w:rPr>
          <w:rFonts w:ascii="Arial" w:hAnsi="Arial" w:cs="Arial"/>
          <w:sz w:val="24"/>
          <w:szCs w:val="24"/>
        </w:rPr>
        <w:t>5</w:t>
      </w:r>
      <w:r w:rsidRPr="00E8622F">
        <w:rPr>
          <w:rFonts w:ascii="Arial" w:hAnsi="Arial" w:cs="Arial"/>
          <w:sz w:val="24"/>
          <w:szCs w:val="24"/>
        </w:rPr>
        <w:t>) заключает договор об участии муниципального образования в собственности субъекта инвестиций при предоставлении бюджетных инвестиций юридическим лицам, не являющимся муниципальными учреждениями или муниципальными унитарными предприятиями;</w:t>
      </w:r>
    </w:p>
    <w:p w:rsidR="00707228" w:rsidRPr="00E8622F" w:rsidRDefault="00707228" w:rsidP="0070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16) устанавливает в соответствии с решением районного Совета о районном бюджете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 (работ, услуг);</w:t>
      </w:r>
    </w:p>
    <w:p w:rsidR="00076E69" w:rsidRPr="00E8622F" w:rsidRDefault="00707228" w:rsidP="00707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16.1) устанавливает в соответствии с решением районного Совета о районном бюджете 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972005" w:rsidRPr="00E8622F" w:rsidRDefault="00266DD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17</w:t>
      </w:r>
      <w:r w:rsidR="00972005" w:rsidRPr="00E8622F">
        <w:rPr>
          <w:rFonts w:ascii="Arial" w:hAnsi="Arial" w:cs="Arial"/>
          <w:sz w:val="24"/>
          <w:szCs w:val="24"/>
        </w:rPr>
        <w:t>) утверждает перечень главных распорядителей (распорядителей) бюджетных средств и подведомственных им получателей бюджетных средств;</w:t>
      </w:r>
    </w:p>
    <w:p w:rsidR="00477A97" w:rsidRPr="00E8622F" w:rsidRDefault="000A694A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lastRenderedPageBreak/>
        <w:t xml:space="preserve">18) </w:t>
      </w:r>
      <w:r w:rsidR="00707228" w:rsidRPr="00E8622F">
        <w:rPr>
          <w:rFonts w:ascii="Arial" w:hAnsi="Arial" w:cs="Arial"/>
          <w:sz w:val="24"/>
          <w:szCs w:val="24"/>
        </w:rPr>
        <w:t>устанавливает 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района и (или) находящимися в их ведении казенными учреждениями</w:t>
      </w:r>
      <w:r w:rsidRPr="00E8622F">
        <w:rPr>
          <w:rFonts w:ascii="Arial" w:hAnsi="Arial" w:cs="Arial"/>
          <w:sz w:val="24"/>
          <w:szCs w:val="24"/>
        </w:rPr>
        <w:t>;</w:t>
      </w:r>
    </w:p>
    <w:p w:rsidR="00972005" w:rsidRDefault="00266DD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19</w:t>
      </w:r>
      <w:r w:rsidR="00972005" w:rsidRPr="00E8622F">
        <w:rPr>
          <w:rFonts w:ascii="Arial" w:hAnsi="Arial" w:cs="Arial"/>
          <w:sz w:val="24"/>
          <w:szCs w:val="24"/>
        </w:rPr>
        <w:t>) обеспечивает управление муниципальным долгом;</w:t>
      </w:r>
    </w:p>
    <w:p w:rsidR="002179FD" w:rsidRPr="00E8622F" w:rsidRDefault="002179FD" w:rsidP="002179FD">
      <w:pPr>
        <w:pStyle w:val="ConsPlusNormal"/>
        <w:ind w:firstLine="709"/>
        <w:jc w:val="both"/>
        <w:rPr>
          <w:sz w:val="24"/>
          <w:szCs w:val="24"/>
        </w:rPr>
      </w:pPr>
      <w:r w:rsidRPr="002179FD">
        <w:rPr>
          <w:sz w:val="24"/>
          <w:szCs w:val="24"/>
        </w:rPr>
        <w:t>19</w:t>
      </w:r>
      <w:r>
        <w:rPr>
          <w:vertAlign w:val="superscript"/>
        </w:rPr>
        <w:t>1</w:t>
      </w:r>
      <w:r w:rsidRPr="00E8622F">
        <w:t>)</w:t>
      </w:r>
      <w:r>
        <w:t xml:space="preserve"> </w:t>
      </w:r>
      <w:r w:rsidRPr="002179FD">
        <w:rPr>
          <w:sz w:val="24"/>
          <w:szCs w:val="24"/>
        </w:rPr>
        <w:t xml:space="preserve">устанавливает порядок ведения муниципальной долговой книги; </w:t>
      </w:r>
      <w:r w:rsidRPr="00CB3779">
        <w:rPr>
          <w:sz w:val="24"/>
          <w:szCs w:val="24"/>
        </w:rPr>
        <w:t>(</w:t>
      </w:r>
      <w:r>
        <w:rPr>
          <w:sz w:val="24"/>
          <w:szCs w:val="24"/>
        </w:rPr>
        <w:t xml:space="preserve">в редакции </w:t>
      </w:r>
      <w:r w:rsidRPr="00CB3779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CB3779">
        <w:rPr>
          <w:sz w:val="24"/>
          <w:szCs w:val="24"/>
        </w:rPr>
        <w:t xml:space="preserve"> Боготольского районного Совета депутатов от </w:t>
      </w:r>
      <w:r>
        <w:rPr>
          <w:sz w:val="24"/>
          <w:szCs w:val="24"/>
        </w:rPr>
        <w:t>16.12.2024 № 42-415</w:t>
      </w:r>
      <w:r w:rsidRPr="00CB3779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72005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266DD7" w:rsidRPr="00E8622F">
        <w:rPr>
          <w:rFonts w:ascii="Arial" w:hAnsi="Arial" w:cs="Arial"/>
          <w:sz w:val="24"/>
          <w:szCs w:val="24"/>
        </w:rPr>
        <w:t>0</w:t>
      </w:r>
      <w:r w:rsidR="00972005" w:rsidRPr="00E8622F">
        <w:rPr>
          <w:rFonts w:ascii="Arial" w:hAnsi="Arial" w:cs="Arial"/>
          <w:sz w:val="24"/>
          <w:szCs w:val="24"/>
        </w:rPr>
        <w:t>) осуществляет муниципальные заимствования от имени района;</w:t>
      </w:r>
    </w:p>
    <w:p w:rsidR="00972005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266DD7" w:rsidRPr="00E8622F">
        <w:rPr>
          <w:rFonts w:ascii="Arial" w:hAnsi="Arial" w:cs="Arial"/>
          <w:sz w:val="24"/>
          <w:szCs w:val="24"/>
        </w:rPr>
        <w:t>1</w:t>
      </w:r>
      <w:r w:rsidR="00972005" w:rsidRPr="00E8622F">
        <w:rPr>
          <w:rFonts w:ascii="Arial" w:hAnsi="Arial" w:cs="Arial"/>
          <w:sz w:val="24"/>
          <w:szCs w:val="24"/>
        </w:rPr>
        <w:t>) предоставляет от имени района муниципальные гарантии;</w:t>
      </w:r>
    </w:p>
    <w:p w:rsidR="000A694A" w:rsidRPr="00E8622F" w:rsidRDefault="000A694A" w:rsidP="000A6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21.1) </w:t>
      </w:r>
      <w:r w:rsidR="00707228" w:rsidRPr="00E8622F">
        <w:rPr>
          <w:rFonts w:ascii="Arial" w:hAnsi="Arial" w:cs="Arial"/>
          <w:sz w:val="24"/>
          <w:szCs w:val="24"/>
        </w:rPr>
        <w:t>определяет порядок проведения анализа финансового состояния принципала, проверки достаточности, надежности и ликвидности предоставляемого обеспечения исполнения обязательств принципала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  <w:r w:rsidRPr="00E8622F">
        <w:rPr>
          <w:rFonts w:ascii="Arial" w:hAnsi="Arial" w:cs="Arial"/>
          <w:sz w:val="24"/>
          <w:szCs w:val="24"/>
        </w:rPr>
        <w:t>;</w:t>
      </w:r>
    </w:p>
    <w:p w:rsidR="000A694A" w:rsidRPr="00E8622F" w:rsidRDefault="000A694A" w:rsidP="000A6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21.2) </w:t>
      </w:r>
      <w:r w:rsidR="00707228" w:rsidRPr="00E8622F">
        <w:rPr>
          <w:rFonts w:ascii="Arial" w:hAnsi="Arial" w:cs="Arial"/>
          <w:sz w:val="24"/>
          <w:szCs w:val="24"/>
        </w:rPr>
        <w:t>устанавливает требования к предоставляемому обеспечению исполнения обязательств принципала по удовлетворению регрессных требований гаранта к принципалу</w:t>
      </w:r>
      <w:r w:rsidRPr="00E8622F">
        <w:rPr>
          <w:rFonts w:ascii="Arial" w:hAnsi="Arial" w:cs="Arial"/>
          <w:sz w:val="24"/>
          <w:szCs w:val="24"/>
        </w:rPr>
        <w:t>;</w:t>
      </w:r>
    </w:p>
    <w:p w:rsidR="00DC1274" w:rsidRPr="00E8622F" w:rsidRDefault="00DC127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266DD7" w:rsidRPr="00E8622F">
        <w:rPr>
          <w:rFonts w:ascii="Arial" w:hAnsi="Arial" w:cs="Arial"/>
          <w:sz w:val="24"/>
          <w:szCs w:val="24"/>
        </w:rPr>
        <w:t>2</w:t>
      </w:r>
      <w:r w:rsidRPr="00E8622F">
        <w:rPr>
          <w:rFonts w:ascii="Arial" w:hAnsi="Arial" w:cs="Arial"/>
          <w:sz w:val="24"/>
          <w:szCs w:val="24"/>
        </w:rPr>
        <w:t>) утверждает генеральные условия эмиссии и обращения муниципальных ценных бумаг;</w:t>
      </w:r>
    </w:p>
    <w:p w:rsidR="00DC1274" w:rsidRPr="00E8622F" w:rsidRDefault="00DC1274" w:rsidP="002179FD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</w:t>
      </w:r>
      <w:r w:rsidR="00266DD7" w:rsidRPr="00E8622F">
        <w:rPr>
          <w:sz w:val="24"/>
          <w:szCs w:val="24"/>
        </w:rPr>
        <w:t>3</w:t>
      </w:r>
      <w:r w:rsidRPr="00E8622F">
        <w:rPr>
          <w:sz w:val="24"/>
          <w:szCs w:val="24"/>
        </w:rPr>
        <w:t xml:space="preserve">) </w:t>
      </w:r>
      <w:r w:rsidR="002179FD" w:rsidRPr="002179FD">
        <w:rPr>
          <w:sz w:val="24"/>
          <w:szCs w:val="24"/>
        </w:rPr>
        <w:t xml:space="preserve">принимает решения о предоставлении сельским поселениям бюджетных кредитов в порядке,  установленном Администрацией района; </w:t>
      </w:r>
      <w:r w:rsidR="002179FD" w:rsidRPr="00CB3779">
        <w:rPr>
          <w:sz w:val="24"/>
          <w:szCs w:val="24"/>
        </w:rPr>
        <w:t>(</w:t>
      </w:r>
      <w:r w:rsidR="002179FD">
        <w:rPr>
          <w:sz w:val="24"/>
          <w:szCs w:val="24"/>
        </w:rPr>
        <w:t xml:space="preserve">в редакции </w:t>
      </w:r>
      <w:r w:rsidR="002179FD" w:rsidRPr="00CB3779">
        <w:rPr>
          <w:sz w:val="24"/>
          <w:szCs w:val="24"/>
        </w:rPr>
        <w:t>Решени</w:t>
      </w:r>
      <w:r w:rsidR="002179FD">
        <w:rPr>
          <w:sz w:val="24"/>
          <w:szCs w:val="24"/>
        </w:rPr>
        <w:t>я</w:t>
      </w:r>
      <w:r w:rsidR="002179FD" w:rsidRPr="00CB3779">
        <w:rPr>
          <w:sz w:val="24"/>
          <w:szCs w:val="24"/>
        </w:rPr>
        <w:t xml:space="preserve"> Боготольского районного Совета депутатов от </w:t>
      </w:r>
      <w:r w:rsidR="002179FD">
        <w:rPr>
          <w:sz w:val="24"/>
          <w:szCs w:val="24"/>
        </w:rPr>
        <w:t>16.12.2024 № 42-415</w:t>
      </w:r>
      <w:r w:rsidR="002179FD" w:rsidRPr="00CB3779">
        <w:rPr>
          <w:sz w:val="24"/>
          <w:szCs w:val="24"/>
        </w:rPr>
        <w:t>)</w:t>
      </w:r>
      <w:r w:rsidR="002179FD">
        <w:rPr>
          <w:sz w:val="24"/>
          <w:szCs w:val="24"/>
        </w:rPr>
        <w:t>;</w:t>
      </w:r>
    </w:p>
    <w:p w:rsidR="003244C4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266DD7" w:rsidRPr="00E8622F">
        <w:rPr>
          <w:rFonts w:ascii="Arial" w:hAnsi="Arial" w:cs="Arial"/>
          <w:sz w:val="24"/>
          <w:szCs w:val="24"/>
        </w:rPr>
        <w:t>4</w:t>
      </w:r>
      <w:r w:rsidR="00972005" w:rsidRPr="00E8622F">
        <w:rPr>
          <w:rFonts w:ascii="Arial" w:hAnsi="Arial" w:cs="Arial"/>
          <w:sz w:val="24"/>
          <w:szCs w:val="24"/>
        </w:rPr>
        <w:t xml:space="preserve">) </w:t>
      </w:r>
      <w:r w:rsidR="003244C4" w:rsidRPr="00E8622F">
        <w:rPr>
          <w:rFonts w:ascii="Arial" w:hAnsi="Arial" w:cs="Arial"/>
          <w:sz w:val="24"/>
          <w:szCs w:val="24"/>
        </w:rPr>
        <w:t xml:space="preserve">определяет порядок и сроки составления проекта </w:t>
      </w:r>
      <w:r w:rsidR="0019479D" w:rsidRPr="00E8622F">
        <w:rPr>
          <w:rFonts w:ascii="Arial" w:hAnsi="Arial" w:cs="Arial"/>
          <w:sz w:val="24"/>
          <w:szCs w:val="24"/>
        </w:rPr>
        <w:t xml:space="preserve">районного </w:t>
      </w:r>
      <w:r w:rsidR="003244C4" w:rsidRPr="00E8622F">
        <w:rPr>
          <w:rFonts w:ascii="Arial" w:hAnsi="Arial" w:cs="Arial"/>
          <w:sz w:val="24"/>
          <w:szCs w:val="24"/>
        </w:rPr>
        <w:t>бюджета;</w:t>
      </w:r>
    </w:p>
    <w:p w:rsidR="00190F75" w:rsidRPr="00E8622F" w:rsidRDefault="00190F75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266DD7" w:rsidRPr="00E8622F">
        <w:rPr>
          <w:rFonts w:ascii="Arial" w:hAnsi="Arial" w:cs="Arial"/>
          <w:sz w:val="24"/>
          <w:szCs w:val="24"/>
        </w:rPr>
        <w:t>5</w:t>
      </w:r>
      <w:r w:rsidRPr="00E8622F">
        <w:rPr>
          <w:rFonts w:ascii="Arial" w:hAnsi="Arial" w:cs="Arial"/>
          <w:sz w:val="24"/>
          <w:szCs w:val="24"/>
        </w:rPr>
        <w:t>)</w:t>
      </w:r>
      <w:r w:rsidR="00127C4B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>определяет структуру и типовой макет планов (программ) финансово-хозяйственной деятельности муниципальных унитарных предприятий, находящихся в муниципальной собственности, порядок их составления и утверждения;</w:t>
      </w:r>
    </w:p>
    <w:p w:rsidR="00972005" w:rsidRPr="00E8622F" w:rsidRDefault="002055E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E24BB3" w:rsidRPr="00E8622F">
        <w:rPr>
          <w:rFonts w:ascii="Arial" w:hAnsi="Arial" w:cs="Arial"/>
          <w:sz w:val="24"/>
          <w:szCs w:val="24"/>
        </w:rPr>
        <w:t>6</w:t>
      </w:r>
      <w:r w:rsidR="00972005" w:rsidRPr="00E8622F">
        <w:rPr>
          <w:rFonts w:ascii="Arial" w:hAnsi="Arial" w:cs="Arial"/>
          <w:sz w:val="24"/>
          <w:szCs w:val="24"/>
        </w:rPr>
        <w:t>) принимает решение о введении режима сокращения расходов районного бюджета и вводит указанный режим, если в процессе исполнения бюджета происходит снижение объема поступлений доходов бюджета или поступлений из источников финансирования дефицита районного бюджета, что приводит к неполному по сравнению с утвержденным бюджетом финансированию расходов не более чем на 10 процентов годовых назначений;</w:t>
      </w:r>
    </w:p>
    <w:p w:rsidR="00417218" w:rsidRPr="00E8622F" w:rsidRDefault="00417218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</w:t>
      </w:r>
      <w:r w:rsidR="00E24BB3" w:rsidRPr="00E8622F">
        <w:rPr>
          <w:rFonts w:ascii="Arial" w:hAnsi="Arial" w:cs="Arial"/>
          <w:sz w:val="24"/>
          <w:szCs w:val="24"/>
        </w:rPr>
        <w:t>7</w:t>
      </w:r>
      <w:r w:rsidRPr="00E8622F">
        <w:rPr>
          <w:rFonts w:ascii="Arial" w:hAnsi="Arial" w:cs="Arial"/>
          <w:sz w:val="24"/>
          <w:szCs w:val="24"/>
        </w:rPr>
        <w:t>)</w:t>
      </w:r>
      <w:r w:rsidR="00127C4B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 xml:space="preserve">определяет порядок </w:t>
      </w:r>
      <w:r w:rsidR="00691998" w:rsidRPr="00E8622F">
        <w:rPr>
          <w:rFonts w:ascii="Arial" w:hAnsi="Arial" w:cs="Arial"/>
          <w:sz w:val="24"/>
          <w:szCs w:val="24"/>
        </w:rPr>
        <w:t>принятия решения о признании безнадежной к взысканию задолженности по платежам в бюджет</w:t>
      </w:r>
      <w:r w:rsidRPr="00E8622F">
        <w:rPr>
          <w:rFonts w:ascii="Arial" w:hAnsi="Arial" w:cs="Arial"/>
          <w:sz w:val="24"/>
          <w:szCs w:val="24"/>
        </w:rPr>
        <w:t>;</w:t>
      </w:r>
    </w:p>
    <w:p w:rsidR="006D322F" w:rsidRPr="00E8622F" w:rsidRDefault="00E24BB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28</w:t>
      </w:r>
      <w:r w:rsidR="00972005" w:rsidRPr="00E8622F">
        <w:rPr>
          <w:rFonts w:ascii="Arial" w:hAnsi="Arial" w:cs="Arial"/>
          <w:sz w:val="24"/>
          <w:szCs w:val="24"/>
        </w:rPr>
        <w:t>) устанавливает порядок осуществления полномочий по внутреннему муниципальному финансовому контролю;</w:t>
      </w:r>
    </w:p>
    <w:p w:rsidR="006D322F" w:rsidRPr="00E8622F" w:rsidRDefault="00E24BB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29</w:t>
      </w:r>
      <w:r w:rsidR="00675EDC" w:rsidRPr="00E8622F">
        <w:rPr>
          <w:rFonts w:ascii="Arial" w:hAnsi="Arial" w:cs="Arial"/>
          <w:sz w:val="24"/>
          <w:szCs w:val="24"/>
        </w:rPr>
        <w:t>)</w:t>
      </w:r>
      <w:r w:rsidR="00127C4B" w:rsidRPr="00E8622F">
        <w:rPr>
          <w:rFonts w:ascii="Arial" w:hAnsi="Arial" w:cs="Arial"/>
          <w:sz w:val="24"/>
          <w:szCs w:val="24"/>
        </w:rPr>
        <w:t xml:space="preserve"> </w:t>
      </w:r>
      <w:r w:rsidR="00E66A85" w:rsidRPr="00E8622F">
        <w:rPr>
          <w:rFonts w:ascii="Arial" w:hAnsi="Arial" w:cs="Arial"/>
          <w:sz w:val="24"/>
          <w:szCs w:val="24"/>
        </w:rPr>
        <w:t>устанавливает порядок формирования и ведения реестра источников доходов районного бюджета;</w:t>
      </w:r>
    </w:p>
    <w:p w:rsidR="00375224" w:rsidRPr="00E8622F" w:rsidRDefault="0037522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</w:t>
      </w:r>
      <w:r w:rsidR="00E24BB3" w:rsidRPr="00E8622F">
        <w:rPr>
          <w:rFonts w:ascii="Arial" w:hAnsi="Arial" w:cs="Arial"/>
          <w:sz w:val="24"/>
          <w:szCs w:val="24"/>
        </w:rPr>
        <w:t>0</w:t>
      </w:r>
      <w:r w:rsidRPr="00E8622F">
        <w:rPr>
          <w:rFonts w:ascii="Arial" w:hAnsi="Arial" w:cs="Arial"/>
          <w:sz w:val="24"/>
          <w:szCs w:val="24"/>
        </w:rPr>
        <w:t>)</w:t>
      </w:r>
      <w:r w:rsidR="00127C4B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>утверждает методику прогнозирования поступлений доходов в районный бюджет;</w:t>
      </w:r>
    </w:p>
    <w:p w:rsidR="009C4774" w:rsidRPr="00E8622F" w:rsidRDefault="009C477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30</w:t>
      </w:r>
      <w:r w:rsidRPr="00E8622F">
        <w:rPr>
          <w:rFonts w:ascii="Arial" w:hAnsi="Arial" w:cs="Arial"/>
          <w:sz w:val="24"/>
          <w:szCs w:val="24"/>
          <w:vertAlign w:val="superscript"/>
        </w:rPr>
        <w:t>1</w:t>
      </w:r>
      <w:r w:rsidRPr="00E8622F">
        <w:rPr>
          <w:rFonts w:ascii="Arial" w:hAnsi="Arial" w:cs="Arial"/>
          <w:sz w:val="24"/>
          <w:szCs w:val="24"/>
        </w:rPr>
        <w:t>) утверждает перечень главных администраторов доходов районного бюджета, главных администраторов источников финансирования дефицита районного бюджета, порядок и сроки внесения изменений в данные перечни;</w:t>
      </w:r>
    </w:p>
    <w:p w:rsidR="009C4774" w:rsidRPr="00E8622F" w:rsidRDefault="009C477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(пункт дополнен Решением Боготольского районного Совета депутатов от 28.10.2021 № 11-90)</w:t>
      </w:r>
    </w:p>
    <w:p w:rsidR="00972005" w:rsidRPr="00E8622F" w:rsidRDefault="001F3AD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lastRenderedPageBreak/>
        <w:t>3</w:t>
      </w:r>
      <w:r w:rsidR="00E24BB3" w:rsidRPr="00E8622F">
        <w:rPr>
          <w:rFonts w:ascii="Arial" w:hAnsi="Arial" w:cs="Arial"/>
          <w:sz w:val="24"/>
          <w:szCs w:val="24"/>
        </w:rPr>
        <w:t>1</w:t>
      </w:r>
      <w:r w:rsidR="00972005" w:rsidRPr="00E8622F">
        <w:rPr>
          <w:rFonts w:ascii="Arial" w:hAnsi="Arial" w:cs="Arial"/>
          <w:sz w:val="24"/>
          <w:szCs w:val="24"/>
        </w:rPr>
        <w:t xml:space="preserve">) осуществляет иные полномочия в соответствии с Бюджетным кодексом Российской Федерации, иными правовыми актами федерального и краевого законодательства, муниципальными правовыми актами </w:t>
      </w:r>
      <w:r w:rsidR="00F00A8B" w:rsidRPr="00E8622F">
        <w:rPr>
          <w:rFonts w:ascii="Arial" w:hAnsi="Arial" w:cs="Arial"/>
          <w:sz w:val="24"/>
          <w:szCs w:val="24"/>
        </w:rPr>
        <w:t>Боготольского района</w:t>
      </w:r>
      <w:r w:rsidR="00972005" w:rsidRPr="00E8622F">
        <w:rPr>
          <w:rFonts w:ascii="Arial" w:hAnsi="Arial" w:cs="Arial"/>
          <w:sz w:val="24"/>
          <w:szCs w:val="24"/>
        </w:rPr>
        <w:t>.</w:t>
      </w:r>
    </w:p>
    <w:p w:rsidR="00972005" w:rsidRPr="00E8622F" w:rsidRDefault="00972005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Статья </w:t>
      </w:r>
      <w:r w:rsidR="0097420C" w:rsidRPr="00E8622F">
        <w:rPr>
          <w:rFonts w:ascii="Arial" w:hAnsi="Arial" w:cs="Arial"/>
          <w:sz w:val="24"/>
          <w:szCs w:val="24"/>
        </w:rPr>
        <w:t>9</w:t>
      </w:r>
      <w:r w:rsidRPr="00E8622F">
        <w:rPr>
          <w:rFonts w:ascii="Arial" w:hAnsi="Arial" w:cs="Arial"/>
          <w:sz w:val="24"/>
          <w:szCs w:val="24"/>
        </w:rPr>
        <w:t xml:space="preserve">. Бюджетные полномочия финансового </w:t>
      </w:r>
      <w:r w:rsidR="009F101A" w:rsidRPr="00E8622F">
        <w:rPr>
          <w:rFonts w:ascii="Arial" w:hAnsi="Arial" w:cs="Arial"/>
          <w:sz w:val="24"/>
          <w:szCs w:val="24"/>
        </w:rPr>
        <w:t>управления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B6793A" w:rsidRPr="00E8622F">
        <w:rPr>
          <w:rFonts w:ascii="Arial" w:hAnsi="Arial" w:cs="Arial"/>
          <w:sz w:val="24"/>
          <w:szCs w:val="24"/>
        </w:rPr>
        <w:t xml:space="preserve">администрации </w:t>
      </w:r>
      <w:r w:rsidRPr="00E8622F">
        <w:rPr>
          <w:rFonts w:ascii="Arial" w:hAnsi="Arial" w:cs="Arial"/>
          <w:sz w:val="24"/>
          <w:szCs w:val="24"/>
        </w:rPr>
        <w:t>ра</w:t>
      </w:r>
      <w:r w:rsidR="008D788A" w:rsidRPr="00E8622F">
        <w:rPr>
          <w:rFonts w:ascii="Arial" w:hAnsi="Arial" w:cs="Arial"/>
          <w:sz w:val="24"/>
          <w:szCs w:val="24"/>
        </w:rPr>
        <w:t>йона</w:t>
      </w:r>
      <w:r w:rsidR="000A694A" w:rsidRPr="00E8622F">
        <w:rPr>
          <w:rFonts w:ascii="Arial" w:hAnsi="Arial" w:cs="Arial"/>
          <w:sz w:val="24"/>
          <w:szCs w:val="24"/>
        </w:rPr>
        <w:t xml:space="preserve"> (в ред. решения Боготольского районного Совета депутатов от 26.11.2019 г. № 33-250</w:t>
      </w:r>
      <w:r w:rsidR="0018440B" w:rsidRPr="00E8622F">
        <w:rPr>
          <w:rFonts w:ascii="Arial" w:hAnsi="Arial" w:cs="Arial"/>
          <w:sz w:val="24"/>
          <w:szCs w:val="24"/>
        </w:rPr>
        <w:t>, от 14.03.2022 № 13-137</w:t>
      </w:r>
      <w:r w:rsidR="002179FD">
        <w:rPr>
          <w:rFonts w:ascii="Arial" w:hAnsi="Arial" w:cs="Arial"/>
          <w:sz w:val="24"/>
          <w:szCs w:val="24"/>
        </w:rPr>
        <w:t>,</w:t>
      </w:r>
      <w:r w:rsidR="002179FD" w:rsidRPr="002179FD">
        <w:rPr>
          <w:rFonts w:ascii="Arial" w:hAnsi="Arial" w:cs="Arial"/>
          <w:sz w:val="24"/>
          <w:szCs w:val="24"/>
        </w:rPr>
        <w:t xml:space="preserve"> </w:t>
      </w:r>
      <w:r w:rsidR="002179FD" w:rsidRPr="00E8622F">
        <w:rPr>
          <w:rFonts w:ascii="Arial" w:hAnsi="Arial" w:cs="Arial"/>
          <w:sz w:val="24"/>
          <w:szCs w:val="24"/>
        </w:rPr>
        <w:t xml:space="preserve">от </w:t>
      </w:r>
      <w:r w:rsidR="002179FD">
        <w:rPr>
          <w:rFonts w:ascii="Arial" w:hAnsi="Arial" w:cs="Arial"/>
          <w:sz w:val="24"/>
          <w:szCs w:val="24"/>
        </w:rPr>
        <w:t>16.12</w:t>
      </w:r>
      <w:r w:rsidR="002179FD" w:rsidRPr="00E8622F">
        <w:rPr>
          <w:rFonts w:ascii="Arial" w:hAnsi="Arial" w:cs="Arial"/>
          <w:sz w:val="24"/>
          <w:szCs w:val="24"/>
        </w:rPr>
        <w:t>.202</w:t>
      </w:r>
      <w:r w:rsidR="002179FD">
        <w:rPr>
          <w:rFonts w:ascii="Arial" w:hAnsi="Arial" w:cs="Arial"/>
          <w:sz w:val="24"/>
          <w:szCs w:val="24"/>
        </w:rPr>
        <w:t>4</w:t>
      </w:r>
      <w:r w:rsidR="002179FD" w:rsidRPr="00E8622F">
        <w:rPr>
          <w:rFonts w:ascii="Arial" w:hAnsi="Arial" w:cs="Arial"/>
          <w:sz w:val="24"/>
          <w:szCs w:val="24"/>
        </w:rPr>
        <w:t xml:space="preserve"> № </w:t>
      </w:r>
      <w:r w:rsidR="002179FD">
        <w:rPr>
          <w:rFonts w:ascii="Arial" w:hAnsi="Arial" w:cs="Arial"/>
          <w:sz w:val="24"/>
          <w:szCs w:val="24"/>
        </w:rPr>
        <w:t>42-415</w:t>
      </w:r>
      <w:r w:rsidR="000A694A" w:rsidRPr="00E8622F">
        <w:rPr>
          <w:rFonts w:ascii="Arial" w:hAnsi="Arial" w:cs="Arial"/>
          <w:sz w:val="24"/>
          <w:szCs w:val="24"/>
        </w:rPr>
        <w:t>)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1. Финансов</w:t>
      </w:r>
      <w:r w:rsidR="009F101A" w:rsidRPr="00E8622F">
        <w:rPr>
          <w:rFonts w:ascii="Arial" w:hAnsi="Arial" w:cs="Arial"/>
          <w:sz w:val="24"/>
          <w:szCs w:val="24"/>
        </w:rPr>
        <w:t>ое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9F101A" w:rsidRPr="00E8622F">
        <w:rPr>
          <w:rFonts w:ascii="Arial" w:hAnsi="Arial" w:cs="Arial"/>
          <w:sz w:val="24"/>
          <w:szCs w:val="24"/>
        </w:rPr>
        <w:t>управление</w:t>
      </w:r>
      <w:r w:rsidRPr="00E8622F">
        <w:rPr>
          <w:rFonts w:ascii="Arial" w:hAnsi="Arial" w:cs="Arial"/>
          <w:sz w:val="24"/>
          <w:szCs w:val="24"/>
        </w:rPr>
        <w:t xml:space="preserve"> - орган </w:t>
      </w:r>
      <w:r w:rsidR="008D788A" w:rsidRPr="00E8622F">
        <w:rPr>
          <w:rFonts w:ascii="Arial" w:hAnsi="Arial" w:cs="Arial"/>
          <w:sz w:val="24"/>
          <w:szCs w:val="24"/>
        </w:rPr>
        <w:t>администрации района</w:t>
      </w:r>
      <w:r w:rsidRPr="00E8622F">
        <w:rPr>
          <w:rFonts w:ascii="Arial" w:hAnsi="Arial" w:cs="Arial"/>
          <w:sz w:val="24"/>
          <w:szCs w:val="24"/>
        </w:rPr>
        <w:t xml:space="preserve">, осуществляющий непосредственное составление и организующий исполнение </w:t>
      </w:r>
      <w:r w:rsidR="008D788A" w:rsidRPr="00E8622F">
        <w:rPr>
          <w:rFonts w:ascii="Arial" w:hAnsi="Arial" w:cs="Arial"/>
          <w:sz w:val="24"/>
          <w:szCs w:val="24"/>
        </w:rPr>
        <w:t>районно</w:t>
      </w:r>
      <w:r w:rsidRPr="00E8622F">
        <w:rPr>
          <w:rFonts w:ascii="Arial" w:hAnsi="Arial" w:cs="Arial"/>
          <w:sz w:val="24"/>
          <w:szCs w:val="24"/>
        </w:rPr>
        <w:t>го бюджета.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2. Финансов</w:t>
      </w:r>
      <w:r w:rsidR="009F101A" w:rsidRPr="00E8622F">
        <w:rPr>
          <w:rFonts w:ascii="Arial" w:hAnsi="Arial" w:cs="Arial"/>
          <w:sz w:val="24"/>
          <w:szCs w:val="24"/>
        </w:rPr>
        <w:t>ое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9F101A" w:rsidRPr="00E8622F">
        <w:rPr>
          <w:rFonts w:ascii="Arial" w:hAnsi="Arial" w:cs="Arial"/>
          <w:sz w:val="24"/>
          <w:szCs w:val="24"/>
        </w:rPr>
        <w:t>управление</w:t>
      </w:r>
      <w:r w:rsidRPr="00E8622F">
        <w:rPr>
          <w:rFonts w:ascii="Arial" w:hAnsi="Arial" w:cs="Arial"/>
          <w:sz w:val="24"/>
          <w:szCs w:val="24"/>
        </w:rPr>
        <w:t xml:space="preserve"> обладает следующими бюджетными полномочиями: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1) непосредственно составляет проект районного бюджета, представляет его </w:t>
      </w:r>
      <w:r w:rsidR="00E24BB3" w:rsidRPr="00E8622F">
        <w:rPr>
          <w:rFonts w:ascii="Arial" w:hAnsi="Arial" w:cs="Arial"/>
          <w:sz w:val="24"/>
          <w:szCs w:val="24"/>
        </w:rPr>
        <w:t xml:space="preserve">в администрацию района </w:t>
      </w:r>
      <w:r w:rsidRPr="00E8622F">
        <w:rPr>
          <w:rFonts w:ascii="Arial" w:hAnsi="Arial" w:cs="Arial"/>
          <w:sz w:val="24"/>
          <w:szCs w:val="24"/>
        </w:rPr>
        <w:t>с необходимыми документами и материалами для внесения в районный Совет, разрабатывает прогноз консолидированного бюджета района;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2) устанавливает порядок и методику планирования бюджетных ассигнований;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3) утверждает перечень кодов подвидов по видам доходов, главными администраторами которых являются органы местного самоуправления администрации района и (или) находящиеся в их ведении казенные учреждения;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4) устанавливает перечень и коды целевых статей расходов районного бюджета;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5) утверждает перечень кодов видов источников финансирования дефицита районного бюджета, главными администраторами которых являются органы местного самоуправления администрации района и (или) находящиеся в их ведении казенные учреждения;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6) получает от территориальных государственных органов, органов администрации района, органов местного самоуправления поселений, входящих в состав района, юридических лиц, сведения, необходимые для составления проекта районного бюджета, прогноза консолидированного бюджета района, отчета об исполнении районного и консолидированного бюджетов;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7) осуществляет управление средствами на едином счете районного бюджета;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8) устанавливает порядок составления и ведения бюджетных росписей главных распорядителей средств районного бюджета, сводной бюджетной росписи районного бюджета района, кассового плана, состав и сроки представления главными администраторами средств бюджета сведений, необходимых для составления и ведения кассового плана;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9) составляет и ведет сводную бюджетную роспись район</w:t>
      </w:r>
      <w:r w:rsidR="008A4973" w:rsidRPr="00E8622F">
        <w:rPr>
          <w:rFonts w:ascii="Arial" w:hAnsi="Arial" w:cs="Arial"/>
          <w:sz w:val="24"/>
          <w:szCs w:val="24"/>
        </w:rPr>
        <w:t>ного бюджета</w:t>
      </w:r>
      <w:r w:rsidRPr="00E8622F">
        <w:rPr>
          <w:rFonts w:ascii="Arial" w:hAnsi="Arial" w:cs="Arial"/>
          <w:sz w:val="24"/>
          <w:szCs w:val="24"/>
        </w:rPr>
        <w:t>, кассовый план;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10) ведет реестр расходных обязательств района, представляет реестр расходных обязательств района и свод реестров расходных обязательств поселений, входящих в состав района, в финансовый орган края;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11) осуществляет распределение межбюджетных трансфертов, поступающих из федерального и краевого бюджетов, в соответствии с направлением расходов, установленных федеральным и краевым законами о бюджете, решением о районном бюджете;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12) организует исполнение районного бюджета на основе сводной бюджетной росписи и кассового плана;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13) устанавливает порядок исполнения районного бюджета по расходам, в том числе порядок учета бюджетных обязательств казенными учреждениями, порядок санкционирования оплаты денежных обязательств;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lastRenderedPageBreak/>
        <w:t>14) устанавливает порядок исполнения районного бюджета по источникам финансирования дефицита бюджета, в том числе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15) устанавливает порядок завершения операций по исполнению районного бюджета в текущем финансовом году;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16) устанавливает порядок обеспечения получателей бюджетных средств</w:t>
      </w:r>
      <w:r w:rsidR="008A4973" w:rsidRPr="00E8622F">
        <w:rPr>
          <w:rFonts w:ascii="Arial" w:hAnsi="Arial" w:cs="Arial"/>
          <w:sz w:val="24"/>
          <w:szCs w:val="24"/>
        </w:rPr>
        <w:t>,</w:t>
      </w:r>
      <w:r w:rsidRPr="00E8622F">
        <w:rPr>
          <w:rFonts w:ascii="Arial" w:hAnsi="Arial" w:cs="Arial"/>
          <w:sz w:val="24"/>
          <w:szCs w:val="24"/>
        </w:rPr>
        <w:t xml:space="preserve">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857297" w:rsidRPr="00E8622F" w:rsidRDefault="0018440B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17) осуществляет исполнение судебных актов по обращению взыскания на средства районного бюджета,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сопровождения, исполнение решений налогового органа о взыскании налога, сбора, страхового взноса, пеней и штрафов, предусматривающих обращение взыскания на средства районного бюджета, в порядке, предусмотренном Бюджетным кодексом Российской Федерации, а также судебных актов по обращению взыскания на средства районных муниципальных бюджетных и автономных учреждений в порядке, предусмотренном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18) организует бюджетный учет, ежемесячно составляет и представляет отчет о кассовом исполнении бюджета Боготольского района в порядке, установленном Министерством финансов Российской Федерации;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19) составляет бюджетную отчетность, отчет об исполнении бюджета района и представляет в администрацию района;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20) формирует и представляет бюджетную отчетность об исполнении консолидированного бюджета района в финансовый орган края;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21) осуществляет предоставление межбюджетных трансфертов, бюджетных кредитов из районного бюджета бюджетам поселений, входящих в состав района, в порядке и на условиях, установленных муниципальными правовыми актами, не противоречащими действующему федеральному и краевому законодательству;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22) устанавливает порядок определения перечня и кодов целевых статей расходов бюджетов поселений, финансовое обеспечение которых осуществляется за счет межбюджетных субсидий и иных межбюджетных трансфертов, имеющих целевое назначение, из районного бюджета;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23) устанавливает порядок принятия решений о приостановлении (сокращении) предоставления межбюджетных трансфертов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бюджетам поселений из районного бюджета;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24) устанавливает порядок взыскания в доход районного бюджета неиспользованных остатков иных межбюджетных трансфертов, имеющих целевое назначение, предоставленных за счет средств районного бюджета и не перечисленных в доход районного бюджета с соблюдением общих требований, установленных Министерством финансов Российской Федерации;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25) </w:t>
      </w:r>
      <w:r w:rsidR="000A694A" w:rsidRPr="00E8622F">
        <w:rPr>
          <w:rFonts w:ascii="Arial" w:hAnsi="Arial" w:cs="Arial"/>
          <w:sz w:val="24"/>
          <w:szCs w:val="24"/>
        </w:rPr>
        <w:t>утратил силу</w:t>
      </w:r>
      <w:r w:rsidRPr="00E8622F">
        <w:rPr>
          <w:rFonts w:ascii="Arial" w:hAnsi="Arial" w:cs="Arial"/>
          <w:sz w:val="24"/>
          <w:szCs w:val="24"/>
        </w:rPr>
        <w:t>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26) </w:t>
      </w:r>
      <w:r w:rsidR="00A566CB" w:rsidRPr="00E8622F">
        <w:rPr>
          <w:rFonts w:ascii="Arial" w:hAnsi="Arial" w:cs="Arial"/>
          <w:sz w:val="24"/>
          <w:szCs w:val="24"/>
        </w:rPr>
        <w:t xml:space="preserve">проводит анализ финансового состояния принципала, проверку достаточности, надежности и ликвидности обеспечения исполнения обязательств принципала при предоставлении муниципальной гарантии, а также мониторинг </w:t>
      </w:r>
      <w:r w:rsidR="00A566CB" w:rsidRPr="00E8622F">
        <w:rPr>
          <w:rFonts w:ascii="Arial" w:hAnsi="Arial" w:cs="Arial"/>
          <w:sz w:val="24"/>
          <w:szCs w:val="24"/>
        </w:rPr>
        <w:lastRenderedPageBreak/>
        <w:t>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актами администрации района</w:t>
      </w:r>
      <w:r w:rsidR="000A694A" w:rsidRPr="00E8622F">
        <w:rPr>
          <w:rFonts w:ascii="Arial" w:hAnsi="Arial" w:cs="Arial"/>
          <w:sz w:val="24"/>
          <w:szCs w:val="24"/>
        </w:rPr>
        <w:t>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27) ведет муниципальную долговую книгу Боготольского района;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28) представляет информацию о долговых обязательствах района, отраженных в муниципальной долговой книге района, в финансовый орган субъекта Российской Федерации, несет ответственность за достоверность данных о долговых обязательствах района, переданных в финансовый орган субъекта Российской Федерации;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29) </w:t>
      </w:r>
      <w:r w:rsidR="00A566CB" w:rsidRPr="00E8622F">
        <w:rPr>
          <w:rFonts w:ascii="Arial" w:hAnsi="Arial" w:cs="Arial"/>
          <w:sz w:val="24"/>
          <w:szCs w:val="24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</w:t>
      </w:r>
      <w:r w:rsidR="000A694A" w:rsidRPr="00E8622F">
        <w:rPr>
          <w:rFonts w:ascii="Arial" w:hAnsi="Arial" w:cs="Arial"/>
          <w:sz w:val="24"/>
          <w:szCs w:val="24"/>
        </w:rPr>
        <w:t>;</w:t>
      </w:r>
    </w:p>
    <w:p w:rsidR="00857297" w:rsidRPr="00E8622F" w:rsidRDefault="00857297" w:rsidP="002179FD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30) </w:t>
      </w:r>
      <w:r w:rsidR="002179FD">
        <w:rPr>
          <w:sz w:val="24"/>
          <w:szCs w:val="24"/>
        </w:rPr>
        <w:t xml:space="preserve">исключен </w:t>
      </w:r>
      <w:r w:rsidR="002179FD" w:rsidRPr="00CB3779">
        <w:rPr>
          <w:sz w:val="24"/>
          <w:szCs w:val="24"/>
        </w:rPr>
        <w:t>(</w:t>
      </w:r>
      <w:r w:rsidR="002179FD">
        <w:rPr>
          <w:sz w:val="24"/>
          <w:szCs w:val="24"/>
        </w:rPr>
        <w:t xml:space="preserve">в редакции </w:t>
      </w:r>
      <w:r w:rsidR="002179FD" w:rsidRPr="00CB3779">
        <w:rPr>
          <w:sz w:val="24"/>
          <w:szCs w:val="24"/>
        </w:rPr>
        <w:t>Решени</w:t>
      </w:r>
      <w:r w:rsidR="002179FD">
        <w:rPr>
          <w:sz w:val="24"/>
          <w:szCs w:val="24"/>
        </w:rPr>
        <w:t>я</w:t>
      </w:r>
      <w:r w:rsidR="002179FD" w:rsidRPr="00CB3779">
        <w:rPr>
          <w:sz w:val="24"/>
          <w:szCs w:val="24"/>
        </w:rPr>
        <w:t xml:space="preserve"> Боготольского районного Совета депутатов от </w:t>
      </w:r>
      <w:r w:rsidR="002179FD">
        <w:rPr>
          <w:sz w:val="24"/>
          <w:szCs w:val="24"/>
        </w:rPr>
        <w:t>16.12.2024 № 42-415</w:t>
      </w:r>
      <w:r w:rsidR="002179FD" w:rsidRPr="00CB3779">
        <w:rPr>
          <w:sz w:val="24"/>
          <w:szCs w:val="24"/>
        </w:rPr>
        <w:t>)</w:t>
      </w:r>
      <w:r w:rsidR="002179FD">
        <w:rPr>
          <w:sz w:val="24"/>
          <w:szCs w:val="24"/>
        </w:rPr>
        <w:t>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31) устанавливает порядок исполнения решения о применении бюджетных мер принуждения в соответствии с Бюджетным кодексом Российской Федерации;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32) принимает решение о применении бюджетных мер принуждения на основании уведомлений о применении бюджетных мер принуждения, применяет бюджетные меры принуждения;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33) осуществляет отдельные бюджетные полномочия финансового органа поселения на основе соглашения между администрацией поселения и администрацией района;</w:t>
      </w:r>
    </w:p>
    <w:p w:rsidR="00857297" w:rsidRPr="00E8622F" w:rsidRDefault="00857297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34) осуществляет иные полномочия в соответствии с бюджетным законодательством Российской Федерации, Красноярского края, Уставом Боготольского района, иными муниципальными правовыми актами района.</w:t>
      </w:r>
    </w:p>
    <w:p w:rsidR="000A694A" w:rsidRPr="00E8622F" w:rsidRDefault="000A694A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35) </w:t>
      </w:r>
      <w:r w:rsidR="00A566CB" w:rsidRPr="00E8622F">
        <w:rPr>
          <w:rFonts w:ascii="Arial" w:hAnsi="Arial" w:cs="Arial"/>
          <w:sz w:val="24"/>
          <w:szCs w:val="24"/>
        </w:rPr>
        <w:t>проводит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в установленном финансовым управлением порядке в отношении главных администраторов бюджетных средств</w:t>
      </w:r>
      <w:r w:rsidRPr="00E8622F">
        <w:rPr>
          <w:rFonts w:ascii="Arial" w:hAnsi="Arial" w:cs="Arial"/>
          <w:sz w:val="24"/>
          <w:szCs w:val="24"/>
        </w:rPr>
        <w:t>;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3. Финансов</w:t>
      </w:r>
      <w:r w:rsidR="009F101A" w:rsidRPr="00E8622F">
        <w:rPr>
          <w:rFonts w:ascii="Arial" w:hAnsi="Arial" w:cs="Arial"/>
          <w:sz w:val="24"/>
          <w:szCs w:val="24"/>
        </w:rPr>
        <w:t>ое управление</w:t>
      </w:r>
      <w:r w:rsidRPr="00E8622F">
        <w:rPr>
          <w:rFonts w:ascii="Arial" w:hAnsi="Arial" w:cs="Arial"/>
          <w:sz w:val="24"/>
          <w:szCs w:val="24"/>
        </w:rPr>
        <w:t xml:space="preserve"> осуществляет размещение принятых им правовых актов, регулирующих вопросы применения бюджетной классификации Российской Федерации, в информационно-телекоммуникационной сети Интернет на официальном сайте</w:t>
      </w:r>
      <w:r w:rsidR="00BF2CA9" w:rsidRPr="00E8622F">
        <w:rPr>
          <w:rFonts w:ascii="Arial" w:hAnsi="Arial" w:cs="Arial"/>
          <w:sz w:val="24"/>
          <w:szCs w:val="24"/>
        </w:rPr>
        <w:t xml:space="preserve"> Боготольского района</w:t>
      </w:r>
      <w:r w:rsidRPr="00E8622F">
        <w:rPr>
          <w:rFonts w:ascii="Arial" w:hAnsi="Arial" w:cs="Arial"/>
          <w:sz w:val="24"/>
          <w:szCs w:val="24"/>
        </w:rPr>
        <w:t>.</w:t>
      </w:r>
    </w:p>
    <w:p w:rsidR="00B45550" w:rsidRPr="00E8622F" w:rsidRDefault="00B4555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Статья </w:t>
      </w:r>
      <w:r w:rsidR="0097420C" w:rsidRPr="00E8622F">
        <w:rPr>
          <w:rFonts w:ascii="Arial" w:hAnsi="Arial" w:cs="Arial"/>
          <w:sz w:val="24"/>
          <w:szCs w:val="24"/>
        </w:rPr>
        <w:t>10</w:t>
      </w:r>
      <w:r w:rsidRPr="00E8622F">
        <w:rPr>
          <w:rFonts w:ascii="Arial" w:hAnsi="Arial" w:cs="Arial"/>
          <w:sz w:val="24"/>
          <w:szCs w:val="24"/>
        </w:rPr>
        <w:t xml:space="preserve">. Полномочия руководителя финансового </w:t>
      </w:r>
      <w:r w:rsidR="00FF6DC9" w:rsidRPr="00E8622F">
        <w:rPr>
          <w:rFonts w:ascii="Arial" w:hAnsi="Arial" w:cs="Arial"/>
          <w:sz w:val="24"/>
          <w:szCs w:val="24"/>
        </w:rPr>
        <w:t>управления администрации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FF6DC9" w:rsidRPr="00E8622F">
        <w:rPr>
          <w:rFonts w:ascii="Arial" w:hAnsi="Arial" w:cs="Arial"/>
          <w:sz w:val="24"/>
          <w:szCs w:val="24"/>
        </w:rPr>
        <w:t>района</w:t>
      </w:r>
      <w:r w:rsidRPr="00E8622F">
        <w:rPr>
          <w:rFonts w:ascii="Arial" w:hAnsi="Arial" w:cs="Arial"/>
          <w:sz w:val="24"/>
          <w:szCs w:val="24"/>
        </w:rPr>
        <w:t xml:space="preserve"> в сфере бюджетного процесса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1. Руководитель финансового </w:t>
      </w:r>
      <w:r w:rsidR="00FF6DC9" w:rsidRPr="00E8622F">
        <w:rPr>
          <w:rFonts w:ascii="Arial" w:hAnsi="Arial" w:cs="Arial"/>
          <w:sz w:val="24"/>
          <w:szCs w:val="24"/>
        </w:rPr>
        <w:t>управления и</w:t>
      </w:r>
      <w:r w:rsidRPr="00E8622F">
        <w:rPr>
          <w:rFonts w:ascii="Arial" w:hAnsi="Arial" w:cs="Arial"/>
          <w:sz w:val="24"/>
          <w:szCs w:val="24"/>
        </w:rPr>
        <w:t>меет исключительное право принимать решения по следующим вопросам: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утверждение сводной бюджетной росписи</w:t>
      </w:r>
      <w:r w:rsidR="00FF6DC9" w:rsidRPr="00E8622F">
        <w:rPr>
          <w:rFonts w:ascii="Arial" w:hAnsi="Arial" w:cs="Arial"/>
          <w:sz w:val="24"/>
          <w:szCs w:val="24"/>
        </w:rPr>
        <w:t xml:space="preserve"> р</w:t>
      </w:r>
      <w:r w:rsidR="00B45550" w:rsidRPr="00E8622F">
        <w:rPr>
          <w:rFonts w:ascii="Arial" w:hAnsi="Arial" w:cs="Arial"/>
          <w:sz w:val="24"/>
          <w:szCs w:val="24"/>
        </w:rPr>
        <w:t>а</w:t>
      </w:r>
      <w:r w:rsidR="00FF6DC9" w:rsidRPr="00E8622F">
        <w:rPr>
          <w:rFonts w:ascii="Arial" w:hAnsi="Arial" w:cs="Arial"/>
          <w:sz w:val="24"/>
          <w:szCs w:val="24"/>
        </w:rPr>
        <w:t>йонн</w:t>
      </w:r>
      <w:r w:rsidRPr="00E8622F">
        <w:rPr>
          <w:rFonts w:ascii="Arial" w:hAnsi="Arial" w:cs="Arial"/>
          <w:sz w:val="24"/>
          <w:szCs w:val="24"/>
        </w:rPr>
        <w:t>ого бюджета;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внесение изменений в сводную бюджетную роспись </w:t>
      </w:r>
      <w:r w:rsidR="00FF6DC9" w:rsidRPr="00E8622F">
        <w:rPr>
          <w:rFonts w:ascii="Arial" w:hAnsi="Arial" w:cs="Arial"/>
          <w:sz w:val="24"/>
          <w:szCs w:val="24"/>
        </w:rPr>
        <w:t>районн</w:t>
      </w:r>
      <w:r w:rsidRPr="00E8622F">
        <w:rPr>
          <w:rFonts w:ascii="Arial" w:hAnsi="Arial" w:cs="Arial"/>
          <w:sz w:val="24"/>
          <w:szCs w:val="24"/>
        </w:rPr>
        <w:t>ого бюджета;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утверждение лимитов бюджетных обязательств для главных распорядителей, распорядителей, получателей средств</w:t>
      </w:r>
      <w:r w:rsidR="00FF6DC9" w:rsidRPr="00E8622F">
        <w:rPr>
          <w:rFonts w:ascii="Arial" w:hAnsi="Arial" w:cs="Arial"/>
          <w:sz w:val="24"/>
          <w:szCs w:val="24"/>
        </w:rPr>
        <w:t xml:space="preserve"> районн</w:t>
      </w:r>
      <w:r w:rsidRPr="00E8622F">
        <w:rPr>
          <w:rFonts w:ascii="Arial" w:hAnsi="Arial" w:cs="Arial"/>
          <w:sz w:val="24"/>
          <w:szCs w:val="24"/>
        </w:rPr>
        <w:t>ого бюджета;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внесение изменений в лимиты бюджетных обязательств.</w:t>
      </w:r>
    </w:p>
    <w:p w:rsidR="00B4555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lastRenderedPageBreak/>
        <w:t xml:space="preserve">2. </w:t>
      </w:r>
      <w:r w:rsidR="00B45550" w:rsidRPr="00E8622F">
        <w:rPr>
          <w:rFonts w:ascii="Arial" w:hAnsi="Arial" w:cs="Arial"/>
          <w:sz w:val="24"/>
          <w:szCs w:val="24"/>
        </w:rPr>
        <w:t>Руководитель финансового управления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B45550" w:rsidRPr="00E8622F">
        <w:rPr>
          <w:rFonts w:ascii="Arial" w:hAnsi="Arial" w:cs="Arial"/>
          <w:sz w:val="24"/>
          <w:szCs w:val="24"/>
        </w:rPr>
        <w:t>осуществляет иные полномочия в соответствии с бюджетным законодательством Российской Федерации, Красноярского края и муниципальными правовыми актами района.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694A" w:rsidRPr="00E8622F" w:rsidRDefault="003E02D6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Статья 11. Муниципальный финансовый контроль</w:t>
      </w:r>
      <w:r w:rsidR="000A694A" w:rsidRPr="00E8622F">
        <w:rPr>
          <w:rFonts w:ascii="Arial" w:hAnsi="Arial" w:cs="Arial"/>
          <w:sz w:val="24"/>
          <w:szCs w:val="24"/>
        </w:rPr>
        <w:t xml:space="preserve"> (в ред. решения Боготольского районного Совета депутатов от 26.11.2019 г. № 33-250)</w:t>
      </w:r>
    </w:p>
    <w:p w:rsidR="000A694A" w:rsidRPr="00E8622F" w:rsidRDefault="000A694A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Статья исключена.</w:t>
      </w:r>
    </w:p>
    <w:p w:rsidR="003E02D6" w:rsidRPr="00E8622F" w:rsidRDefault="003E02D6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02D6" w:rsidRPr="00E8622F" w:rsidRDefault="003E02D6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Статья 1</w:t>
      </w:r>
      <w:r w:rsidR="005D3BF5" w:rsidRPr="00E8622F">
        <w:rPr>
          <w:rFonts w:ascii="Arial" w:hAnsi="Arial" w:cs="Arial"/>
          <w:sz w:val="24"/>
          <w:szCs w:val="24"/>
        </w:rPr>
        <w:t>2</w:t>
      </w:r>
      <w:r w:rsidRPr="00E8622F">
        <w:rPr>
          <w:rFonts w:ascii="Arial" w:hAnsi="Arial" w:cs="Arial"/>
          <w:sz w:val="24"/>
          <w:szCs w:val="24"/>
        </w:rPr>
        <w:t>. Внутренний финансовый контроль и внутренний финансовый аудит</w:t>
      </w:r>
      <w:r w:rsidR="000A694A" w:rsidRPr="00E8622F">
        <w:rPr>
          <w:rFonts w:ascii="Arial" w:hAnsi="Arial" w:cs="Arial"/>
          <w:sz w:val="24"/>
          <w:szCs w:val="24"/>
        </w:rPr>
        <w:t xml:space="preserve"> (в ред. решения Боготольского районного Совета депутатов от 26.11.2019 г. № 33-250)</w:t>
      </w:r>
    </w:p>
    <w:p w:rsidR="000A694A" w:rsidRPr="00E8622F" w:rsidRDefault="000A694A" w:rsidP="000A6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Статья исключена.</w:t>
      </w:r>
    </w:p>
    <w:p w:rsidR="005D3BF5" w:rsidRPr="00E8622F" w:rsidRDefault="005D3BF5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Статья 1</w:t>
      </w:r>
      <w:r w:rsidR="009F655A" w:rsidRPr="00E8622F">
        <w:rPr>
          <w:rFonts w:ascii="Arial" w:hAnsi="Arial" w:cs="Arial"/>
          <w:sz w:val="24"/>
          <w:szCs w:val="24"/>
        </w:rPr>
        <w:t>3</w:t>
      </w:r>
      <w:r w:rsidRPr="00E8622F">
        <w:rPr>
          <w:rFonts w:ascii="Arial" w:hAnsi="Arial" w:cs="Arial"/>
          <w:sz w:val="24"/>
          <w:szCs w:val="24"/>
        </w:rPr>
        <w:t xml:space="preserve">. Бюджетные полномочия иных участников бюджетного процесса в </w:t>
      </w:r>
      <w:r w:rsidR="00FF6DC9" w:rsidRPr="00E8622F">
        <w:rPr>
          <w:rFonts w:ascii="Arial" w:hAnsi="Arial" w:cs="Arial"/>
          <w:sz w:val="24"/>
          <w:szCs w:val="24"/>
        </w:rPr>
        <w:t>Боготольском районе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1. Бюджетные полномочия главных распорядителей (распорядителей), получателей средств </w:t>
      </w:r>
      <w:r w:rsidR="00FF6DC9" w:rsidRPr="00E8622F">
        <w:rPr>
          <w:rFonts w:ascii="Arial" w:hAnsi="Arial" w:cs="Arial"/>
          <w:sz w:val="24"/>
          <w:szCs w:val="24"/>
        </w:rPr>
        <w:t>районно</w:t>
      </w:r>
      <w:r w:rsidRPr="00E8622F">
        <w:rPr>
          <w:rFonts w:ascii="Arial" w:hAnsi="Arial" w:cs="Arial"/>
          <w:sz w:val="24"/>
          <w:szCs w:val="24"/>
        </w:rPr>
        <w:t>го бюджета и иных участников бюджетного процесса определяются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D72090" w:rsidRPr="00E8622F" w:rsidRDefault="00D72090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090" w:rsidRPr="00E8622F" w:rsidRDefault="00D72090" w:rsidP="00D72090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Глава 3. ДОХОДЫ И РАСХОДЫ</w:t>
      </w:r>
      <w:r w:rsidR="00FF6DC9" w:rsidRPr="00E8622F">
        <w:rPr>
          <w:b w:val="0"/>
          <w:sz w:val="24"/>
          <w:szCs w:val="24"/>
        </w:rPr>
        <w:t xml:space="preserve"> РАЙОНН</w:t>
      </w:r>
      <w:r w:rsidRPr="00E8622F">
        <w:rPr>
          <w:b w:val="0"/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1</w:t>
      </w:r>
      <w:r w:rsidR="009F655A" w:rsidRPr="00E8622F">
        <w:rPr>
          <w:sz w:val="24"/>
          <w:szCs w:val="24"/>
        </w:rPr>
        <w:t>4</w:t>
      </w:r>
      <w:r w:rsidRPr="00E8622F">
        <w:rPr>
          <w:sz w:val="24"/>
          <w:szCs w:val="24"/>
        </w:rPr>
        <w:t>. Доходы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Доходы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формируются за счет налоговых и неналоговых доходов, а также за счет безвозмездных поступлений, подлежащих зачислению в ра</w:t>
      </w:r>
      <w:r w:rsidR="00FF6DC9" w:rsidRPr="00E8622F">
        <w:rPr>
          <w:sz w:val="24"/>
          <w:szCs w:val="24"/>
        </w:rPr>
        <w:t>йонны</w:t>
      </w:r>
      <w:r w:rsidRPr="00E8622F">
        <w:rPr>
          <w:sz w:val="24"/>
          <w:szCs w:val="24"/>
        </w:rPr>
        <w:t>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К доходам районного бюджета относятся налоговые доходы, неналоговые доходы и безвозмездные поступления, доходы от предпринимательской и иной приносящей доход деятельности.</w:t>
      </w:r>
    </w:p>
    <w:p w:rsidR="004B01E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3. К налоговым доходам районного бюджета относятся доходы </w:t>
      </w:r>
      <w:r w:rsidR="004B01ED" w:rsidRPr="00E8622F">
        <w:rPr>
          <w:rFonts w:ascii="Arial" w:hAnsi="Arial" w:cs="Arial"/>
          <w:sz w:val="24"/>
          <w:szCs w:val="24"/>
        </w:rPr>
        <w:t>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 Бюджетным кодексом.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4. К неналоговым доходам районного бюджета относятся: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доходы от использования имущества,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казенных;</w:t>
      </w:r>
    </w:p>
    <w:p w:rsidR="00972005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доходы от продажи имущества, находящегося в муниципальной собственности, за исключением движимого имущества бюджетных и автономных учреждений, а также имущества муниципальных унитарных предприятий, в том числе казенных;</w:t>
      </w:r>
    </w:p>
    <w:p w:rsidR="00972005" w:rsidRPr="00E8622F" w:rsidRDefault="00972005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 в соответствии с законодательством Российской Федерации, подлежащей зачислению в районный бюджет, утверждается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>решением о районном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>бюджете. Размер части прибыли, указанной в настоящем пункте, определяется в процентном отношении к прибыли, остающейся после уплаты налогов и иных обязательных платежей;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lastRenderedPageBreak/>
        <w:t>доходы от платных услуг, оказываемых казенными учреждениями;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средства самообложения граждан;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иные неналоговые доходы.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5. К безвозмездным поступлениям относятся: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дотации из других бюджетов бюджетной системы Российской Федерации;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субсидии из других бюджетов бюджетной системы Российской Федерации (межбюджетные субсидии);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субвенции из федерального бюджета и (или) из бюджетов субъектов Российской Федерации;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иные межбюджетные трансферты из других бюджетов бюджетной системы Российской Федерации;</w:t>
      </w:r>
    </w:p>
    <w:p w:rsidR="00E4674D" w:rsidRPr="00E8622F" w:rsidRDefault="00E4674D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безвозмездные поступления от физических и юридических лиц, в том числе добровольные пожертвования.</w:t>
      </w:r>
    </w:p>
    <w:p w:rsidR="00FF6DC9" w:rsidRPr="00E8622F" w:rsidRDefault="00FF6DC9" w:rsidP="008215F6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8215F6" w:rsidRPr="00E8622F" w:rsidRDefault="008215F6" w:rsidP="008215F6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14.1. Принятие решения о признании безнадежной к взысканию задолженности юридических лиц и индивидуальных предпринимателей перед районным бюджетом и о ее списании (восстановлении)</w:t>
      </w:r>
    </w:p>
    <w:p w:rsidR="008215F6" w:rsidRPr="00E8622F" w:rsidRDefault="008215F6" w:rsidP="008215F6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1. Принятие решения о признании безнадежной к взысканию задолженности юридических лиц и индивидуальных предпринимателей, возникшей в связи с предоставлением имущества, находившегося в муниципальной собственности Боготольского района, по договорам займа, кредита, хранения, контрактации (поставки) (далее - задолженность), осуществляется в случаях, предусмотренных пунктом 1 статьи 47.2 Бюджетного кодекса Российской Федерации.</w:t>
      </w:r>
    </w:p>
    <w:p w:rsidR="008215F6" w:rsidRPr="00E8622F" w:rsidRDefault="008215F6" w:rsidP="008215F6">
      <w:pPr>
        <w:pStyle w:val="ConsPlusNormal"/>
        <w:ind w:firstLine="709"/>
        <w:jc w:val="both"/>
        <w:outlineLvl w:val="1"/>
        <w:rPr>
          <w:sz w:val="24"/>
          <w:szCs w:val="24"/>
        </w:rPr>
      </w:pPr>
      <w:bookmarkStart w:id="0" w:name="Par4"/>
      <w:bookmarkEnd w:id="0"/>
      <w:r w:rsidRPr="00E8622F">
        <w:rPr>
          <w:sz w:val="24"/>
          <w:szCs w:val="24"/>
        </w:rPr>
        <w:t>2. Решение о признании безнадежной к взысканию задолженности принимается органом местного самоуправления района, на бухгалтерском балансе которого учитывается задолженность, в установленном им порядке, на основании документов, подтверждающих обстоятельства, предусмотренные пунктом 1 статьи 47.2 Бюджетного кодекса Российской Федерации.</w:t>
      </w:r>
    </w:p>
    <w:p w:rsidR="000A694A" w:rsidRPr="00E8622F" w:rsidRDefault="008215F6" w:rsidP="008215F6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3. Списание (восстановление) в бюджетном (бухгалтерском) учете задолженности осуществляется органом местного самоуправления района, указанным в пункте 2 настоящей статьи, на основании решения о признании безнадежной к взысканию задолженности с последующим уведомлением финансового управления района в течение 10 рабочих дней.</w:t>
      </w:r>
    </w:p>
    <w:p w:rsidR="000A694A" w:rsidRPr="00E8622F" w:rsidRDefault="000A694A" w:rsidP="008215F6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1</w:t>
      </w:r>
      <w:r w:rsidR="009F655A" w:rsidRPr="00E8622F">
        <w:rPr>
          <w:sz w:val="24"/>
          <w:szCs w:val="24"/>
        </w:rPr>
        <w:t>5</w:t>
      </w:r>
      <w:r w:rsidRPr="00E8622F">
        <w:rPr>
          <w:sz w:val="24"/>
          <w:szCs w:val="24"/>
        </w:rPr>
        <w:t>. Формирование расходов</w:t>
      </w:r>
      <w:r w:rsidR="00FF6DC9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</w:t>
      </w:r>
    </w:p>
    <w:p w:rsidR="005D3BF5" w:rsidRPr="00E8622F" w:rsidRDefault="005D3BF5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1. Формирование расходов районного бюджета осуществляется в соответствии с расходными обязательствами Боготольского района,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районного бюджета.</w:t>
      </w:r>
    </w:p>
    <w:p w:rsidR="005D3BF5" w:rsidRPr="00E8622F" w:rsidRDefault="005D3BF5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2. Бюджетные ассигнования из районного бюджета предоставляются в формах, установленных Бюджетным кодексом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1</w:t>
      </w:r>
      <w:r w:rsidR="009F655A" w:rsidRPr="00E8622F">
        <w:rPr>
          <w:sz w:val="24"/>
          <w:szCs w:val="24"/>
        </w:rPr>
        <w:t>6</w:t>
      </w:r>
      <w:r w:rsidRPr="00E8622F">
        <w:rPr>
          <w:sz w:val="24"/>
          <w:szCs w:val="24"/>
        </w:rPr>
        <w:t>.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Резервный фонд </w:t>
      </w:r>
      <w:r w:rsidR="00FF6DC9" w:rsidRPr="00E8622F">
        <w:rPr>
          <w:sz w:val="24"/>
          <w:szCs w:val="24"/>
        </w:rPr>
        <w:t>администрации района</w:t>
      </w:r>
      <w:r w:rsidR="00153844" w:rsidRPr="00E8622F">
        <w:rPr>
          <w:sz w:val="24"/>
          <w:szCs w:val="24"/>
        </w:rPr>
        <w:t xml:space="preserve"> (в ред. решения Боготольского районного Совета депутатов от 20.10.2023 № 29-274)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В расходной части районного бюджета предусматривается создание резервного фонда администрации района.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2. Размер резервного фонда администрации района устанавливается решением о районном бюджете на очередной финансовый год и плановый период.</w:t>
      </w:r>
    </w:p>
    <w:p w:rsidR="00E24BB3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</w:t>
      </w:r>
      <w:r w:rsidR="00153844" w:rsidRPr="00E8622F">
        <w:rPr>
          <w:sz w:val="24"/>
          <w:szCs w:val="24"/>
        </w:rPr>
        <w:t xml:space="preserve"> Средства резервного фонда администрации района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иные мероприятия, предусмотренные Порядком, указанным в </w:t>
      </w:r>
      <w:hyperlink w:anchor="P561">
        <w:r w:rsidR="00153844" w:rsidRPr="00E8622F">
          <w:rPr>
            <w:sz w:val="24"/>
            <w:szCs w:val="24"/>
          </w:rPr>
          <w:t xml:space="preserve">пункте </w:t>
        </w:r>
      </w:hyperlink>
      <w:r w:rsidR="00153844" w:rsidRPr="00E8622F">
        <w:rPr>
          <w:sz w:val="24"/>
          <w:szCs w:val="24"/>
        </w:rPr>
        <w:t>4 настоящей статьи.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4. Порядок использования бюджетных ассигнований резервного фонда администрации района устанавливается настоящим Положением и нормативным актом администрации района.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5. Отчет об использовании бюджетных ассигнований резервного фонда администрации района прилагается к годовому отчету об исполнении районного бюджета.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D661CA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Статья 1</w:t>
      </w:r>
      <w:r w:rsidR="009F655A" w:rsidRPr="00E8622F">
        <w:rPr>
          <w:sz w:val="24"/>
          <w:szCs w:val="24"/>
        </w:rPr>
        <w:t>7</w:t>
      </w:r>
      <w:r w:rsidRPr="00E8622F">
        <w:rPr>
          <w:sz w:val="24"/>
          <w:szCs w:val="24"/>
        </w:rPr>
        <w:t xml:space="preserve">. </w:t>
      </w:r>
      <w:r w:rsidR="00FF6DC9" w:rsidRPr="00E8622F">
        <w:rPr>
          <w:sz w:val="24"/>
          <w:szCs w:val="24"/>
        </w:rPr>
        <w:t>Мун</w:t>
      </w:r>
      <w:r w:rsidR="005D3BF5" w:rsidRPr="00E8622F">
        <w:rPr>
          <w:sz w:val="24"/>
          <w:szCs w:val="24"/>
        </w:rPr>
        <w:t>и</w:t>
      </w:r>
      <w:r w:rsidR="00FF6DC9" w:rsidRPr="00E8622F">
        <w:rPr>
          <w:sz w:val="24"/>
          <w:szCs w:val="24"/>
        </w:rPr>
        <w:t>ципаль</w:t>
      </w:r>
      <w:r w:rsidRPr="00E8622F">
        <w:rPr>
          <w:sz w:val="24"/>
          <w:szCs w:val="24"/>
        </w:rPr>
        <w:t>ные программы</w:t>
      </w:r>
      <w:r w:rsidR="00D661CA" w:rsidRPr="00E8622F">
        <w:rPr>
          <w:sz w:val="24"/>
          <w:szCs w:val="24"/>
        </w:rPr>
        <w:t xml:space="preserve"> (в ред. решения Боготольского районного Совета депутатов от 26.11.2019 г. № 33-250)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</w:t>
      </w:r>
      <w:r w:rsidR="00FF6DC9" w:rsidRPr="00E8622F">
        <w:rPr>
          <w:sz w:val="24"/>
          <w:szCs w:val="24"/>
        </w:rPr>
        <w:t>Муниципальные</w:t>
      </w:r>
      <w:r w:rsidRPr="00E8622F">
        <w:rPr>
          <w:sz w:val="24"/>
          <w:szCs w:val="24"/>
        </w:rPr>
        <w:t xml:space="preserve"> программы утверждаются </w:t>
      </w:r>
      <w:r w:rsidR="00FF6DC9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Сроки реализации </w:t>
      </w:r>
      <w:r w:rsidR="00FF6DC9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 определяются </w:t>
      </w:r>
      <w:r w:rsidR="00FF6DC9" w:rsidRPr="00E8622F">
        <w:rPr>
          <w:sz w:val="24"/>
          <w:szCs w:val="24"/>
        </w:rPr>
        <w:t xml:space="preserve">администрацией района </w:t>
      </w:r>
      <w:r w:rsidRPr="00E8622F">
        <w:rPr>
          <w:sz w:val="24"/>
          <w:szCs w:val="24"/>
        </w:rPr>
        <w:t xml:space="preserve">в устанавливаемом </w:t>
      </w:r>
      <w:r w:rsidR="00FF6DC9" w:rsidRPr="00E8622F">
        <w:rPr>
          <w:sz w:val="24"/>
          <w:szCs w:val="24"/>
        </w:rPr>
        <w:t>ей</w:t>
      </w:r>
      <w:r w:rsidRPr="00E8622F">
        <w:rPr>
          <w:sz w:val="24"/>
          <w:szCs w:val="24"/>
        </w:rPr>
        <w:t xml:space="preserve"> порядке.</w:t>
      </w:r>
    </w:p>
    <w:p w:rsidR="00D72090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Порядок принятия решений о разработке </w:t>
      </w:r>
      <w:r w:rsidR="00FF6DC9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 и их формирования и реализации устанавливается нормативными правовыми актами </w:t>
      </w:r>
      <w:r w:rsidR="00FF6DC9" w:rsidRPr="00E8622F">
        <w:rPr>
          <w:sz w:val="24"/>
          <w:szCs w:val="24"/>
        </w:rPr>
        <w:t>администрации района</w:t>
      </w:r>
      <w:r w:rsidRPr="00E8622F">
        <w:rPr>
          <w:sz w:val="24"/>
          <w:szCs w:val="24"/>
        </w:rPr>
        <w:t>.</w:t>
      </w:r>
    </w:p>
    <w:p w:rsidR="00CB3779" w:rsidRPr="00CB3779" w:rsidRDefault="00CB3779" w:rsidP="00CB3779">
      <w:pPr>
        <w:pStyle w:val="ConsPlusNormal"/>
        <w:ind w:firstLine="709"/>
        <w:jc w:val="both"/>
        <w:rPr>
          <w:sz w:val="24"/>
          <w:szCs w:val="24"/>
        </w:rPr>
      </w:pPr>
      <w:r w:rsidRPr="00CB3779">
        <w:rPr>
          <w:sz w:val="24"/>
          <w:szCs w:val="24"/>
        </w:rPr>
        <w:t>2. Объем бюджетных ассигнований на финансовое обеспечение реализации муниципальных программ утверждается Решением о районном бюджете на очередной финансовый год и плановый период по соответствующей каждой программе целевой статье расходов районного бюджета в соответствии с перечнем и структурой муниципальных программ, определенными  администрацией района.</w:t>
      </w:r>
    </w:p>
    <w:p w:rsidR="00CB3779" w:rsidRPr="00CB3779" w:rsidRDefault="00CB3779" w:rsidP="00CB3779">
      <w:pPr>
        <w:pStyle w:val="ConsPlusNormal"/>
        <w:ind w:firstLine="709"/>
        <w:jc w:val="both"/>
        <w:rPr>
          <w:sz w:val="24"/>
          <w:szCs w:val="24"/>
        </w:rPr>
      </w:pPr>
      <w:r w:rsidRPr="00CB3779">
        <w:rPr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района.</w:t>
      </w:r>
    </w:p>
    <w:p w:rsidR="00CB3779" w:rsidRDefault="00CB3779" w:rsidP="00CB3779">
      <w:pPr>
        <w:pStyle w:val="ConsPlusNormal"/>
        <w:ind w:firstLine="709"/>
        <w:jc w:val="both"/>
        <w:rPr>
          <w:sz w:val="24"/>
          <w:szCs w:val="24"/>
        </w:rPr>
      </w:pPr>
      <w:r w:rsidRPr="00CB3779">
        <w:rPr>
          <w:sz w:val="24"/>
          <w:szCs w:val="24"/>
        </w:rPr>
        <w:t>Муниципальные программы подлежат приведению в соответствие с Решением о районном бюджете на очередной финансовый год и плановый период не позднее 1 апреля текущего финансового года.</w:t>
      </w:r>
    </w:p>
    <w:p w:rsidR="00CB3779" w:rsidRDefault="00CB3779" w:rsidP="00FF6F74">
      <w:pPr>
        <w:pStyle w:val="ConsPlusNormal"/>
        <w:ind w:firstLine="709"/>
        <w:jc w:val="both"/>
        <w:rPr>
          <w:sz w:val="24"/>
          <w:szCs w:val="24"/>
        </w:rPr>
      </w:pPr>
      <w:r w:rsidRPr="00CB3779">
        <w:rPr>
          <w:sz w:val="24"/>
          <w:szCs w:val="24"/>
        </w:rPr>
        <w:t>(</w:t>
      </w:r>
      <w:r>
        <w:rPr>
          <w:sz w:val="24"/>
          <w:szCs w:val="24"/>
        </w:rPr>
        <w:t xml:space="preserve">в редакции </w:t>
      </w:r>
      <w:r w:rsidRPr="00CB3779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CB3779">
        <w:rPr>
          <w:sz w:val="24"/>
          <w:szCs w:val="24"/>
        </w:rPr>
        <w:t xml:space="preserve"> Боготольского районного Совета депутатов от </w:t>
      </w:r>
      <w:r>
        <w:rPr>
          <w:sz w:val="24"/>
          <w:szCs w:val="24"/>
        </w:rPr>
        <w:t>14.12.2023 № 31-301</w:t>
      </w:r>
      <w:r w:rsidRPr="00CB3779">
        <w:rPr>
          <w:sz w:val="24"/>
          <w:szCs w:val="24"/>
        </w:rPr>
        <w:t>)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По каждой </w:t>
      </w:r>
      <w:r w:rsidR="00FF6DC9" w:rsidRPr="00E8622F">
        <w:rPr>
          <w:sz w:val="24"/>
          <w:szCs w:val="24"/>
        </w:rPr>
        <w:t xml:space="preserve">муниципальной </w:t>
      </w:r>
      <w:r w:rsidRPr="00E8622F">
        <w:rPr>
          <w:sz w:val="24"/>
          <w:szCs w:val="24"/>
        </w:rPr>
        <w:t xml:space="preserve">программе ежегодно проводится оценка эффективности ее реализации. Порядок проведения и критерии указанной оценки устанавливаются </w:t>
      </w:r>
      <w:r w:rsidR="00FF6DC9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По результатам указанной оценки </w:t>
      </w:r>
      <w:r w:rsidR="00FF6DC9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FF6DC9" w:rsidRPr="00E8622F">
        <w:rPr>
          <w:sz w:val="24"/>
          <w:szCs w:val="24"/>
        </w:rPr>
        <w:t xml:space="preserve">муниципальной </w:t>
      </w:r>
      <w:r w:rsidRPr="00E8622F">
        <w:rPr>
          <w:sz w:val="24"/>
          <w:szCs w:val="24"/>
        </w:rPr>
        <w:t xml:space="preserve">программы, в том числе необходимости изменения объема бюджетных ассигнований на финансовое обеспечение реализации </w:t>
      </w:r>
      <w:r w:rsidR="00FF6DC9" w:rsidRPr="00E8622F">
        <w:rPr>
          <w:sz w:val="24"/>
          <w:szCs w:val="24"/>
        </w:rPr>
        <w:t>муниципальн</w:t>
      </w:r>
      <w:r w:rsidRPr="00E8622F">
        <w:rPr>
          <w:sz w:val="24"/>
          <w:szCs w:val="24"/>
        </w:rPr>
        <w:t>ой программы.</w:t>
      </w:r>
    </w:p>
    <w:p w:rsidR="00FF6DC9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</w:t>
      </w:r>
      <w:r w:rsidR="00FF6DC9" w:rsidRPr="00E8622F">
        <w:rPr>
          <w:sz w:val="24"/>
          <w:szCs w:val="24"/>
        </w:rPr>
        <w:t xml:space="preserve">Муниципальной программой может быть предусмотрено предоставление </w:t>
      </w:r>
      <w:r w:rsidR="00127C4B" w:rsidRPr="00E8622F">
        <w:rPr>
          <w:sz w:val="24"/>
          <w:szCs w:val="24"/>
        </w:rPr>
        <w:t>межбюджетных трансфертов (далее - МБТ)</w:t>
      </w:r>
      <w:r w:rsidR="00026517" w:rsidRPr="00E8622F">
        <w:rPr>
          <w:sz w:val="24"/>
          <w:szCs w:val="24"/>
        </w:rPr>
        <w:t xml:space="preserve"> </w:t>
      </w:r>
      <w:r w:rsidR="00FF6DC9" w:rsidRPr="00E8622F">
        <w:rPr>
          <w:sz w:val="24"/>
          <w:szCs w:val="24"/>
        </w:rPr>
        <w:t>бюджетам поселений района на реализацию муниципальных программ, направленных на достижение целей, соответствующих муниципальным программам.</w:t>
      </w:r>
    </w:p>
    <w:p w:rsidR="00FF6DC9" w:rsidRPr="00E8622F" w:rsidRDefault="008215F6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Порядки предоставления и распределения указанных МБТ устанавливаются соответствующей муниципальной программой.</w:t>
      </w:r>
    </w:p>
    <w:p w:rsidR="008215F6" w:rsidRPr="00E8622F" w:rsidRDefault="008215F6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153844" w:rsidRPr="00E8622F" w:rsidRDefault="00153844" w:rsidP="002C4BB6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17.1.</w:t>
      </w:r>
    </w:p>
    <w:p w:rsidR="00153844" w:rsidRPr="00E8622F" w:rsidRDefault="00153844" w:rsidP="00153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(статья исключена Решением Боготольского районного Совета депутатов от 20.10.2023 № 29-274)</w:t>
      </w:r>
    </w:p>
    <w:p w:rsidR="00153844" w:rsidRPr="00E8622F" w:rsidRDefault="00153844" w:rsidP="002C4BB6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FF6DC9" w:rsidRPr="00E8622F" w:rsidRDefault="00FF6DC9" w:rsidP="0018440B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1</w:t>
      </w:r>
      <w:r w:rsidR="009F655A" w:rsidRPr="00E8622F">
        <w:rPr>
          <w:sz w:val="24"/>
          <w:szCs w:val="24"/>
        </w:rPr>
        <w:t>8</w:t>
      </w:r>
      <w:r w:rsidRPr="00E8622F">
        <w:rPr>
          <w:sz w:val="24"/>
          <w:szCs w:val="24"/>
        </w:rPr>
        <w:t>. Дефицит районного бюджета</w:t>
      </w:r>
    </w:p>
    <w:p w:rsidR="00FF6DC9" w:rsidRPr="00E8622F" w:rsidRDefault="00FF6DC9" w:rsidP="0018440B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1. Дефицит районного бюджета устанавливается решением о районном бюджете с соблюдением ограничений, установленных Бюджетным кодексом Российской Федерации.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Дефицит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Если в отношении районного бюджета осуществляются меры, предусмотренные пунктом 4 статьи 136 Бюджетного кодекса Российской Федерации, дефицит районного бюджета не должен превышать 5 процентов утвержденного общего годового объема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 случае утверждения решением о районном бюджете в составе источников финансирования дефицита районного бюджета поступлений от продажи акций и иных форм участия в капитале, находящихся в районной собственности, и снижения остатков средств на счетах по учету средств районного бюджета дефицит районного бюджета может превысить ограничения, установленные Бюджетным кодексом Российской Федерации, в пределах суммы указанных поступлений и снижения остатков средств на счетах по учету средств районного бюджета.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 Дефицит районного бюджета, сложившийся по данным годового отчета об исполнении районного бюджета, должен соответствовать ограничениям, установленным Бюджетным кодексом Российской Федерации.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661CA" w:rsidRPr="00C23844" w:rsidRDefault="00D661CA" w:rsidP="00D661C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 xml:space="preserve">Статья 19. Муниципальный долг Боготольского района. Верхний предел муниципального долга Боготольского района </w:t>
      </w:r>
      <w:r w:rsidR="00FA7173" w:rsidRPr="00C23844">
        <w:rPr>
          <w:sz w:val="24"/>
          <w:szCs w:val="24"/>
        </w:rPr>
        <w:t>(в ред. решения Боготольского районного Совета депутатов от 26.11.2019 г. № 33-250)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1. Муниципальный долг Боготольского района (далее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принятые на себя районом.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 xml:space="preserve">Долговые обязательства района, возникающие в валюте Российской Федерации, составляют муниципальный внутренний долг. 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 xml:space="preserve">Долговые обязательства района, возникающие в иностранной валюте, составляют муниципальный внешний долг. 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Долговые обязательства муниципального образования могут существовать в виде обязательств по: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1) ценным бумагам муниципального образования (муниципальным ценным бумагам);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lastRenderedPageBreak/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2. В объем муниципального долга включаются: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1) номинальная сумма долга по муниципальным ценным бумагам;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3) объем основного долга по кредитам, привлеченным муниципальным образованием от кредитных организаций;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4) объем обязательств по муниципальным гарантиям;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5) объем иных непогашенных долговых обязательств муниципального образования.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3. Долговые обязательства района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 xml:space="preserve">4. Объем муниципального долга не должен превышать утвержденный решением о бюджете района на очередной финансовый год и плановый период общий объем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 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Если в отношении района осуществляются меры, предусмотренные пунктом 4 статьи 136 Бюджетного кодекса Российской Федерации, объем муниципального долга не должен превышать 50 процентов утвержденного решением о районном бюджете на очередной финансовый год и плановый период общего объема доходов районного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5. Районный Совет вправе в рамках управления муниципальным долгом и в пределах ограничений, установленных Бюджетным кодексом Российской Федерации, утвердить дополнительные ограничения по муниципальному долгу.</w:t>
      </w:r>
    </w:p>
    <w:p w:rsidR="008215F6" w:rsidRPr="00C23844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 xml:space="preserve">6. Решением о районном бюджете устанавливается верхний предел муниципального внутреннего долга, муниципального внешнего долга (при наличии у района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района обязательств по муниципальным гарантиям в иностранной валюте). Верхний предел муниципального долга устанавливается с соблюдением ограничений, установленных Бюджетным кодексом Российской Федерации, и дополнительных ограничений, установленных районным Советом. </w:t>
      </w:r>
    </w:p>
    <w:p w:rsidR="008215F6" w:rsidRPr="00E8622F" w:rsidRDefault="008215F6" w:rsidP="008215F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23844">
        <w:rPr>
          <w:sz w:val="24"/>
          <w:szCs w:val="24"/>
        </w:rPr>
        <w:t>7. Объем расходов на обслуживание муниципального долга утверждается решением о районном бюджете при соблюдении требований, установленных Бюджетным кодексом Российской Федерации.</w:t>
      </w:r>
    </w:p>
    <w:p w:rsidR="008215F6" w:rsidRPr="00E8622F" w:rsidRDefault="008215F6" w:rsidP="00D661CA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:rsidR="00FF6DC9" w:rsidRPr="00E8622F" w:rsidRDefault="00FF6DC9" w:rsidP="00FF6F74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E8622F">
        <w:rPr>
          <w:sz w:val="24"/>
          <w:szCs w:val="24"/>
        </w:rPr>
        <w:t>Статья</w:t>
      </w:r>
      <w:r w:rsidR="009F655A" w:rsidRPr="00E8622F">
        <w:rPr>
          <w:sz w:val="24"/>
          <w:szCs w:val="24"/>
        </w:rPr>
        <w:t xml:space="preserve"> 20</w:t>
      </w:r>
      <w:r w:rsidRPr="00E8622F">
        <w:rPr>
          <w:sz w:val="24"/>
          <w:szCs w:val="24"/>
        </w:rPr>
        <w:t>. Предоставление межбюджетных трансфертов из районного бюджета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Межбюджетные трансферты из районного бюджета в соответствии с Бюджетным кодексом Российской Федерации могут предоставляться в форме: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дотаций из районного бюджета на выравнивание бюджетной обеспеченности поселений;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субвенций из районного бюджета бюджетам поселений в случаях, установленных статьями 133 и 140 Бюджетного кодекса Российской Федерации;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субсидий, перечисляемых в бюджеты субъектов Российской Федерации для формирования региональных фондов финансовой поддержки поселений (внутригородских районов) и региональных фондов финансовой поддержки муниципальных районов (городских округов, городских округов с внутригородским делением);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иных межбюджетных трансфертов.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Дотации на выравнивание уровня бюджетной обеспеченности поселений из районного бюджета предоставляются поселениям, входящим в состав района, в соответствии с правовыми актами районного Совета, принимаемыми в соответствии с требованиями Бюджетного кодекса Российской Федерации и соответствующими им законами Красноярского края.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 В случаях и порядке, предусмотренных правовыми актами районного Совета, принимаемыми в соответствии с требованиями Бюджетного кодекса Российской Федерации, и соответствующими им законами Красноярского края, бюджетам поселений могут быть предоставлены иные межбюджетные трансферты из районного бюджета.</w:t>
      </w:r>
    </w:p>
    <w:p w:rsidR="00FF6DC9" w:rsidRPr="00E8622F" w:rsidRDefault="00FF6DC9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540"/>
        <w:jc w:val="center"/>
        <w:rPr>
          <w:sz w:val="24"/>
          <w:szCs w:val="24"/>
        </w:rPr>
      </w:pPr>
      <w:r w:rsidRPr="00E8622F">
        <w:rPr>
          <w:sz w:val="24"/>
          <w:szCs w:val="24"/>
        </w:rPr>
        <w:t xml:space="preserve">Глава 4. СОСТАВЛЕНИЕ ПРОЕКТА </w:t>
      </w:r>
      <w:r w:rsidR="00FF6DC9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</w:t>
      </w:r>
      <w:r w:rsidR="00026517" w:rsidRPr="00E8622F">
        <w:rPr>
          <w:sz w:val="24"/>
          <w:szCs w:val="24"/>
        </w:rPr>
        <w:t>2</w:t>
      </w:r>
      <w:r w:rsidR="009F655A" w:rsidRPr="00E8622F">
        <w:rPr>
          <w:sz w:val="24"/>
          <w:szCs w:val="24"/>
        </w:rPr>
        <w:t>1</w:t>
      </w:r>
      <w:r w:rsidRPr="00E8622F">
        <w:rPr>
          <w:sz w:val="24"/>
          <w:szCs w:val="24"/>
        </w:rPr>
        <w:t>. Основы составления проекта</w:t>
      </w:r>
      <w:r w:rsidR="00FF6DC9" w:rsidRPr="00E8622F">
        <w:rPr>
          <w:sz w:val="24"/>
          <w:szCs w:val="24"/>
        </w:rPr>
        <w:t xml:space="preserve"> районн</w:t>
      </w:r>
      <w:r w:rsidRPr="00E8622F">
        <w:rPr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Проект </w:t>
      </w:r>
      <w:r w:rsidR="00FF6DC9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 xml:space="preserve">ого бюджета составляется в целях финансового обеспечения расходных обязательств </w:t>
      </w:r>
      <w:r w:rsidR="00FF6DC9" w:rsidRPr="00E8622F">
        <w:rPr>
          <w:sz w:val="24"/>
          <w:szCs w:val="24"/>
        </w:rPr>
        <w:t>района</w:t>
      </w:r>
      <w:r w:rsidRPr="00E8622F">
        <w:rPr>
          <w:sz w:val="24"/>
          <w:szCs w:val="24"/>
        </w:rPr>
        <w:t xml:space="preserve"> на основе: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положений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основных направлений бюджетной политики </w:t>
      </w:r>
      <w:r w:rsidR="00FF6DC9" w:rsidRPr="00E8622F">
        <w:rPr>
          <w:sz w:val="24"/>
          <w:szCs w:val="24"/>
        </w:rPr>
        <w:t>Боготоль</w:t>
      </w:r>
      <w:r w:rsidRPr="00E8622F">
        <w:rPr>
          <w:sz w:val="24"/>
          <w:szCs w:val="24"/>
        </w:rPr>
        <w:t xml:space="preserve">ского </w:t>
      </w:r>
      <w:r w:rsidR="00FF6DC9" w:rsidRPr="00E8622F">
        <w:rPr>
          <w:sz w:val="24"/>
          <w:szCs w:val="24"/>
        </w:rPr>
        <w:t>района</w:t>
      </w:r>
      <w:r w:rsidRPr="00E8622F">
        <w:rPr>
          <w:sz w:val="24"/>
          <w:szCs w:val="24"/>
        </w:rPr>
        <w:t xml:space="preserve"> и основных направлений налоговой политики </w:t>
      </w:r>
      <w:r w:rsidR="00FF6DC9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 xml:space="preserve">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основных направлений таможенно-тарифной политики Российской Федерации;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прогноза социально-экономического развития </w:t>
      </w:r>
      <w:r w:rsidR="00FF6DC9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 xml:space="preserve">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бюджетного прогноза (проекта бюджетного прогноза, проекта изменений бюджетного прогноза) </w:t>
      </w:r>
      <w:r w:rsidR="00FF6DC9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 xml:space="preserve"> на долгосрочный период;</w:t>
      </w:r>
    </w:p>
    <w:p w:rsidR="00D72090" w:rsidRPr="00E8622F" w:rsidRDefault="00FF6DC9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муниципальн</w:t>
      </w:r>
      <w:r w:rsidR="00D72090" w:rsidRPr="00E8622F">
        <w:rPr>
          <w:sz w:val="24"/>
          <w:szCs w:val="24"/>
        </w:rPr>
        <w:t xml:space="preserve">ых программ (проектов </w:t>
      </w:r>
      <w:r w:rsidRPr="00E8622F">
        <w:rPr>
          <w:sz w:val="24"/>
          <w:szCs w:val="24"/>
        </w:rPr>
        <w:t>муниципаль</w:t>
      </w:r>
      <w:r w:rsidR="00D72090" w:rsidRPr="00E8622F">
        <w:rPr>
          <w:sz w:val="24"/>
          <w:szCs w:val="24"/>
        </w:rPr>
        <w:t>ных программ, проектов изменений указанных программ).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Проект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составляется в порядке, установленном </w:t>
      </w:r>
      <w:r w:rsidR="00FF6DC9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 xml:space="preserve">, в соответствии с положениями Бюджетного кодекса Российской Федерации и принимаемыми с соблюдением его требований </w:t>
      </w:r>
      <w:r w:rsidR="00FF6DC9" w:rsidRPr="00E8622F">
        <w:rPr>
          <w:sz w:val="24"/>
          <w:szCs w:val="24"/>
        </w:rPr>
        <w:t>нормативными актами Боготольского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Перечень документов и материалов, необходимых для составления проекта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финансовым </w:t>
      </w:r>
      <w:r w:rsidR="00FF6DC9" w:rsidRPr="00E8622F">
        <w:rPr>
          <w:sz w:val="24"/>
          <w:szCs w:val="24"/>
        </w:rPr>
        <w:t>управлением</w:t>
      </w:r>
      <w:r w:rsidRPr="00E8622F">
        <w:rPr>
          <w:sz w:val="24"/>
          <w:szCs w:val="24"/>
        </w:rPr>
        <w:t>, определяется</w:t>
      </w:r>
      <w:r w:rsidR="00FF6DC9" w:rsidRPr="00E8622F">
        <w:rPr>
          <w:sz w:val="24"/>
          <w:szCs w:val="24"/>
        </w:rPr>
        <w:t xml:space="preserve"> администрацией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3. Проект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составляется и утверждается сроком на три года (очередной финансовый год и плановый период).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Проект </w:t>
      </w:r>
      <w:r w:rsidR="00FF6DC9" w:rsidRPr="00E8622F">
        <w:rPr>
          <w:sz w:val="24"/>
          <w:szCs w:val="24"/>
        </w:rPr>
        <w:t>Решения о районном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бюджете на очередной финансовый год и плановый период составляется в </w:t>
      </w:r>
      <w:proofErr w:type="gramStart"/>
      <w:r w:rsidRPr="00E8622F">
        <w:rPr>
          <w:sz w:val="24"/>
          <w:szCs w:val="24"/>
        </w:rPr>
        <w:t>тысячах рублей</w:t>
      </w:r>
      <w:proofErr w:type="gramEnd"/>
      <w:r w:rsidRPr="00E8622F">
        <w:rPr>
          <w:sz w:val="24"/>
          <w:szCs w:val="24"/>
        </w:rPr>
        <w:t xml:space="preserve"> с точностью до первого десятичного знака после запятой, округление производится по правилам арифметики.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5. Проектом </w:t>
      </w:r>
      <w:r w:rsidR="00FF6DC9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ом бюджете на очередной финансовый год и плановый период предусматривается уточнение показателей утвержденного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планового периода и утверждение показателей второго года планового периода составляемого бюджета.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 xml:space="preserve">В случае признания утратившими силу положений </w:t>
      </w:r>
      <w:r w:rsidR="00FF6DC9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ом бюджете на текущий финансовый год и плановый период в части, относящейся к плановому периоду, в соответствии с пунктом 10 статьи 28 настоящего </w:t>
      </w:r>
      <w:r w:rsidR="00FF6DC9" w:rsidRPr="00E8622F">
        <w:rPr>
          <w:sz w:val="24"/>
          <w:szCs w:val="24"/>
        </w:rPr>
        <w:t>Положения</w:t>
      </w:r>
      <w:r w:rsidRPr="00E8622F">
        <w:rPr>
          <w:sz w:val="24"/>
          <w:szCs w:val="24"/>
        </w:rPr>
        <w:t xml:space="preserve">, проектом </w:t>
      </w:r>
      <w:r w:rsidR="00FF6DC9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</w:t>
      </w:r>
      <w:proofErr w:type="gramEnd"/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6. Уточнение параметров планового периода утверждаемого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предусматривает утверждение уточненных показателей, являющихся предметом рассмотрения проекта </w:t>
      </w:r>
      <w:r w:rsidR="00FF6DC9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ом бюджете на очередной финансовый год и плановый период в первом и во втором чтениях.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Изменение показателей ведомственной структуры расходов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>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7. </w:t>
      </w:r>
      <w:proofErr w:type="gramStart"/>
      <w:r w:rsidR="00FF6DC9" w:rsidRPr="00E8622F">
        <w:rPr>
          <w:sz w:val="24"/>
          <w:szCs w:val="24"/>
        </w:rPr>
        <w:t>Решением</w:t>
      </w:r>
      <w:r w:rsidRPr="00E8622F">
        <w:rPr>
          <w:sz w:val="24"/>
          <w:szCs w:val="24"/>
        </w:rPr>
        <w:t xml:space="preserve"> 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ом бюджете на очередной финансовый год и плановый период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</w:t>
      </w:r>
      <w:r w:rsidR="00FF6DC9" w:rsidRPr="00E8622F">
        <w:rPr>
          <w:sz w:val="24"/>
          <w:szCs w:val="24"/>
        </w:rPr>
        <w:t>Решением</w:t>
      </w:r>
      <w:r w:rsidRPr="00E8622F">
        <w:rPr>
          <w:sz w:val="24"/>
          <w:szCs w:val="24"/>
        </w:rPr>
        <w:t xml:space="preserve"> о ра</w:t>
      </w:r>
      <w:r w:rsidR="00FF6DC9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ом бюджете на очередной финансовый год и плановый период, сверх соответствующих бюджетных ассигнований и (или) общего объема расходов бюджета.</w:t>
      </w:r>
      <w:proofErr w:type="gramEnd"/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153844" w:rsidRPr="00E8622F" w:rsidRDefault="00D72090" w:rsidP="0015384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</w:t>
      </w:r>
      <w:r w:rsidR="009F655A" w:rsidRPr="00E8622F">
        <w:rPr>
          <w:sz w:val="24"/>
          <w:szCs w:val="24"/>
        </w:rPr>
        <w:t>22</w:t>
      </w:r>
      <w:r w:rsidRPr="00E8622F">
        <w:rPr>
          <w:sz w:val="24"/>
          <w:szCs w:val="24"/>
        </w:rPr>
        <w:t xml:space="preserve">. Документы и материалы, представляемые одновременно с проектом </w:t>
      </w:r>
      <w:r w:rsidR="0097420C" w:rsidRPr="00E8622F">
        <w:rPr>
          <w:sz w:val="24"/>
          <w:szCs w:val="24"/>
        </w:rPr>
        <w:t>решения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о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ом бюджете на очередной финансовый год и плановый период</w:t>
      </w:r>
      <w:r w:rsidR="00FA7173" w:rsidRPr="00E8622F">
        <w:rPr>
          <w:sz w:val="24"/>
          <w:szCs w:val="24"/>
        </w:rPr>
        <w:t xml:space="preserve"> (в ред. решени</w:t>
      </w:r>
      <w:r w:rsidR="00153844" w:rsidRPr="00E8622F">
        <w:rPr>
          <w:sz w:val="24"/>
          <w:szCs w:val="24"/>
        </w:rPr>
        <w:t>й</w:t>
      </w:r>
      <w:r w:rsidR="00FA7173" w:rsidRPr="00E8622F">
        <w:rPr>
          <w:sz w:val="24"/>
          <w:szCs w:val="24"/>
        </w:rPr>
        <w:t xml:space="preserve"> Боготольского районного Совета депутатов от 26.11.2019 г. № 33-250</w:t>
      </w:r>
      <w:r w:rsidR="00153844" w:rsidRPr="00E8622F">
        <w:rPr>
          <w:sz w:val="24"/>
          <w:szCs w:val="24"/>
        </w:rPr>
        <w:t>, от 20.10.2023 № 29-274)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Одновременно с проектом </w:t>
      </w:r>
      <w:r w:rsidR="0097420C" w:rsidRPr="00E8622F">
        <w:rPr>
          <w:sz w:val="24"/>
          <w:szCs w:val="24"/>
        </w:rPr>
        <w:t>решения</w:t>
      </w:r>
      <w:r w:rsidR="00FF6F74" w:rsidRPr="00E8622F">
        <w:rPr>
          <w:sz w:val="24"/>
          <w:szCs w:val="24"/>
        </w:rPr>
        <w:t xml:space="preserve"> </w:t>
      </w:r>
      <w:r w:rsidR="0097420C" w:rsidRPr="00E8622F">
        <w:rPr>
          <w:sz w:val="24"/>
          <w:szCs w:val="24"/>
        </w:rPr>
        <w:t xml:space="preserve">о районном бюджете </w:t>
      </w:r>
      <w:r w:rsidRPr="00E8622F">
        <w:rPr>
          <w:sz w:val="24"/>
          <w:szCs w:val="24"/>
        </w:rPr>
        <w:t xml:space="preserve">на очередной финансовый год и плановый период в </w:t>
      </w:r>
      <w:r w:rsidR="0097420C" w:rsidRPr="00E8622F">
        <w:rPr>
          <w:sz w:val="24"/>
          <w:szCs w:val="24"/>
        </w:rPr>
        <w:t xml:space="preserve">районный Совет депутатов </w:t>
      </w:r>
      <w:r w:rsidRPr="00E8622F">
        <w:rPr>
          <w:sz w:val="24"/>
          <w:szCs w:val="24"/>
        </w:rPr>
        <w:t>представляются: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а) прогноз социально-экономического развития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>на очередной финансовый год и плановый период;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б) предварительные итоги социально-экономического развития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 xml:space="preserve">за истекший период текущего финансового года и ожидаемые итоги социально-экономического развития </w:t>
      </w:r>
      <w:r w:rsidR="0097420C" w:rsidRPr="00E8622F">
        <w:rPr>
          <w:sz w:val="24"/>
          <w:szCs w:val="24"/>
        </w:rPr>
        <w:t>Боготольского района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за текущий финансовый год;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в) основные направления бюджетной политики </w:t>
      </w:r>
      <w:r w:rsidR="0097420C" w:rsidRPr="00E8622F">
        <w:rPr>
          <w:sz w:val="24"/>
          <w:szCs w:val="24"/>
        </w:rPr>
        <w:t>Боготольского района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и основные направления налоговой политики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>на очередной финансовый год и плановый период;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г) оценка ожидаемого исполнения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 xml:space="preserve">ого бюджета и консолидированного бюджета </w:t>
      </w:r>
      <w:r w:rsidR="0097420C" w:rsidRPr="00E8622F">
        <w:rPr>
          <w:sz w:val="24"/>
          <w:szCs w:val="24"/>
        </w:rPr>
        <w:t>района</w:t>
      </w:r>
      <w:r w:rsidRPr="00E8622F">
        <w:rPr>
          <w:sz w:val="24"/>
          <w:szCs w:val="24"/>
        </w:rPr>
        <w:t xml:space="preserve"> </w:t>
      </w:r>
      <w:r w:rsidR="00D80844" w:rsidRPr="00E8622F">
        <w:rPr>
          <w:sz w:val="24"/>
          <w:szCs w:val="24"/>
        </w:rPr>
        <w:t>н</w:t>
      </w:r>
      <w:r w:rsidRPr="00E8622F">
        <w:rPr>
          <w:sz w:val="24"/>
          <w:szCs w:val="24"/>
        </w:rPr>
        <w:t>а текущий финансовый год;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 xml:space="preserve">д) 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97420C" w:rsidRPr="00E8622F">
        <w:rPr>
          <w:sz w:val="24"/>
          <w:szCs w:val="24"/>
        </w:rPr>
        <w:t>района</w:t>
      </w:r>
      <w:r w:rsidRPr="00E8622F">
        <w:rPr>
          <w:sz w:val="24"/>
          <w:szCs w:val="24"/>
        </w:rPr>
        <w:t xml:space="preserve">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е) пояснительная записка к проекту </w:t>
      </w:r>
      <w:r w:rsidR="0097420C" w:rsidRPr="00E8622F">
        <w:rPr>
          <w:sz w:val="24"/>
          <w:szCs w:val="24"/>
        </w:rPr>
        <w:t>Решения о районном</w:t>
      </w:r>
      <w:r w:rsidRPr="00E8622F">
        <w:rPr>
          <w:sz w:val="24"/>
          <w:szCs w:val="24"/>
        </w:rPr>
        <w:t xml:space="preserve"> бюджете на очередной финансовый год и плановый период;</w:t>
      </w:r>
    </w:p>
    <w:p w:rsidR="00D72090" w:rsidRPr="00E8622F" w:rsidRDefault="00FA7173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ж) </w:t>
      </w:r>
      <w:r w:rsidR="008215F6" w:rsidRPr="00E8622F">
        <w:rPr>
          <w:sz w:val="24"/>
          <w:szCs w:val="24"/>
        </w:rPr>
        <w:t xml:space="preserve">верхний предел муниципального внутреннего долга Боготольского района, муниципального внешнего долга Боготольского района (при наличии у Боготольского района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="008215F6" w:rsidRPr="00E8622F">
        <w:rPr>
          <w:sz w:val="24"/>
          <w:szCs w:val="24"/>
        </w:rPr>
        <w:t>указанием</w:t>
      </w:r>
      <w:proofErr w:type="gramEnd"/>
      <w:r w:rsidR="008215F6" w:rsidRPr="00E8622F">
        <w:rPr>
          <w:sz w:val="24"/>
          <w:szCs w:val="24"/>
        </w:rPr>
        <w:t xml:space="preserve"> в том числе верхнего предела долга по муниципальным гарантиям Боготольского района в валюте Российской Федерации, муниципальным гарантиям Боготольского района в иностранной валюте (при наличии у Боготольского района обязательств по муниципальным гарантиям в иностранной валюте)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з) паспорта (проекты паспортов)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ных программ, проекты изменений указанных паспортов;</w:t>
      </w:r>
    </w:p>
    <w:p w:rsidR="00D72090" w:rsidRPr="00E8622F" w:rsidRDefault="00F26B7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и</w:t>
      </w:r>
      <w:r w:rsidR="00D72090" w:rsidRPr="00E8622F">
        <w:rPr>
          <w:sz w:val="24"/>
          <w:szCs w:val="24"/>
        </w:rPr>
        <w:t>) методики (проекты методик) и расчеты распределения межбюджетных трансфертов в очередном финансовом году и плановом периоде;</w:t>
      </w:r>
    </w:p>
    <w:p w:rsidR="00153844" w:rsidRPr="00E8622F" w:rsidRDefault="00F26B70" w:rsidP="0015384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к</w:t>
      </w:r>
      <w:r w:rsidR="00D72090" w:rsidRPr="00E8622F">
        <w:rPr>
          <w:sz w:val="24"/>
          <w:szCs w:val="24"/>
        </w:rPr>
        <w:t xml:space="preserve">) </w:t>
      </w:r>
      <w:r w:rsidR="00153844" w:rsidRPr="00E8622F">
        <w:rPr>
          <w:sz w:val="24"/>
          <w:szCs w:val="24"/>
        </w:rPr>
        <w:t>пункт исключен Решением Боготольского районного Совета депутатов от 20.10.2023 № 29-274)</w:t>
      </w:r>
      <w:proofErr w:type="gramEnd"/>
    </w:p>
    <w:p w:rsidR="00C258BD" w:rsidRPr="00E8622F" w:rsidRDefault="00E8622F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к</w:t>
      </w:r>
      <w:r w:rsidR="00C258BD" w:rsidRPr="00E8622F">
        <w:rPr>
          <w:sz w:val="24"/>
          <w:szCs w:val="24"/>
        </w:rPr>
        <w:t>) реестры источников доходов районного бюджета.</w:t>
      </w:r>
    </w:p>
    <w:p w:rsidR="0097420C" w:rsidRPr="00E8622F" w:rsidRDefault="0097420C" w:rsidP="00FF6F74">
      <w:pPr>
        <w:pStyle w:val="ConsPlusNormal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2</w:t>
      </w:r>
      <w:r w:rsidR="009F655A" w:rsidRPr="00E8622F">
        <w:rPr>
          <w:sz w:val="24"/>
          <w:szCs w:val="24"/>
        </w:rPr>
        <w:t>3</w:t>
      </w:r>
      <w:r w:rsidRPr="00E8622F">
        <w:rPr>
          <w:sz w:val="24"/>
          <w:szCs w:val="24"/>
        </w:rPr>
        <w:t xml:space="preserve">. Состав показателей, представляемых для рассмотрения и утверждения в проекте </w:t>
      </w:r>
      <w:r w:rsidR="0097420C" w:rsidRPr="00E8622F">
        <w:rPr>
          <w:sz w:val="24"/>
          <w:szCs w:val="24"/>
        </w:rPr>
        <w:t xml:space="preserve">Решения </w:t>
      </w:r>
      <w:r w:rsidRPr="00E8622F">
        <w:rPr>
          <w:sz w:val="24"/>
          <w:szCs w:val="24"/>
        </w:rPr>
        <w:t xml:space="preserve">о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ом бюджете на очередной финансовый год и плановый период</w:t>
      </w:r>
      <w:r w:rsidR="00FA7173" w:rsidRPr="00E8622F">
        <w:rPr>
          <w:sz w:val="24"/>
          <w:szCs w:val="24"/>
        </w:rPr>
        <w:t xml:space="preserve"> (в ред. решени</w:t>
      </w:r>
      <w:r w:rsidR="00E8622F" w:rsidRPr="00E8622F">
        <w:rPr>
          <w:sz w:val="24"/>
          <w:szCs w:val="24"/>
        </w:rPr>
        <w:t>й</w:t>
      </w:r>
      <w:r w:rsidR="00FA7173" w:rsidRPr="00E8622F">
        <w:rPr>
          <w:sz w:val="24"/>
          <w:szCs w:val="24"/>
        </w:rPr>
        <w:t xml:space="preserve"> Боготольского районного Совета депутатов от 26.11.2019 г. № 33-250</w:t>
      </w:r>
      <w:r w:rsidR="00E8622F" w:rsidRPr="00E8622F">
        <w:rPr>
          <w:sz w:val="24"/>
          <w:szCs w:val="24"/>
        </w:rPr>
        <w:t>, от 20.10.2023 № 29-274</w:t>
      </w:r>
      <w:r w:rsidR="00FA7173" w:rsidRPr="00E8622F">
        <w:rPr>
          <w:sz w:val="24"/>
          <w:szCs w:val="24"/>
        </w:rPr>
        <w:t>)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В </w:t>
      </w:r>
      <w:r w:rsidR="0097420C" w:rsidRPr="00E8622F">
        <w:rPr>
          <w:sz w:val="24"/>
          <w:szCs w:val="24"/>
        </w:rPr>
        <w:t>Решении</w:t>
      </w:r>
      <w:r w:rsidRPr="00E8622F">
        <w:rPr>
          <w:sz w:val="24"/>
          <w:szCs w:val="24"/>
        </w:rPr>
        <w:t xml:space="preserve"> о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 xml:space="preserve">ом бюджете на очередной финансовый год и плановый период должны содержаться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настоящим </w:t>
      </w:r>
      <w:r w:rsidR="0097420C" w:rsidRPr="00E8622F">
        <w:rPr>
          <w:sz w:val="24"/>
          <w:szCs w:val="24"/>
        </w:rPr>
        <w:t>Решением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bookmarkStart w:id="1" w:name="Par393"/>
      <w:bookmarkEnd w:id="1"/>
      <w:r w:rsidRPr="00E8622F">
        <w:rPr>
          <w:sz w:val="24"/>
          <w:szCs w:val="24"/>
        </w:rPr>
        <w:t xml:space="preserve">2. </w:t>
      </w:r>
      <w:r w:rsidR="0097420C" w:rsidRPr="00E8622F">
        <w:rPr>
          <w:sz w:val="24"/>
          <w:szCs w:val="24"/>
        </w:rPr>
        <w:t xml:space="preserve">Решением </w:t>
      </w:r>
      <w:r w:rsidRPr="00E8622F">
        <w:rPr>
          <w:sz w:val="24"/>
          <w:szCs w:val="24"/>
        </w:rPr>
        <w:t xml:space="preserve">о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ом бюджете на очередной финансовый год и плановый период утверждаются: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а) </w:t>
      </w:r>
      <w:r w:rsidR="000002D6" w:rsidRPr="00E8622F">
        <w:rPr>
          <w:sz w:val="24"/>
          <w:szCs w:val="24"/>
        </w:rPr>
        <w:t>утратил силу. – Решение Боготольского районного Совета депутатов от 28.10.2021 № 11-90;</w:t>
      </w:r>
    </w:p>
    <w:p w:rsidR="000002D6" w:rsidRPr="00E8622F" w:rsidRDefault="00D72090" w:rsidP="000002D6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б) </w:t>
      </w:r>
      <w:r w:rsidR="000002D6" w:rsidRPr="00E8622F">
        <w:rPr>
          <w:sz w:val="24"/>
          <w:szCs w:val="24"/>
        </w:rPr>
        <w:t>утратил силу. – Решение Боготольского районного Совета депутатов от 28.10.2021 № 11-90;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в) прогнозируемые доходы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ого бюджета по кодам классификации доходов бюджетов Российской Федерации;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г) распределение бюджетных ассигнований по целевым статьям (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ого бюджета на очередной финансовый год и плановый период;</w:t>
      </w:r>
    </w:p>
    <w:p w:rsidR="00D72090" w:rsidRPr="00E8622F" w:rsidRDefault="0097420C" w:rsidP="00FF6F74">
      <w:pPr>
        <w:pStyle w:val="ConsPlusNonformat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д</w:t>
      </w:r>
      <w:proofErr w:type="gramStart"/>
      <w:r w:rsidR="00D72090" w:rsidRPr="00E8622F">
        <w:rPr>
          <w:rFonts w:ascii="Arial" w:hAnsi="Arial" w:cs="Arial"/>
          <w:sz w:val="24"/>
          <w:szCs w:val="24"/>
        </w:rPr>
        <w:t xml:space="preserve"> )</w:t>
      </w:r>
      <w:proofErr w:type="gramEnd"/>
      <w:r w:rsidR="00D72090" w:rsidRPr="00E8622F">
        <w:rPr>
          <w:rFonts w:ascii="Arial" w:hAnsi="Arial" w:cs="Arial"/>
          <w:sz w:val="24"/>
          <w:szCs w:val="24"/>
        </w:rPr>
        <w:t xml:space="preserve"> ведомственная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D72090" w:rsidRPr="00E8622F">
        <w:rPr>
          <w:rFonts w:ascii="Arial" w:hAnsi="Arial" w:cs="Arial"/>
          <w:sz w:val="24"/>
          <w:szCs w:val="24"/>
        </w:rPr>
        <w:t>структура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D72090" w:rsidRPr="00E8622F">
        <w:rPr>
          <w:rFonts w:ascii="Arial" w:hAnsi="Arial" w:cs="Arial"/>
          <w:sz w:val="24"/>
          <w:szCs w:val="24"/>
        </w:rPr>
        <w:t>расходов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>районн</w:t>
      </w:r>
      <w:r w:rsidR="00D72090" w:rsidRPr="00E8622F">
        <w:rPr>
          <w:rFonts w:ascii="Arial" w:hAnsi="Arial" w:cs="Arial"/>
          <w:sz w:val="24"/>
          <w:szCs w:val="24"/>
        </w:rPr>
        <w:t>ого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D72090" w:rsidRPr="00E8622F">
        <w:rPr>
          <w:rFonts w:ascii="Arial" w:hAnsi="Arial" w:cs="Arial"/>
          <w:sz w:val="24"/>
          <w:szCs w:val="24"/>
        </w:rPr>
        <w:t>бюджета на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="00D72090" w:rsidRPr="00E8622F">
        <w:rPr>
          <w:rFonts w:ascii="Arial" w:hAnsi="Arial" w:cs="Arial"/>
          <w:sz w:val="24"/>
          <w:szCs w:val="24"/>
        </w:rPr>
        <w:t>очередной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D72090" w:rsidRPr="00E8622F">
        <w:rPr>
          <w:rFonts w:ascii="Arial" w:hAnsi="Arial" w:cs="Arial"/>
          <w:sz w:val="24"/>
          <w:szCs w:val="24"/>
        </w:rPr>
        <w:t>финансовый год и плановый период;</w:t>
      </w:r>
    </w:p>
    <w:p w:rsidR="00D72090" w:rsidRPr="00E8622F" w:rsidRDefault="0097420C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е</w:t>
      </w:r>
      <w:r w:rsidR="00D72090" w:rsidRPr="00E8622F">
        <w:rPr>
          <w:sz w:val="24"/>
          <w:szCs w:val="24"/>
        </w:rPr>
        <w:t>) общий объем бюджетных ассигнований, направляемых на исполнение публичных нормативных обязательств;</w:t>
      </w:r>
    </w:p>
    <w:p w:rsidR="00D72090" w:rsidRPr="00E8622F" w:rsidRDefault="0097420C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ж</w:t>
      </w:r>
      <w:r w:rsidR="00D72090" w:rsidRPr="00E8622F">
        <w:rPr>
          <w:sz w:val="24"/>
          <w:szCs w:val="24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D72090" w:rsidRPr="00E8622F" w:rsidRDefault="0097420C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з</w:t>
      </w:r>
      <w:r w:rsidR="00D72090" w:rsidRPr="00E8622F">
        <w:rPr>
          <w:sz w:val="24"/>
          <w:szCs w:val="24"/>
        </w:rPr>
        <w:t xml:space="preserve">) общий объем условно утверждаемых (утвержденных) расходов на первый год планового периода в объеме не менее 2,5 процента общего объема </w:t>
      </w:r>
      <w:r w:rsidR="00D72090" w:rsidRPr="00E8622F">
        <w:rPr>
          <w:sz w:val="24"/>
          <w:szCs w:val="24"/>
        </w:rPr>
        <w:lastRenderedPageBreak/>
        <w:t>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</w:t>
      </w:r>
      <w:proofErr w:type="gramEnd"/>
      <w:r w:rsidR="00D72090" w:rsidRPr="00E8622F">
        <w:rPr>
          <w:sz w:val="24"/>
          <w:szCs w:val="24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D72090" w:rsidRPr="00E8622F" w:rsidRDefault="0097420C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и</w:t>
      </w:r>
      <w:r w:rsidR="00D72090" w:rsidRPr="00E8622F">
        <w:rPr>
          <w:sz w:val="24"/>
          <w:szCs w:val="24"/>
        </w:rPr>
        <w:t>) источники финансирования дефицита бюджета на очередной финансовый год и плановый период;</w:t>
      </w:r>
    </w:p>
    <w:p w:rsidR="00D72090" w:rsidRPr="00E8622F" w:rsidRDefault="00FA7173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к) </w:t>
      </w:r>
      <w:r w:rsidR="008215F6" w:rsidRPr="00E8622F">
        <w:rPr>
          <w:sz w:val="24"/>
          <w:szCs w:val="24"/>
        </w:rPr>
        <w:t xml:space="preserve">верхний предел муниципального внутреннего долга Боготольского района, муниципального внешнего долга Боготольского района (при наличии у Боготольского района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="008215F6" w:rsidRPr="00E8622F">
        <w:rPr>
          <w:sz w:val="24"/>
          <w:szCs w:val="24"/>
        </w:rPr>
        <w:t>указанием</w:t>
      </w:r>
      <w:proofErr w:type="gramEnd"/>
      <w:r w:rsidR="008215F6" w:rsidRPr="00E8622F">
        <w:rPr>
          <w:sz w:val="24"/>
          <w:szCs w:val="24"/>
        </w:rPr>
        <w:t xml:space="preserve"> в том числе верхнего предела долга по муниципальным гарантиям Боготольского района в валюте Российской Федерации, муниципальным гарантиям Боготольского района в иностранной валюте (при наличии у Боготольского района обязательств по муниципальным гарантиям в иностранной валюте)</w:t>
      </w:r>
      <w:r w:rsidRPr="00E8622F">
        <w:rPr>
          <w:sz w:val="24"/>
          <w:szCs w:val="24"/>
        </w:rPr>
        <w:t>;</w:t>
      </w:r>
    </w:p>
    <w:p w:rsidR="00E8622F" w:rsidRPr="00E8622F" w:rsidRDefault="0097420C" w:rsidP="00E8622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л</w:t>
      </w:r>
      <w:r w:rsidR="00D72090" w:rsidRPr="00E8622F">
        <w:rPr>
          <w:sz w:val="24"/>
          <w:szCs w:val="24"/>
        </w:rPr>
        <w:t xml:space="preserve">) </w:t>
      </w:r>
      <w:r w:rsidR="00E8622F" w:rsidRPr="00E8622F">
        <w:rPr>
          <w:sz w:val="24"/>
          <w:szCs w:val="24"/>
        </w:rPr>
        <w:t>подпункт исключен Решением Боготольского районного Совета депутатов от 20.10.2023 № 29-274)</w:t>
      </w:r>
      <w:proofErr w:type="gramEnd"/>
    </w:p>
    <w:p w:rsidR="00D72090" w:rsidRPr="00E8622F" w:rsidRDefault="0097420C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м</w:t>
      </w:r>
      <w:r w:rsidR="00D72090" w:rsidRPr="00E8622F">
        <w:rPr>
          <w:sz w:val="24"/>
          <w:szCs w:val="24"/>
        </w:rPr>
        <w:t xml:space="preserve">) иные показатели </w:t>
      </w:r>
      <w:r w:rsidRPr="00E8622F">
        <w:rPr>
          <w:sz w:val="24"/>
          <w:szCs w:val="24"/>
        </w:rPr>
        <w:t>районн</w:t>
      </w:r>
      <w:r w:rsidR="00D72090" w:rsidRPr="00E8622F">
        <w:rPr>
          <w:sz w:val="24"/>
          <w:szCs w:val="24"/>
        </w:rPr>
        <w:t>ого бюджета в соответствии с законодательством Российской Федерации и Красноярского края.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В проекте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ом бюджете на очередной финансовый год и плановый период должны содержаться в составе приложений: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а) бюджетные ассигнования на предоставление бюджетных инвестиций юридическим лицам, не являющим</w:t>
      </w:r>
      <w:r w:rsidR="0097420C" w:rsidRPr="00E8622F">
        <w:rPr>
          <w:sz w:val="24"/>
          <w:szCs w:val="24"/>
        </w:rPr>
        <w:t>и</w:t>
      </w:r>
      <w:r w:rsidRPr="00E8622F">
        <w:rPr>
          <w:sz w:val="24"/>
          <w:szCs w:val="24"/>
        </w:rPr>
        <w:t xml:space="preserve">ся </w:t>
      </w:r>
      <w:r w:rsidR="0097420C" w:rsidRPr="00E8622F">
        <w:rPr>
          <w:sz w:val="24"/>
          <w:szCs w:val="24"/>
        </w:rPr>
        <w:t>муниципальн</w:t>
      </w:r>
      <w:r w:rsidRPr="00E8622F">
        <w:rPr>
          <w:sz w:val="24"/>
          <w:szCs w:val="24"/>
        </w:rPr>
        <w:t xml:space="preserve">ыми учреждениями и </w:t>
      </w:r>
      <w:r w:rsidR="0097420C" w:rsidRPr="00E8622F">
        <w:rPr>
          <w:sz w:val="24"/>
          <w:szCs w:val="24"/>
        </w:rPr>
        <w:t>муниципальн</w:t>
      </w:r>
      <w:r w:rsidRPr="00E8622F">
        <w:rPr>
          <w:sz w:val="24"/>
          <w:szCs w:val="24"/>
        </w:rPr>
        <w:t>ыми унитарными предприятиями, с указанием юридического лица, объема и цели предоставляемых бюджетных инвестиций;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в) перечень строек и объектов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г) программа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внутренних заимствований </w:t>
      </w:r>
      <w:r w:rsidR="0097420C" w:rsidRPr="00E8622F">
        <w:rPr>
          <w:sz w:val="24"/>
          <w:szCs w:val="24"/>
        </w:rPr>
        <w:t>Боготольс</w:t>
      </w:r>
      <w:r w:rsidRPr="00E8622F">
        <w:rPr>
          <w:sz w:val="24"/>
          <w:szCs w:val="24"/>
        </w:rPr>
        <w:t xml:space="preserve">кого </w:t>
      </w:r>
      <w:r w:rsidR="0097420C" w:rsidRPr="00E8622F">
        <w:rPr>
          <w:sz w:val="24"/>
          <w:szCs w:val="24"/>
        </w:rPr>
        <w:t>района</w:t>
      </w:r>
      <w:r w:rsidRPr="00E8622F">
        <w:rPr>
          <w:sz w:val="24"/>
          <w:szCs w:val="24"/>
        </w:rPr>
        <w:t xml:space="preserve"> на очередной финансовый год и плановый период;</w:t>
      </w:r>
    </w:p>
    <w:p w:rsidR="008215F6" w:rsidRPr="00E8622F" w:rsidRDefault="008215F6" w:rsidP="008215F6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г</w:t>
      </w:r>
      <w:proofErr w:type="gramStart"/>
      <w:r w:rsidRPr="00E8622F">
        <w:rPr>
          <w:sz w:val="24"/>
          <w:szCs w:val="24"/>
          <w:vertAlign w:val="superscript"/>
        </w:rPr>
        <w:t>1</w:t>
      </w:r>
      <w:proofErr w:type="gramEnd"/>
      <w:r w:rsidRPr="00E8622F">
        <w:rPr>
          <w:sz w:val="24"/>
          <w:szCs w:val="24"/>
        </w:rPr>
        <w:t>) программа муниципальных внешних заимствований Боготольского района на очередной финансовый год и плановый период (при наличии у Боготольского района обязательств в иностранной валюте);</w:t>
      </w:r>
    </w:p>
    <w:p w:rsidR="008215F6" w:rsidRPr="00E8622F" w:rsidRDefault="008215F6" w:rsidP="008215F6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д) программа муниципальных гарантий Боготольского района на очередной финансовый год и плановый период;</w:t>
      </w:r>
    </w:p>
    <w:p w:rsidR="008215F6" w:rsidRPr="00E8622F" w:rsidRDefault="008215F6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д</w:t>
      </w:r>
      <w:proofErr w:type="gramStart"/>
      <w:r w:rsidRPr="00E8622F">
        <w:rPr>
          <w:sz w:val="24"/>
          <w:szCs w:val="24"/>
          <w:vertAlign w:val="superscript"/>
        </w:rPr>
        <w:t>1</w:t>
      </w:r>
      <w:proofErr w:type="gramEnd"/>
      <w:r w:rsidRPr="00E8622F">
        <w:rPr>
          <w:sz w:val="24"/>
          <w:szCs w:val="24"/>
        </w:rPr>
        <w:t>) программа муниципальных гарантий Боготольского района на очередной финансовый год и плановый период в иностранной валюте (при наличии у Боготольского района обязательств по муниципальным гарантиям в иностранной валюте);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з) </w:t>
      </w:r>
      <w:r w:rsidR="0097420C" w:rsidRPr="00E8622F">
        <w:rPr>
          <w:sz w:val="24"/>
          <w:szCs w:val="24"/>
        </w:rPr>
        <w:t>иные показатели районного бюджета в соответствии с законодательством Российской Федерации и Красноярского края, нормативно-правовыми актами</w:t>
      </w:r>
      <w:r w:rsidR="00574A05" w:rsidRPr="00E8622F">
        <w:rPr>
          <w:sz w:val="24"/>
          <w:szCs w:val="24"/>
        </w:rPr>
        <w:t xml:space="preserve"> </w:t>
      </w:r>
      <w:r w:rsidR="0097420C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</w:t>
      </w:r>
      <w:proofErr w:type="gramStart"/>
      <w:r w:rsidR="0097420C" w:rsidRPr="00E8622F">
        <w:rPr>
          <w:sz w:val="24"/>
          <w:szCs w:val="24"/>
        </w:rPr>
        <w:t>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актами Боготольского района расходных обязательств Боготольского района, администрация района вносит в районный Совет в проект решения об изменении сроков вступления в силу (приостановления) действия в очередном финансовом году и плановом периоде отдельных положений решения районного Совета, не обеспеченных источниками финансирования в</w:t>
      </w:r>
      <w:proofErr w:type="gramEnd"/>
      <w:r w:rsidR="0097420C" w:rsidRPr="00E8622F">
        <w:rPr>
          <w:sz w:val="24"/>
          <w:szCs w:val="24"/>
        </w:rPr>
        <w:t xml:space="preserve"> очередном финансовом году и (или) плановом периоде. </w:t>
      </w:r>
    </w:p>
    <w:p w:rsidR="00D72090" w:rsidRPr="00E8622F" w:rsidRDefault="00D72090" w:rsidP="00FF6F7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72090" w:rsidRPr="00E8622F" w:rsidRDefault="00D72090" w:rsidP="00D72090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Глава 5. РАССМОТРЕНИЕ И УТВЕРЖДЕНИЕ РА</w:t>
      </w:r>
      <w:r w:rsidR="0097420C" w:rsidRPr="00E8622F">
        <w:rPr>
          <w:b w:val="0"/>
          <w:sz w:val="24"/>
          <w:szCs w:val="24"/>
        </w:rPr>
        <w:t>ЙОНН</w:t>
      </w:r>
      <w:r w:rsidRPr="00E8622F">
        <w:rPr>
          <w:b w:val="0"/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2</w:t>
      </w:r>
      <w:r w:rsidR="009F655A" w:rsidRPr="00E8622F">
        <w:rPr>
          <w:sz w:val="24"/>
          <w:szCs w:val="24"/>
        </w:rPr>
        <w:t>4</w:t>
      </w:r>
      <w:r w:rsidRPr="00E8622F">
        <w:rPr>
          <w:sz w:val="24"/>
          <w:szCs w:val="24"/>
        </w:rPr>
        <w:t xml:space="preserve">. Внесение проекта </w:t>
      </w:r>
      <w:r w:rsidR="0097420C" w:rsidRPr="00E8622F">
        <w:rPr>
          <w:sz w:val="24"/>
          <w:szCs w:val="24"/>
        </w:rPr>
        <w:t xml:space="preserve">Решения </w:t>
      </w:r>
      <w:r w:rsidRPr="00E8622F">
        <w:rPr>
          <w:sz w:val="24"/>
          <w:szCs w:val="24"/>
        </w:rPr>
        <w:t xml:space="preserve">о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 xml:space="preserve">ом бюджете на очередной финансовый год и плановый период в </w:t>
      </w:r>
      <w:r w:rsidR="0097420C" w:rsidRPr="00E8622F">
        <w:rPr>
          <w:sz w:val="24"/>
          <w:szCs w:val="24"/>
        </w:rPr>
        <w:t>районный Совет.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Проект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ом бюджете на очередной финансовый год и плановый период вносится </w:t>
      </w:r>
      <w:r w:rsidR="0097420C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 xml:space="preserve"> в </w:t>
      </w:r>
      <w:r w:rsidR="0097420C" w:rsidRPr="00E8622F">
        <w:rPr>
          <w:sz w:val="24"/>
          <w:szCs w:val="24"/>
        </w:rPr>
        <w:t xml:space="preserve">районный Совет </w:t>
      </w:r>
      <w:r w:rsidRPr="00E8622F">
        <w:rPr>
          <w:sz w:val="24"/>
          <w:szCs w:val="24"/>
        </w:rPr>
        <w:t xml:space="preserve">не позднее 15 </w:t>
      </w:r>
      <w:r w:rsidR="00574A05" w:rsidRPr="00E8622F">
        <w:rPr>
          <w:sz w:val="24"/>
          <w:szCs w:val="24"/>
        </w:rPr>
        <w:t>но</w:t>
      </w:r>
      <w:r w:rsidRPr="00E8622F">
        <w:rPr>
          <w:sz w:val="24"/>
          <w:szCs w:val="24"/>
        </w:rPr>
        <w:t>ября текущего года.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</w:t>
      </w:r>
      <w:r w:rsidR="00FF6F74" w:rsidRPr="00E8622F">
        <w:rPr>
          <w:sz w:val="24"/>
          <w:szCs w:val="24"/>
        </w:rPr>
        <w:t xml:space="preserve"> </w:t>
      </w:r>
      <w:r w:rsidR="00574A05" w:rsidRPr="00E8622F">
        <w:rPr>
          <w:sz w:val="24"/>
          <w:szCs w:val="24"/>
        </w:rPr>
        <w:t>Р</w:t>
      </w:r>
      <w:r w:rsidR="0097420C" w:rsidRPr="00E8622F">
        <w:rPr>
          <w:sz w:val="24"/>
          <w:szCs w:val="24"/>
        </w:rPr>
        <w:t xml:space="preserve">айонный Совет </w:t>
      </w:r>
      <w:r w:rsidRPr="00E8622F">
        <w:rPr>
          <w:sz w:val="24"/>
          <w:szCs w:val="24"/>
        </w:rPr>
        <w:t xml:space="preserve">в течение </w:t>
      </w:r>
      <w:r w:rsidR="0097420C" w:rsidRPr="00E8622F">
        <w:rPr>
          <w:sz w:val="24"/>
          <w:szCs w:val="24"/>
        </w:rPr>
        <w:t xml:space="preserve">двух </w:t>
      </w:r>
      <w:r w:rsidRPr="00E8622F">
        <w:rPr>
          <w:sz w:val="24"/>
          <w:szCs w:val="24"/>
        </w:rPr>
        <w:t>суток со дня внесения проекта</w:t>
      </w:r>
      <w:r w:rsidR="0097420C" w:rsidRPr="00E8622F">
        <w:rPr>
          <w:sz w:val="24"/>
          <w:szCs w:val="24"/>
        </w:rPr>
        <w:t xml:space="preserve"> Решения</w:t>
      </w:r>
      <w:r w:rsidRPr="00E8622F">
        <w:rPr>
          <w:sz w:val="24"/>
          <w:szCs w:val="24"/>
        </w:rPr>
        <w:t xml:space="preserve"> 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ом бюджете на очередной финансовый год и плановый период </w:t>
      </w:r>
      <w:r w:rsidR="0097420C" w:rsidRPr="00E8622F">
        <w:rPr>
          <w:sz w:val="24"/>
          <w:szCs w:val="24"/>
        </w:rPr>
        <w:t xml:space="preserve">проводит проверку о соответствии предоставленных документов и материалов требованиям настоящего </w:t>
      </w:r>
      <w:r w:rsidR="00D427D7" w:rsidRPr="00E8622F">
        <w:rPr>
          <w:sz w:val="24"/>
          <w:szCs w:val="24"/>
        </w:rPr>
        <w:t>Положен</w:t>
      </w:r>
      <w:r w:rsidR="0097420C" w:rsidRPr="00E8622F">
        <w:rPr>
          <w:sz w:val="24"/>
          <w:szCs w:val="24"/>
        </w:rPr>
        <w:t xml:space="preserve">ия. 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</w:t>
      </w:r>
      <w:r w:rsidR="00574A05" w:rsidRPr="00E8622F">
        <w:rPr>
          <w:sz w:val="24"/>
          <w:szCs w:val="24"/>
        </w:rPr>
        <w:t xml:space="preserve">Районный Совет </w:t>
      </w:r>
      <w:r w:rsidR="0097420C" w:rsidRPr="00E8622F">
        <w:rPr>
          <w:sz w:val="24"/>
          <w:szCs w:val="24"/>
        </w:rPr>
        <w:t xml:space="preserve">принимает </w:t>
      </w:r>
      <w:r w:rsidRPr="00E8622F">
        <w:rPr>
          <w:sz w:val="24"/>
          <w:szCs w:val="24"/>
        </w:rPr>
        <w:t xml:space="preserve">решение о том, что проект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</w:t>
      </w:r>
      <w:r w:rsidR="0097420C" w:rsidRPr="00E8622F">
        <w:rPr>
          <w:sz w:val="24"/>
          <w:szCs w:val="24"/>
        </w:rPr>
        <w:t>районном</w:t>
      </w:r>
      <w:r w:rsidRPr="00E8622F">
        <w:rPr>
          <w:sz w:val="24"/>
          <w:szCs w:val="24"/>
        </w:rPr>
        <w:t xml:space="preserve"> бюджете на очередной финансовый год и плановый период принимается к рассмотрению </w:t>
      </w:r>
      <w:r w:rsidR="0097420C" w:rsidRPr="00E8622F">
        <w:rPr>
          <w:sz w:val="24"/>
          <w:szCs w:val="24"/>
        </w:rPr>
        <w:t xml:space="preserve">районным Советом </w:t>
      </w:r>
      <w:r w:rsidRPr="00E8622F">
        <w:rPr>
          <w:sz w:val="24"/>
          <w:szCs w:val="24"/>
        </w:rPr>
        <w:t xml:space="preserve">либо подлежит возврату на доработку </w:t>
      </w:r>
      <w:r w:rsidR="0097420C" w:rsidRPr="00E8622F">
        <w:rPr>
          <w:sz w:val="24"/>
          <w:szCs w:val="24"/>
        </w:rPr>
        <w:t>администрации района</w:t>
      </w:r>
      <w:r w:rsidRPr="00E8622F">
        <w:rPr>
          <w:sz w:val="24"/>
          <w:szCs w:val="24"/>
        </w:rPr>
        <w:t xml:space="preserve">, если состав представленных документов и материалов не соответствует требованиям настоящего </w:t>
      </w:r>
      <w:r w:rsidR="00D427D7" w:rsidRPr="00E8622F">
        <w:rPr>
          <w:sz w:val="24"/>
          <w:szCs w:val="24"/>
        </w:rPr>
        <w:t>Полож</w:t>
      </w:r>
      <w:r w:rsidR="0097420C" w:rsidRPr="00E8622F">
        <w:rPr>
          <w:sz w:val="24"/>
          <w:szCs w:val="24"/>
        </w:rPr>
        <w:t>ения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Доработанный проект </w:t>
      </w:r>
      <w:r w:rsidR="0097420C" w:rsidRPr="00E8622F">
        <w:rPr>
          <w:sz w:val="24"/>
          <w:szCs w:val="24"/>
        </w:rPr>
        <w:t xml:space="preserve">Решения о районном бюджете </w:t>
      </w:r>
      <w:r w:rsidRPr="00E8622F">
        <w:rPr>
          <w:sz w:val="24"/>
          <w:szCs w:val="24"/>
        </w:rPr>
        <w:t xml:space="preserve">на очередной финансовый год и плановый период должен быть представлен в </w:t>
      </w:r>
      <w:r w:rsidR="0097420C" w:rsidRPr="00E8622F">
        <w:rPr>
          <w:sz w:val="24"/>
          <w:szCs w:val="24"/>
        </w:rPr>
        <w:t>районный Совет</w:t>
      </w:r>
      <w:r w:rsidR="00D427D7" w:rsidRPr="00E8622F">
        <w:rPr>
          <w:sz w:val="24"/>
          <w:szCs w:val="24"/>
        </w:rPr>
        <w:t xml:space="preserve"> не позднее семи календарных дней со дня возврата проекта Решения о районном бюджете на очередной финансовый год и плановый период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Проект </w:t>
      </w:r>
      <w:r w:rsidR="0097420C" w:rsidRPr="00E8622F">
        <w:rPr>
          <w:sz w:val="24"/>
          <w:szCs w:val="24"/>
        </w:rPr>
        <w:t xml:space="preserve">Решения о районном бюджете </w:t>
      </w:r>
      <w:r w:rsidRPr="00E8622F">
        <w:rPr>
          <w:sz w:val="24"/>
          <w:szCs w:val="24"/>
        </w:rPr>
        <w:t xml:space="preserve">на очередной финансовый год и </w:t>
      </w:r>
      <w:proofErr w:type="gramStart"/>
      <w:r w:rsidRPr="00E8622F">
        <w:rPr>
          <w:sz w:val="24"/>
          <w:szCs w:val="24"/>
        </w:rPr>
        <w:t xml:space="preserve">плановый период, внесенный с соблюдением требований настоящего </w:t>
      </w:r>
      <w:r w:rsidR="00D427D7" w:rsidRPr="00E8622F">
        <w:rPr>
          <w:sz w:val="24"/>
          <w:szCs w:val="24"/>
        </w:rPr>
        <w:t>Положе</w:t>
      </w:r>
      <w:r w:rsidR="0097420C" w:rsidRPr="00E8622F">
        <w:rPr>
          <w:sz w:val="24"/>
          <w:szCs w:val="24"/>
        </w:rPr>
        <w:t xml:space="preserve">ния </w:t>
      </w:r>
      <w:r w:rsidRPr="00E8622F">
        <w:rPr>
          <w:sz w:val="24"/>
          <w:szCs w:val="24"/>
        </w:rPr>
        <w:t>направляется</w:t>
      </w:r>
      <w:proofErr w:type="gramEnd"/>
      <w:r w:rsidRPr="00E8622F">
        <w:rPr>
          <w:sz w:val="24"/>
          <w:szCs w:val="24"/>
        </w:rPr>
        <w:t xml:space="preserve"> председателем </w:t>
      </w:r>
      <w:r w:rsidR="0097420C" w:rsidRPr="00E8622F">
        <w:rPr>
          <w:sz w:val="24"/>
          <w:szCs w:val="24"/>
        </w:rPr>
        <w:t xml:space="preserve">районного Совета </w:t>
      </w:r>
      <w:r w:rsidRPr="00E8622F">
        <w:rPr>
          <w:sz w:val="24"/>
          <w:szCs w:val="24"/>
        </w:rPr>
        <w:t>во все коми</w:t>
      </w:r>
      <w:r w:rsidR="0097420C" w:rsidRPr="00E8622F">
        <w:rPr>
          <w:sz w:val="24"/>
          <w:szCs w:val="24"/>
        </w:rPr>
        <w:t>ссии</w:t>
      </w:r>
      <w:r w:rsidRPr="00E8622F">
        <w:rPr>
          <w:sz w:val="24"/>
          <w:szCs w:val="24"/>
        </w:rPr>
        <w:t xml:space="preserve"> </w:t>
      </w:r>
      <w:r w:rsidR="0097420C" w:rsidRPr="00E8622F">
        <w:rPr>
          <w:sz w:val="24"/>
          <w:szCs w:val="24"/>
        </w:rPr>
        <w:t xml:space="preserve">районного Совета </w:t>
      </w:r>
      <w:r w:rsidRPr="00E8622F">
        <w:rPr>
          <w:sz w:val="24"/>
          <w:szCs w:val="24"/>
        </w:rPr>
        <w:t xml:space="preserve">для внесения замечаний и предложений, </w:t>
      </w:r>
      <w:r w:rsidR="0097420C" w:rsidRPr="00E8622F">
        <w:rPr>
          <w:sz w:val="24"/>
          <w:szCs w:val="24"/>
        </w:rPr>
        <w:t>КСО</w:t>
      </w:r>
      <w:r w:rsidR="00F26B70" w:rsidRPr="00E8622F">
        <w:rPr>
          <w:sz w:val="24"/>
          <w:szCs w:val="24"/>
        </w:rPr>
        <w:t xml:space="preserve"> района</w:t>
      </w:r>
      <w:r w:rsidRPr="00E8622F">
        <w:rPr>
          <w:sz w:val="24"/>
          <w:szCs w:val="24"/>
        </w:rPr>
        <w:t xml:space="preserve"> - на заключение.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2</w:t>
      </w:r>
      <w:r w:rsidR="009F655A" w:rsidRPr="00E8622F">
        <w:rPr>
          <w:sz w:val="24"/>
          <w:szCs w:val="24"/>
        </w:rPr>
        <w:t>5</w:t>
      </w:r>
      <w:r w:rsidRPr="00E8622F">
        <w:rPr>
          <w:sz w:val="24"/>
          <w:szCs w:val="24"/>
        </w:rPr>
        <w:t>. Публичные слушания по проекту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По проекту </w:t>
      </w:r>
      <w:r w:rsidR="0097420C" w:rsidRPr="00E8622F">
        <w:rPr>
          <w:sz w:val="24"/>
          <w:szCs w:val="24"/>
        </w:rPr>
        <w:t xml:space="preserve">Решения о районном бюджете </w:t>
      </w:r>
      <w:r w:rsidRPr="00E8622F">
        <w:rPr>
          <w:sz w:val="24"/>
          <w:szCs w:val="24"/>
        </w:rPr>
        <w:t>на очередной финансовый год и плановый период проводятся публичные слушания в порядке, установленном</w:t>
      </w:r>
      <w:r w:rsidR="00FF6F74" w:rsidRPr="00E8622F">
        <w:rPr>
          <w:sz w:val="24"/>
          <w:szCs w:val="24"/>
        </w:rPr>
        <w:t xml:space="preserve"> </w:t>
      </w:r>
      <w:r w:rsidR="0097420C" w:rsidRPr="00E8622F">
        <w:rPr>
          <w:sz w:val="24"/>
          <w:szCs w:val="24"/>
        </w:rPr>
        <w:t>районным Советом</w:t>
      </w:r>
      <w:r w:rsidRPr="00E8622F">
        <w:rPr>
          <w:sz w:val="24"/>
          <w:szCs w:val="24"/>
        </w:rPr>
        <w:t>.</w:t>
      </w:r>
    </w:p>
    <w:p w:rsidR="0097420C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A7173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Статья 2</w:t>
      </w:r>
      <w:r w:rsidR="00D86139" w:rsidRPr="00E8622F">
        <w:rPr>
          <w:sz w:val="24"/>
          <w:szCs w:val="24"/>
        </w:rPr>
        <w:t>6</w:t>
      </w:r>
      <w:r w:rsidRPr="00E8622F">
        <w:rPr>
          <w:sz w:val="24"/>
          <w:szCs w:val="24"/>
        </w:rPr>
        <w:t>. Предметы рассмотрени</w:t>
      </w:r>
      <w:r w:rsidR="00C258BD" w:rsidRPr="00E8622F">
        <w:rPr>
          <w:sz w:val="24"/>
          <w:szCs w:val="24"/>
        </w:rPr>
        <w:t>я</w:t>
      </w:r>
      <w:r w:rsidRPr="00E8622F">
        <w:rPr>
          <w:sz w:val="24"/>
          <w:szCs w:val="24"/>
        </w:rPr>
        <w:t xml:space="preserve"> проекта</w:t>
      </w:r>
      <w:r w:rsidR="0097420C" w:rsidRPr="00E8622F">
        <w:rPr>
          <w:sz w:val="24"/>
          <w:szCs w:val="24"/>
        </w:rPr>
        <w:t xml:space="preserve"> Решения о районном бюджете</w:t>
      </w:r>
      <w:r w:rsidRPr="00E8622F">
        <w:rPr>
          <w:sz w:val="24"/>
          <w:szCs w:val="24"/>
        </w:rPr>
        <w:t xml:space="preserve"> на очередной финансовый год и плановый период</w:t>
      </w:r>
      <w:r w:rsidR="00C258BD" w:rsidRPr="00E8622F">
        <w:rPr>
          <w:sz w:val="24"/>
          <w:szCs w:val="24"/>
        </w:rPr>
        <w:t xml:space="preserve"> на заседании районного Совета депутатов</w:t>
      </w:r>
      <w:r w:rsidR="00FA7173" w:rsidRPr="00E8622F">
        <w:rPr>
          <w:sz w:val="24"/>
          <w:szCs w:val="24"/>
        </w:rPr>
        <w:t xml:space="preserve"> (в ред. решения Боготольского районного Совета депутатов от 26.11.2019 г. № 33-250)</w:t>
      </w:r>
    </w:p>
    <w:p w:rsidR="00D72090" w:rsidRPr="00E8622F" w:rsidRDefault="00C258BD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</w:t>
      </w:r>
      <w:r w:rsidR="00D72090" w:rsidRPr="00E8622F">
        <w:rPr>
          <w:sz w:val="24"/>
          <w:szCs w:val="24"/>
        </w:rPr>
        <w:t xml:space="preserve">. Предметом рассмотрения проекта </w:t>
      </w:r>
      <w:r w:rsidR="0097420C" w:rsidRPr="00E8622F">
        <w:rPr>
          <w:sz w:val="24"/>
          <w:szCs w:val="24"/>
        </w:rPr>
        <w:t>Решения о районном бюджете</w:t>
      </w:r>
      <w:r w:rsidR="00FF6F74"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>на очередной финансовый год и плановый период</w:t>
      </w:r>
      <w:r w:rsidR="009033B8" w:rsidRPr="00E8622F">
        <w:rPr>
          <w:sz w:val="24"/>
          <w:szCs w:val="24"/>
        </w:rPr>
        <w:t xml:space="preserve"> на заседании соответствующей комиссии районного Совета</w:t>
      </w:r>
      <w:r w:rsidR="00FA7173" w:rsidRPr="00E8622F">
        <w:rPr>
          <w:sz w:val="24"/>
          <w:szCs w:val="24"/>
        </w:rPr>
        <w:t xml:space="preserve"> </w:t>
      </w:r>
      <w:r w:rsidR="009033B8" w:rsidRPr="00E8622F">
        <w:rPr>
          <w:sz w:val="24"/>
          <w:szCs w:val="24"/>
        </w:rPr>
        <w:t>депутатов</w:t>
      </w:r>
      <w:r w:rsidR="00D72090" w:rsidRPr="00E8622F">
        <w:rPr>
          <w:sz w:val="24"/>
          <w:szCs w:val="24"/>
        </w:rPr>
        <w:t xml:space="preserve"> являются: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а) обсуждение концепции проекта </w:t>
      </w:r>
      <w:r w:rsidR="0097420C" w:rsidRPr="00E8622F">
        <w:rPr>
          <w:sz w:val="24"/>
          <w:szCs w:val="24"/>
        </w:rPr>
        <w:t xml:space="preserve">Решения о районном бюджете </w:t>
      </w:r>
      <w:r w:rsidRPr="00E8622F">
        <w:rPr>
          <w:sz w:val="24"/>
          <w:szCs w:val="24"/>
        </w:rPr>
        <w:t xml:space="preserve">на очередной финансовый год и плановый период, прогноза социально-экономического развития </w:t>
      </w:r>
      <w:r w:rsidR="0097420C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 xml:space="preserve"> на очередной финансовый год и плановый период и основных направлений бюджетной политики и основных направлений налоговой политики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>на очередной финансовый год и плановый период;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б) обсуждение и утверждение основных характеристик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общего объема доходов </w:t>
      </w:r>
      <w:r w:rsidR="0097420C" w:rsidRPr="00E8622F">
        <w:rPr>
          <w:sz w:val="24"/>
          <w:szCs w:val="24"/>
        </w:rPr>
        <w:t>районного</w:t>
      </w:r>
      <w:r w:rsidRPr="00E8622F">
        <w:rPr>
          <w:sz w:val="24"/>
          <w:szCs w:val="24"/>
        </w:rPr>
        <w:t xml:space="preserve"> бюджета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общего объема расходов </w:t>
      </w:r>
      <w:r w:rsidR="0097420C" w:rsidRPr="00E8622F">
        <w:rPr>
          <w:sz w:val="24"/>
          <w:szCs w:val="24"/>
        </w:rPr>
        <w:t>районного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бюджета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дефицита (профицита)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>бюджета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lastRenderedPageBreak/>
        <w:t xml:space="preserve">условно утверждаемых расходов в объеме не менее 2,5 процента общего объема расходов </w:t>
      </w:r>
      <w:r w:rsidR="0097420C" w:rsidRPr="00E8622F">
        <w:rPr>
          <w:sz w:val="24"/>
          <w:szCs w:val="24"/>
        </w:rPr>
        <w:t>районного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на первый год планового периода и не менее 5 процентов общего объема расходов </w:t>
      </w:r>
      <w:r w:rsidR="0097420C" w:rsidRPr="00E8622F">
        <w:rPr>
          <w:sz w:val="24"/>
          <w:szCs w:val="24"/>
        </w:rPr>
        <w:t>районного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бюджета (без учета расходов бюджета, предусмотренных за счет межбюджетных трансфертов из других бюджетов</w:t>
      </w:r>
      <w:proofErr w:type="gramEnd"/>
      <w:r w:rsidRPr="00E8622F">
        <w:rPr>
          <w:sz w:val="24"/>
          <w:szCs w:val="24"/>
        </w:rPr>
        <w:t xml:space="preserve"> бюджетной системы Российской Федерации, </w:t>
      </w:r>
      <w:proofErr w:type="gramStart"/>
      <w:r w:rsidRPr="00E8622F">
        <w:rPr>
          <w:sz w:val="24"/>
          <w:szCs w:val="24"/>
        </w:rPr>
        <w:t>имеющих</w:t>
      </w:r>
      <w:proofErr w:type="gramEnd"/>
      <w:r w:rsidRPr="00E8622F">
        <w:rPr>
          <w:sz w:val="24"/>
          <w:szCs w:val="24"/>
        </w:rPr>
        <w:t xml:space="preserve"> целевое назначение) на второй год планового периода;</w:t>
      </w:r>
    </w:p>
    <w:p w:rsidR="008215F6" w:rsidRPr="00E8622F" w:rsidRDefault="008215F6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верхнего предела муниципального внутреннего долга и (или) верхний предел муниципального внешнего долга (при наличии у района обязательств в иностранной валюте)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E8622F">
        <w:rPr>
          <w:sz w:val="24"/>
          <w:szCs w:val="24"/>
        </w:rPr>
        <w:t>указанием</w:t>
      </w:r>
      <w:proofErr w:type="gramEnd"/>
      <w:r w:rsidRPr="00E8622F">
        <w:rPr>
          <w:sz w:val="24"/>
          <w:szCs w:val="24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у района обязательств по муниципальным гарантиям в иностранной валюте);</w:t>
      </w:r>
    </w:p>
    <w:p w:rsidR="00D72090" w:rsidRPr="00E8622F" w:rsidRDefault="009033B8" w:rsidP="00FF6F74">
      <w:pPr>
        <w:pStyle w:val="ConsPlusNormal"/>
        <w:ind w:firstLine="709"/>
        <w:jc w:val="both"/>
        <w:rPr>
          <w:sz w:val="24"/>
          <w:szCs w:val="24"/>
        </w:rPr>
      </w:pPr>
      <w:bookmarkStart w:id="2" w:name="Par459"/>
      <w:bookmarkEnd w:id="2"/>
      <w:r w:rsidRPr="00E8622F">
        <w:rPr>
          <w:sz w:val="24"/>
          <w:szCs w:val="24"/>
        </w:rPr>
        <w:t>2</w:t>
      </w:r>
      <w:r w:rsidR="00D72090" w:rsidRPr="00E8622F">
        <w:rPr>
          <w:sz w:val="24"/>
          <w:szCs w:val="24"/>
        </w:rPr>
        <w:t xml:space="preserve">. Предметом рассмотрения проекта </w:t>
      </w:r>
      <w:r w:rsidR="0097420C" w:rsidRPr="00E8622F">
        <w:rPr>
          <w:sz w:val="24"/>
          <w:szCs w:val="24"/>
        </w:rPr>
        <w:t>Решения о районном бюджете</w:t>
      </w:r>
      <w:r w:rsidR="00FF6F74"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 xml:space="preserve">на очередной финансовый год и плановый период являются текстовые статьи проекта </w:t>
      </w:r>
      <w:r w:rsidR="0097420C" w:rsidRPr="00E8622F">
        <w:rPr>
          <w:sz w:val="24"/>
          <w:szCs w:val="24"/>
        </w:rPr>
        <w:t>Решения о районном бюджете</w:t>
      </w:r>
      <w:r w:rsidR="00D72090" w:rsidRPr="00E8622F">
        <w:rPr>
          <w:sz w:val="24"/>
          <w:szCs w:val="24"/>
        </w:rPr>
        <w:t>, а также приложения к нему, устанавливающие: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а) доходы </w:t>
      </w:r>
      <w:r w:rsidR="0097420C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ого бюджета на очередной финансовый год и плановый период по группам, подгруппам, статьям и подстатьям классификации доходов бюджетов Российской Федерации;</w:t>
      </w:r>
    </w:p>
    <w:p w:rsidR="009033B8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б) расходы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 xml:space="preserve">бюджета на очередной финансовый год и плановый период в пределах общего объема расходов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>бюджета</w:t>
      </w:r>
      <w:r w:rsidR="009033B8" w:rsidRPr="00E8622F">
        <w:rPr>
          <w:sz w:val="24"/>
          <w:szCs w:val="24"/>
        </w:rPr>
        <w:t>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по разделам и подразделам бюджетной классификации расходов бюджетов Российской Федерации;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по целевым статьям (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ным программам и не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программным направлениям деятельности), группам и подгруппам видов расходов, разделам, подразделам классификации расходов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>бюджета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по главным распорядителям бюджетных средств, разделам, подразделам, целевым статьям (</w:t>
      </w:r>
      <w:r w:rsidR="0097420C" w:rsidRPr="00E8622F">
        <w:rPr>
          <w:sz w:val="24"/>
          <w:szCs w:val="24"/>
        </w:rPr>
        <w:t xml:space="preserve">муниципальным </w:t>
      </w:r>
      <w:r w:rsidRPr="00E8622F">
        <w:rPr>
          <w:sz w:val="24"/>
          <w:szCs w:val="24"/>
        </w:rPr>
        <w:t>программам и не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программным направлениям деятельности), группам и подгруппам видов расходов классификации расходов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 xml:space="preserve">бюджета (ведомственная структура расходов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>бюджета на очередной финансовый год и плановый период);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в) распределение между местными бюджетами межбюджетных трансфертов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г) </w:t>
      </w:r>
      <w:r w:rsidR="000002D6" w:rsidRPr="00E8622F">
        <w:rPr>
          <w:sz w:val="24"/>
          <w:szCs w:val="24"/>
        </w:rPr>
        <w:t>утратил силу. – Решение Боготольского районного Совета депутатов от 28.10.2021 № 11-90;</w:t>
      </w:r>
    </w:p>
    <w:p w:rsidR="000002D6" w:rsidRPr="00E8622F" w:rsidRDefault="00D72090" w:rsidP="000002D6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д) </w:t>
      </w:r>
      <w:r w:rsidR="000002D6" w:rsidRPr="00E8622F">
        <w:rPr>
          <w:sz w:val="24"/>
          <w:szCs w:val="24"/>
        </w:rPr>
        <w:t>утратил силу. – Решение Боготольского районного Совета депутатов от 28.10.2021 № 11-90;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е) программу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внутренних заимствований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>на очередной финансовый год и плановый период;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ж</w:t>
      </w:r>
      <w:r w:rsidR="00D72090" w:rsidRPr="00E8622F">
        <w:rPr>
          <w:sz w:val="24"/>
          <w:szCs w:val="24"/>
        </w:rPr>
        <w:t xml:space="preserve">) программу </w:t>
      </w:r>
      <w:r w:rsidRPr="00E8622F">
        <w:rPr>
          <w:sz w:val="24"/>
          <w:szCs w:val="24"/>
        </w:rPr>
        <w:t>муниципаль</w:t>
      </w:r>
      <w:r w:rsidR="00D72090" w:rsidRPr="00E8622F">
        <w:rPr>
          <w:sz w:val="24"/>
          <w:szCs w:val="24"/>
        </w:rPr>
        <w:t xml:space="preserve">ных гарантий </w:t>
      </w:r>
      <w:r w:rsidRPr="00E8622F">
        <w:rPr>
          <w:sz w:val="24"/>
          <w:szCs w:val="24"/>
        </w:rPr>
        <w:t xml:space="preserve">Боготольского района </w:t>
      </w:r>
      <w:r w:rsidR="00D72090" w:rsidRPr="00E8622F">
        <w:rPr>
          <w:sz w:val="24"/>
          <w:szCs w:val="24"/>
        </w:rPr>
        <w:t>в валюте Российской Федерации на очередной финансовый год и плановый период;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з</w:t>
      </w:r>
      <w:r w:rsidR="00D72090" w:rsidRPr="00E8622F">
        <w:rPr>
          <w:sz w:val="24"/>
          <w:szCs w:val="24"/>
        </w:rPr>
        <w:t>) перечень строек и объектов на очередной финансовый год и плановый период;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и</w:t>
      </w:r>
      <w:r w:rsidR="00D72090" w:rsidRPr="00E8622F">
        <w:rPr>
          <w:sz w:val="24"/>
          <w:szCs w:val="24"/>
        </w:rPr>
        <w:t xml:space="preserve">) бюджетные ассигнования на предоставление бюджетных инвестиций юридическим лицам, не являющимся </w:t>
      </w:r>
      <w:r w:rsidRPr="00E8622F">
        <w:rPr>
          <w:sz w:val="24"/>
          <w:szCs w:val="24"/>
        </w:rPr>
        <w:t>муниципальн</w:t>
      </w:r>
      <w:r w:rsidR="00D72090" w:rsidRPr="00E8622F">
        <w:rPr>
          <w:sz w:val="24"/>
          <w:szCs w:val="24"/>
        </w:rPr>
        <w:t xml:space="preserve">ыми учреждениями и </w:t>
      </w:r>
      <w:r w:rsidRPr="00E8622F">
        <w:rPr>
          <w:sz w:val="24"/>
          <w:szCs w:val="24"/>
        </w:rPr>
        <w:t>муниципаль</w:t>
      </w:r>
      <w:r w:rsidR="00D72090" w:rsidRPr="00E8622F">
        <w:rPr>
          <w:sz w:val="24"/>
          <w:szCs w:val="24"/>
        </w:rPr>
        <w:t>ными унитарными предприятиями, с указанием юридического лица, объема и цели предоставляемых бюджетных инвестиций;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к</w:t>
      </w:r>
      <w:r w:rsidR="00D72090" w:rsidRPr="00E8622F">
        <w:rPr>
          <w:sz w:val="24"/>
          <w:szCs w:val="24"/>
        </w:rPr>
        <w:t xml:space="preserve">) источники финансирования дефицита </w:t>
      </w:r>
      <w:r w:rsidRPr="00E8622F">
        <w:rPr>
          <w:sz w:val="24"/>
          <w:szCs w:val="24"/>
        </w:rPr>
        <w:t>районного</w:t>
      </w:r>
      <w:r w:rsidR="00FF6F74"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>бюджета на очередной финансовый год и плановый период.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2</w:t>
      </w:r>
      <w:r w:rsidR="000E6B93" w:rsidRPr="00E8622F">
        <w:rPr>
          <w:sz w:val="24"/>
          <w:szCs w:val="24"/>
        </w:rPr>
        <w:t>7</w:t>
      </w:r>
      <w:r w:rsidRPr="00E8622F">
        <w:rPr>
          <w:sz w:val="24"/>
          <w:szCs w:val="24"/>
        </w:rPr>
        <w:t xml:space="preserve">. Порядок подготовки проекта </w:t>
      </w:r>
      <w:r w:rsidR="0097420C" w:rsidRPr="00E8622F">
        <w:rPr>
          <w:sz w:val="24"/>
          <w:szCs w:val="24"/>
        </w:rPr>
        <w:t xml:space="preserve">Решения о районном </w:t>
      </w:r>
      <w:r w:rsidRPr="00E8622F">
        <w:rPr>
          <w:sz w:val="24"/>
          <w:szCs w:val="24"/>
        </w:rPr>
        <w:t>бюджете на очередной финансовый год и плановый период к рассмотрению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</w:t>
      </w:r>
      <w:r w:rsidR="0097420C" w:rsidRPr="00E8622F">
        <w:rPr>
          <w:sz w:val="24"/>
          <w:szCs w:val="24"/>
        </w:rPr>
        <w:t xml:space="preserve">КСО района </w:t>
      </w:r>
      <w:r w:rsidRPr="00E8622F">
        <w:rPr>
          <w:sz w:val="24"/>
          <w:szCs w:val="24"/>
        </w:rPr>
        <w:t xml:space="preserve">в течение </w:t>
      </w:r>
      <w:r w:rsidR="00D86139" w:rsidRPr="00E8622F">
        <w:rPr>
          <w:sz w:val="24"/>
          <w:szCs w:val="24"/>
        </w:rPr>
        <w:t>7</w:t>
      </w:r>
      <w:r w:rsidRPr="00E8622F">
        <w:rPr>
          <w:sz w:val="24"/>
          <w:szCs w:val="24"/>
        </w:rPr>
        <w:t xml:space="preserve"> рабочих дней рассматривает проект</w:t>
      </w:r>
      <w:r w:rsidR="0097420C" w:rsidRPr="00E8622F">
        <w:rPr>
          <w:sz w:val="24"/>
          <w:szCs w:val="24"/>
        </w:rPr>
        <w:t xml:space="preserve"> Решения о районном бюджете</w:t>
      </w:r>
      <w:r w:rsidRPr="00E8622F">
        <w:rPr>
          <w:sz w:val="24"/>
          <w:szCs w:val="24"/>
        </w:rPr>
        <w:t xml:space="preserve"> на очередной финансовый год и плановый период и направляет свое заключение по проекту </w:t>
      </w:r>
      <w:r w:rsidR="0097420C" w:rsidRPr="00E8622F">
        <w:rPr>
          <w:sz w:val="24"/>
          <w:szCs w:val="24"/>
        </w:rPr>
        <w:t xml:space="preserve">Решения о районном бюджете </w:t>
      </w:r>
      <w:r w:rsidRPr="00E8622F">
        <w:rPr>
          <w:sz w:val="24"/>
          <w:szCs w:val="24"/>
        </w:rPr>
        <w:t>на очередной финансовый год и плановый период в</w:t>
      </w:r>
      <w:r w:rsidR="0097420C" w:rsidRPr="00E8622F">
        <w:rPr>
          <w:sz w:val="24"/>
          <w:szCs w:val="24"/>
        </w:rPr>
        <w:t xml:space="preserve"> районный Совет и главе Боготольского района</w:t>
      </w:r>
      <w:r w:rsidRPr="00E8622F">
        <w:rPr>
          <w:sz w:val="24"/>
          <w:szCs w:val="24"/>
        </w:rPr>
        <w:t>.</w:t>
      </w:r>
      <w:r w:rsidR="00FF6F74" w:rsidRPr="00E8622F">
        <w:rPr>
          <w:sz w:val="24"/>
          <w:szCs w:val="24"/>
        </w:rPr>
        <w:t xml:space="preserve"> 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bookmarkStart w:id="3" w:name="Par479"/>
      <w:bookmarkEnd w:id="3"/>
      <w:r w:rsidRPr="00E8622F">
        <w:rPr>
          <w:sz w:val="24"/>
          <w:szCs w:val="24"/>
        </w:rPr>
        <w:t xml:space="preserve">2. </w:t>
      </w:r>
      <w:r w:rsidR="00CA0ADD" w:rsidRPr="00E8622F">
        <w:rPr>
          <w:sz w:val="24"/>
          <w:szCs w:val="24"/>
        </w:rPr>
        <w:t>Постоянные комиссии</w:t>
      </w:r>
      <w:r w:rsidR="00FF6F74" w:rsidRPr="00E8622F">
        <w:rPr>
          <w:sz w:val="24"/>
          <w:szCs w:val="24"/>
        </w:rPr>
        <w:t xml:space="preserve"> </w:t>
      </w:r>
      <w:r w:rsidR="0097420C" w:rsidRPr="00E8622F">
        <w:rPr>
          <w:sz w:val="24"/>
          <w:szCs w:val="24"/>
        </w:rPr>
        <w:t xml:space="preserve">районного Совета </w:t>
      </w:r>
      <w:r w:rsidRPr="00E8622F">
        <w:rPr>
          <w:sz w:val="24"/>
          <w:szCs w:val="24"/>
        </w:rPr>
        <w:t xml:space="preserve">в течение </w:t>
      </w:r>
      <w:r w:rsidR="00D86139" w:rsidRPr="00E8622F">
        <w:rPr>
          <w:sz w:val="24"/>
          <w:szCs w:val="24"/>
        </w:rPr>
        <w:t>5</w:t>
      </w:r>
      <w:r w:rsidRPr="00E8622F">
        <w:rPr>
          <w:sz w:val="24"/>
          <w:szCs w:val="24"/>
        </w:rPr>
        <w:t xml:space="preserve"> рабочих дней рассматрива</w:t>
      </w:r>
      <w:r w:rsidR="00CA0ADD" w:rsidRPr="00E8622F">
        <w:rPr>
          <w:sz w:val="24"/>
          <w:szCs w:val="24"/>
        </w:rPr>
        <w:t>ю</w:t>
      </w:r>
      <w:r w:rsidRPr="00E8622F">
        <w:rPr>
          <w:sz w:val="24"/>
          <w:szCs w:val="24"/>
        </w:rPr>
        <w:t xml:space="preserve">т проект </w:t>
      </w:r>
      <w:r w:rsidR="0097420C" w:rsidRPr="00E8622F">
        <w:rPr>
          <w:sz w:val="24"/>
          <w:szCs w:val="24"/>
        </w:rPr>
        <w:t xml:space="preserve">Решения о районном бюджете </w:t>
      </w:r>
      <w:r w:rsidRPr="00E8622F">
        <w:rPr>
          <w:sz w:val="24"/>
          <w:szCs w:val="24"/>
        </w:rPr>
        <w:t>на очередной финансовый год и плановый период, готов</w:t>
      </w:r>
      <w:r w:rsidR="00CA0ADD" w:rsidRPr="00E8622F">
        <w:rPr>
          <w:sz w:val="24"/>
          <w:szCs w:val="24"/>
        </w:rPr>
        <w:t>я</w:t>
      </w:r>
      <w:r w:rsidRPr="00E8622F">
        <w:rPr>
          <w:sz w:val="24"/>
          <w:szCs w:val="24"/>
        </w:rPr>
        <w:t xml:space="preserve">т и направляют </w:t>
      </w:r>
      <w:r w:rsidR="00CA0ADD" w:rsidRPr="00E8622F">
        <w:rPr>
          <w:sz w:val="24"/>
          <w:szCs w:val="24"/>
        </w:rPr>
        <w:t>в комиссию по бюджету</w:t>
      </w:r>
      <w:r w:rsidR="000E6B93" w:rsidRPr="00E8622F">
        <w:rPr>
          <w:sz w:val="24"/>
          <w:szCs w:val="24"/>
        </w:rPr>
        <w:t xml:space="preserve"> и финансовым вопросам</w:t>
      </w:r>
      <w:r w:rsidR="00CA0ADD" w:rsidRPr="00E8622F">
        <w:rPr>
          <w:sz w:val="24"/>
          <w:szCs w:val="24"/>
        </w:rPr>
        <w:t xml:space="preserve"> (далее комиссия</w:t>
      </w:r>
      <w:r w:rsidR="00D86139" w:rsidRPr="00E8622F">
        <w:rPr>
          <w:sz w:val="24"/>
          <w:szCs w:val="24"/>
        </w:rPr>
        <w:t>)</w:t>
      </w:r>
      <w:r w:rsidR="00CA0ADD" w:rsidRPr="00E8622F">
        <w:rPr>
          <w:sz w:val="24"/>
          <w:szCs w:val="24"/>
        </w:rPr>
        <w:t xml:space="preserve"> </w:t>
      </w:r>
      <w:r w:rsidR="00D86139" w:rsidRPr="00E8622F">
        <w:rPr>
          <w:sz w:val="24"/>
          <w:szCs w:val="24"/>
        </w:rPr>
        <w:t xml:space="preserve">заключения </w:t>
      </w:r>
      <w:r w:rsidRPr="00E8622F">
        <w:rPr>
          <w:sz w:val="24"/>
          <w:szCs w:val="24"/>
        </w:rPr>
        <w:t>и предложения о принятии или об отклонении представленного проекта</w:t>
      </w:r>
      <w:r w:rsidR="00CA0ADD" w:rsidRPr="00E8622F">
        <w:rPr>
          <w:sz w:val="24"/>
          <w:szCs w:val="24"/>
        </w:rPr>
        <w:t xml:space="preserve"> Решения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 тот же срок в </w:t>
      </w:r>
      <w:r w:rsidR="0097420C" w:rsidRPr="00E8622F">
        <w:rPr>
          <w:sz w:val="24"/>
          <w:szCs w:val="24"/>
        </w:rPr>
        <w:t xml:space="preserve">комиссии </w:t>
      </w:r>
      <w:r w:rsidRPr="00E8622F">
        <w:rPr>
          <w:sz w:val="24"/>
          <w:szCs w:val="24"/>
        </w:rPr>
        <w:t>субъекты права законодательной инициативы вправе направить свои поправки</w:t>
      </w:r>
      <w:r w:rsidR="009033B8"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Предложения коми</w:t>
      </w:r>
      <w:r w:rsidR="0097420C" w:rsidRPr="00E8622F">
        <w:rPr>
          <w:sz w:val="24"/>
          <w:szCs w:val="24"/>
        </w:rPr>
        <w:t>ссий</w:t>
      </w:r>
      <w:r w:rsidRPr="00E8622F">
        <w:rPr>
          <w:sz w:val="24"/>
          <w:szCs w:val="24"/>
        </w:rPr>
        <w:t xml:space="preserve"> </w:t>
      </w:r>
      <w:r w:rsidR="0097420C" w:rsidRPr="00E8622F">
        <w:rPr>
          <w:sz w:val="24"/>
          <w:szCs w:val="24"/>
        </w:rPr>
        <w:t>районного Совета</w:t>
      </w:r>
      <w:r w:rsidRPr="00E8622F">
        <w:rPr>
          <w:sz w:val="24"/>
          <w:szCs w:val="24"/>
        </w:rPr>
        <w:t>, поправки депутатов</w:t>
      </w:r>
      <w:r w:rsidR="0097420C" w:rsidRPr="00E8622F">
        <w:rPr>
          <w:sz w:val="24"/>
          <w:szCs w:val="24"/>
        </w:rPr>
        <w:t xml:space="preserve"> районного Совета</w:t>
      </w:r>
      <w:r w:rsidRPr="00E8622F">
        <w:rPr>
          <w:sz w:val="24"/>
          <w:szCs w:val="24"/>
        </w:rPr>
        <w:t>, иных субъектов права законодательной инициативы по увеличению расходов (уменьшению доходов)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должны содержать расчеты и обоснования, а также предложения по источникам их финансирования.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 Коми</w:t>
      </w:r>
      <w:r w:rsidR="0097420C" w:rsidRPr="00E8622F">
        <w:rPr>
          <w:sz w:val="24"/>
          <w:szCs w:val="24"/>
        </w:rPr>
        <w:t>ссия</w:t>
      </w:r>
      <w:r w:rsidRPr="00E8622F">
        <w:rPr>
          <w:sz w:val="24"/>
          <w:szCs w:val="24"/>
        </w:rPr>
        <w:t xml:space="preserve"> рассматривает предложения, поправки субъектов права законодательной инициативы и готовит решение, содержащее рекомендации по поступившим предложениям и поправкам.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2</w:t>
      </w:r>
      <w:r w:rsidR="000E6B93" w:rsidRPr="00E8622F">
        <w:rPr>
          <w:sz w:val="24"/>
          <w:szCs w:val="24"/>
        </w:rPr>
        <w:t>8</w:t>
      </w:r>
      <w:r w:rsidRPr="00E8622F">
        <w:rPr>
          <w:sz w:val="24"/>
          <w:szCs w:val="24"/>
        </w:rPr>
        <w:t xml:space="preserve">. Порядок рассмотрения проекта </w:t>
      </w:r>
      <w:r w:rsidR="0097420C" w:rsidRPr="00E8622F">
        <w:rPr>
          <w:sz w:val="24"/>
          <w:szCs w:val="24"/>
        </w:rPr>
        <w:t>Решения о районном бюджете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на очередной финансовый год и плановый период </w:t>
      </w:r>
    </w:p>
    <w:p w:rsidR="009033B8" w:rsidRPr="00E8622F" w:rsidRDefault="009033B8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1. Рассмотрение проекта решения о районном бюджете может проводиться как на одном, так и на нескольких заседаниях районного Совета депутатов.</w:t>
      </w:r>
    </w:p>
    <w:p w:rsidR="009033B8" w:rsidRPr="00E8622F" w:rsidRDefault="009033B8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2. Районный Совет депутатов приступает к рассмотрению районного бюджета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на очередной финансовый год и плановый период не позднее 25 декабря текущего года.</w:t>
      </w:r>
    </w:p>
    <w:p w:rsidR="00D72090" w:rsidRPr="00E8622F" w:rsidRDefault="00091B84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</w:t>
      </w:r>
      <w:r w:rsidR="00D72090" w:rsidRPr="00E8622F">
        <w:rPr>
          <w:sz w:val="24"/>
          <w:szCs w:val="24"/>
        </w:rPr>
        <w:t xml:space="preserve">. Обсуждение проекта </w:t>
      </w:r>
      <w:r w:rsidR="0097420C" w:rsidRPr="00E8622F">
        <w:rPr>
          <w:sz w:val="24"/>
          <w:szCs w:val="24"/>
        </w:rPr>
        <w:t>Решения о районном бюджете</w:t>
      </w:r>
      <w:r w:rsidR="00FF6F74"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 xml:space="preserve">на очередной финансовый год и плановый период в первом чтении начинается с доклада </w:t>
      </w:r>
      <w:r w:rsidR="0097420C" w:rsidRPr="00E8622F">
        <w:rPr>
          <w:sz w:val="24"/>
          <w:szCs w:val="24"/>
        </w:rPr>
        <w:t xml:space="preserve">главы района </w:t>
      </w:r>
      <w:r w:rsidR="00D72090" w:rsidRPr="00E8622F">
        <w:rPr>
          <w:sz w:val="24"/>
          <w:szCs w:val="24"/>
        </w:rPr>
        <w:t xml:space="preserve">либо, по его распоряжению, </w:t>
      </w:r>
      <w:r w:rsidR="0097420C" w:rsidRPr="00E8622F">
        <w:rPr>
          <w:sz w:val="24"/>
          <w:szCs w:val="24"/>
        </w:rPr>
        <w:t xml:space="preserve">заместителя главы района по финансово-экономическим вопросам или </w:t>
      </w:r>
      <w:r w:rsidR="00D72090" w:rsidRPr="00E8622F">
        <w:rPr>
          <w:sz w:val="24"/>
          <w:szCs w:val="24"/>
        </w:rPr>
        <w:t xml:space="preserve">руководителя финансового </w:t>
      </w:r>
      <w:r w:rsidR="0097420C" w:rsidRPr="00E8622F">
        <w:rPr>
          <w:sz w:val="24"/>
          <w:szCs w:val="24"/>
        </w:rPr>
        <w:t>управления</w:t>
      </w:r>
      <w:r w:rsidR="00D72090" w:rsidRPr="00E8622F">
        <w:rPr>
          <w:sz w:val="24"/>
          <w:szCs w:val="24"/>
        </w:rPr>
        <w:t xml:space="preserve"> и содоклада председателя коми</w:t>
      </w:r>
      <w:r w:rsidR="0097420C" w:rsidRPr="00E8622F">
        <w:rPr>
          <w:sz w:val="24"/>
          <w:szCs w:val="24"/>
        </w:rPr>
        <w:t>ссии</w:t>
      </w:r>
      <w:r w:rsidR="00D72090" w:rsidRPr="00E8622F">
        <w:rPr>
          <w:sz w:val="24"/>
          <w:szCs w:val="24"/>
        </w:rPr>
        <w:t>.</w:t>
      </w:r>
    </w:p>
    <w:p w:rsidR="00091B84" w:rsidRPr="00E8622F" w:rsidRDefault="00091B84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По итогам рассмотрения ставится на голосование вопрос о принятии проекта решения о районном бюджете за основу. На голосование о принятии проекта районного бюджета за основу ставится проект решения о районном бюджете и поправки, внесенные руководителем финансового </w:t>
      </w:r>
      <w:r w:rsidR="00F00AAC" w:rsidRPr="00E8622F">
        <w:rPr>
          <w:sz w:val="24"/>
          <w:szCs w:val="24"/>
        </w:rPr>
        <w:t xml:space="preserve">управления </w:t>
      </w:r>
      <w:r w:rsidRPr="00E8622F">
        <w:rPr>
          <w:sz w:val="24"/>
          <w:szCs w:val="24"/>
        </w:rPr>
        <w:t>и (или) согласованные с ним.</w:t>
      </w:r>
    </w:p>
    <w:p w:rsidR="00091B84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Принятие проекта решения о </w:t>
      </w:r>
      <w:r w:rsidR="00F00AAC" w:rsidRPr="00E8622F">
        <w:rPr>
          <w:rFonts w:ascii="Arial" w:hAnsi="Arial" w:cs="Arial"/>
          <w:sz w:val="24"/>
          <w:szCs w:val="24"/>
        </w:rPr>
        <w:t xml:space="preserve">районном </w:t>
      </w:r>
      <w:r w:rsidRPr="00E8622F">
        <w:rPr>
          <w:rFonts w:ascii="Arial" w:hAnsi="Arial" w:cs="Arial"/>
          <w:sz w:val="24"/>
          <w:szCs w:val="24"/>
        </w:rPr>
        <w:t xml:space="preserve">бюджете за основу означает утверждение его следующих основных характеристик: общего объема доходов </w:t>
      </w:r>
      <w:r w:rsidR="00F00AAC" w:rsidRPr="00E8622F">
        <w:rPr>
          <w:rFonts w:ascii="Arial" w:hAnsi="Arial" w:cs="Arial"/>
          <w:sz w:val="24"/>
          <w:szCs w:val="24"/>
        </w:rPr>
        <w:t xml:space="preserve">районного </w:t>
      </w:r>
      <w:r w:rsidRPr="00E8622F">
        <w:rPr>
          <w:rFonts w:ascii="Arial" w:hAnsi="Arial" w:cs="Arial"/>
          <w:sz w:val="24"/>
          <w:szCs w:val="24"/>
        </w:rPr>
        <w:t xml:space="preserve">бюджета; общего объема расходов </w:t>
      </w:r>
      <w:r w:rsidR="00F00AAC" w:rsidRPr="00E8622F">
        <w:rPr>
          <w:rFonts w:ascii="Arial" w:hAnsi="Arial" w:cs="Arial"/>
          <w:sz w:val="24"/>
          <w:szCs w:val="24"/>
        </w:rPr>
        <w:t xml:space="preserve">районного </w:t>
      </w:r>
      <w:r w:rsidRPr="00E8622F">
        <w:rPr>
          <w:rFonts w:ascii="Arial" w:hAnsi="Arial" w:cs="Arial"/>
          <w:sz w:val="24"/>
          <w:szCs w:val="24"/>
        </w:rPr>
        <w:t xml:space="preserve">бюджета; дефицита </w:t>
      </w:r>
      <w:r w:rsidR="00F00AAC" w:rsidRPr="00E8622F">
        <w:rPr>
          <w:rFonts w:ascii="Arial" w:hAnsi="Arial" w:cs="Arial"/>
          <w:sz w:val="24"/>
          <w:szCs w:val="24"/>
        </w:rPr>
        <w:t xml:space="preserve">районного </w:t>
      </w:r>
      <w:r w:rsidRPr="00E8622F">
        <w:rPr>
          <w:rFonts w:ascii="Arial" w:hAnsi="Arial" w:cs="Arial"/>
          <w:sz w:val="24"/>
          <w:szCs w:val="24"/>
        </w:rPr>
        <w:t>бюджета.</w:t>
      </w:r>
    </w:p>
    <w:p w:rsidR="00091B84" w:rsidRPr="00E8622F" w:rsidRDefault="00525A33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Принятый за основу проект решения районного</w:t>
      </w:r>
      <w:r w:rsidR="00091B84" w:rsidRPr="00E8622F">
        <w:rPr>
          <w:rFonts w:ascii="Arial" w:hAnsi="Arial" w:cs="Arial"/>
          <w:sz w:val="24"/>
          <w:szCs w:val="24"/>
        </w:rPr>
        <w:t xml:space="preserve"> бюджет</w:t>
      </w:r>
      <w:r w:rsidRPr="00E8622F">
        <w:rPr>
          <w:rFonts w:ascii="Arial" w:hAnsi="Arial" w:cs="Arial"/>
          <w:sz w:val="24"/>
          <w:szCs w:val="24"/>
        </w:rPr>
        <w:t>а</w:t>
      </w:r>
      <w:r w:rsidR="00091B84" w:rsidRPr="00E8622F">
        <w:rPr>
          <w:rFonts w:ascii="Arial" w:hAnsi="Arial" w:cs="Arial"/>
          <w:sz w:val="24"/>
          <w:szCs w:val="24"/>
        </w:rPr>
        <w:t xml:space="preserve"> может дорабатываться путем внесения поправок. Поправки к проекту решения о бюджете, принятому за основу, могут вноситься депутатами</w:t>
      </w:r>
      <w:r w:rsidRPr="00E8622F">
        <w:rPr>
          <w:rFonts w:ascii="Arial" w:hAnsi="Arial" w:cs="Arial"/>
          <w:sz w:val="24"/>
          <w:szCs w:val="24"/>
        </w:rPr>
        <w:t xml:space="preserve">, </w:t>
      </w:r>
      <w:r w:rsidR="00091B84" w:rsidRPr="00E8622F">
        <w:rPr>
          <w:rFonts w:ascii="Arial" w:hAnsi="Arial" w:cs="Arial"/>
          <w:sz w:val="24"/>
          <w:szCs w:val="24"/>
        </w:rPr>
        <w:t>Главой</w:t>
      </w:r>
      <w:r w:rsidRPr="00E862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22F">
        <w:rPr>
          <w:rFonts w:ascii="Arial" w:hAnsi="Arial" w:cs="Arial"/>
          <w:sz w:val="24"/>
          <w:szCs w:val="24"/>
        </w:rPr>
        <w:t>рвйона</w:t>
      </w:r>
      <w:proofErr w:type="spellEnd"/>
      <w:r w:rsidR="00091B84" w:rsidRPr="00E8622F">
        <w:rPr>
          <w:rFonts w:ascii="Arial" w:hAnsi="Arial" w:cs="Arial"/>
          <w:sz w:val="24"/>
          <w:szCs w:val="24"/>
        </w:rPr>
        <w:t xml:space="preserve">. При внесении и рассмотрении поправок не могут быть изменены основные характеристики </w:t>
      </w:r>
      <w:r w:rsidRPr="00E8622F">
        <w:rPr>
          <w:rFonts w:ascii="Arial" w:hAnsi="Arial" w:cs="Arial"/>
          <w:sz w:val="24"/>
          <w:szCs w:val="24"/>
        </w:rPr>
        <w:t xml:space="preserve">районного </w:t>
      </w:r>
      <w:r w:rsidR="00091B84" w:rsidRPr="00E8622F">
        <w:rPr>
          <w:rFonts w:ascii="Arial" w:hAnsi="Arial" w:cs="Arial"/>
          <w:sz w:val="24"/>
          <w:szCs w:val="24"/>
        </w:rPr>
        <w:t>бюджета. При внесении поправок в расходную часть бюджета авторами указываются источники их финансирования.</w:t>
      </w:r>
    </w:p>
    <w:p w:rsidR="00091B84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lastRenderedPageBreak/>
        <w:t xml:space="preserve">В случае принятия проекта решения о </w:t>
      </w:r>
      <w:r w:rsidR="00525A33" w:rsidRPr="00E8622F">
        <w:rPr>
          <w:rFonts w:ascii="Arial" w:hAnsi="Arial" w:cs="Arial"/>
          <w:sz w:val="24"/>
          <w:szCs w:val="24"/>
        </w:rPr>
        <w:t xml:space="preserve">районном </w:t>
      </w:r>
      <w:r w:rsidRPr="00E8622F">
        <w:rPr>
          <w:rFonts w:ascii="Arial" w:hAnsi="Arial" w:cs="Arial"/>
          <w:sz w:val="24"/>
          <w:szCs w:val="24"/>
        </w:rPr>
        <w:t>бюджете за основу и отсутствия поправок председательствующий ставит на голосование вопрос о принятии проекта решения о</w:t>
      </w:r>
      <w:r w:rsidR="00525A33" w:rsidRPr="00E8622F">
        <w:rPr>
          <w:rFonts w:ascii="Arial" w:hAnsi="Arial" w:cs="Arial"/>
          <w:sz w:val="24"/>
          <w:szCs w:val="24"/>
        </w:rPr>
        <w:t xml:space="preserve"> районном </w:t>
      </w:r>
      <w:r w:rsidRPr="00E8622F">
        <w:rPr>
          <w:rFonts w:ascii="Arial" w:hAnsi="Arial" w:cs="Arial"/>
          <w:sz w:val="24"/>
          <w:szCs w:val="24"/>
        </w:rPr>
        <w:t>бюджете в целом.</w:t>
      </w:r>
    </w:p>
    <w:p w:rsidR="00525A33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6. В случае непринятия проекта решения о </w:t>
      </w:r>
      <w:r w:rsidR="00525A33" w:rsidRPr="00E8622F">
        <w:rPr>
          <w:rFonts w:ascii="Arial" w:hAnsi="Arial" w:cs="Arial"/>
          <w:sz w:val="24"/>
          <w:szCs w:val="24"/>
        </w:rPr>
        <w:t xml:space="preserve">районном </w:t>
      </w:r>
      <w:r w:rsidRPr="00E8622F">
        <w:rPr>
          <w:rFonts w:ascii="Arial" w:hAnsi="Arial" w:cs="Arial"/>
          <w:sz w:val="24"/>
          <w:szCs w:val="24"/>
        </w:rPr>
        <w:t>бюджете</w:t>
      </w:r>
      <w:r w:rsidR="00525A33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 xml:space="preserve">за основу </w:t>
      </w:r>
      <w:r w:rsidR="00525A33" w:rsidRPr="00E8622F">
        <w:rPr>
          <w:rFonts w:ascii="Arial" w:hAnsi="Arial" w:cs="Arial"/>
          <w:sz w:val="24"/>
          <w:szCs w:val="24"/>
        </w:rPr>
        <w:t xml:space="preserve">районный </w:t>
      </w:r>
      <w:r w:rsidRPr="00E8622F">
        <w:rPr>
          <w:rFonts w:ascii="Arial" w:hAnsi="Arial" w:cs="Arial"/>
          <w:sz w:val="24"/>
          <w:szCs w:val="24"/>
        </w:rPr>
        <w:t xml:space="preserve">Совет направляет его в согласительную комиссию, </w:t>
      </w:r>
      <w:r w:rsidR="00525A33" w:rsidRPr="00E8622F">
        <w:rPr>
          <w:rFonts w:ascii="Arial" w:hAnsi="Arial" w:cs="Arial"/>
          <w:sz w:val="24"/>
          <w:szCs w:val="24"/>
        </w:rPr>
        <w:t>создаваемую из числа депутатов районного Совета и представителей, уполномоченных Главой Боготольского района на паритетных началах.</w:t>
      </w:r>
    </w:p>
    <w:p w:rsidR="00F648A6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Согласительная комиссия в срок до трех рабочих дней вырабатывает согласованные поправки к проекту решения о </w:t>
      </w:r>
      <w:r w:rsidR="00525A33" w:rsidRPr="00E8622F">
        <w:rPr>
          <w:rFonts w:ascii="Arial" w:hAnsi="Arial" w:cs="Arial"/>
          <w:sz w:val="24"/>
          <w:szCs w:val="24"/>
        </w:rPr>
        <w:t xml:space="preserve">районном </w:t>
      </w:r>
      <w:r w:rsidRPr="00E8622F">
        <w:rPr>
          <w:rFonts w:ascii="Arial" w:hAnsi="Arial" w:cs="Arial"/>
          <w:sz w:val="24"/>
          <w:szCs w:val="24"/>
        </w:rPr>
        <w:t xml:space="preserve">бюджете. </w:t>
      </w:r>
    </w:p>
    <w:p w:rsidR="00091B84" w:rsidRPr="00E8622F" w:rsidRDefault="00F648A6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Решение согласительной комиссии принимается раздельным голосованием членов согласительной комиссии от районного Совета и представителей, уполномоченных Главой Боготольского района (далее - стороны).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Решение считается согласованным, если его поддержали обе стороны.</w:t>
      </w:r>
      <w:r w:rsidR="00091B84" w:rsidRPr="00E8622F">
        <w:rPr>
          <w:sz w:val="24"/>
          <w:szCs w:val="24"/>
        </w:rPr>
        <w:t xml:space="preserve"> Поправки, по которым стороны не смогли выработать согласованного решения, вносятся на рассмотрение </w:t>
      </w:r>
      <w:r w:rsidRPr="00E8622F">
        <w:rPr>
          <w:sz w:val="24"/>
          <w:szCs w:val="24"/>
        </w:rPr>
        <w:t>районного</w:t>
      </w:r>
      <w:r w:rsidR="00091B84" w:rsidRPr="00E8622F">
        <w:rPr>
          <w:sz w:val="24"/>
          <w:szCs w:val="24"/>
        </w:rPr>
        <w:t xml:space="preserve"> Совета</w:t>
      </w:r>
      <w:r w:rsidRPr="00E8622F">
        <w:rPr>
          <w:sz w:val="24"/>
          <w:szCs w:val="24"/>
        </w:rPr>
        <w:t xml:space="preserve"> депутатов</w:t>
      </w:r>
      <w:r w:rsidR="00091B84" w:rsidRPr="00E8622F">
        <w:rPr>
          <w:sz w:val="24"/>
          <w:szCs w:val="24"/>
        </w:rPr>
        <w:t>.</w:t>
      </w:r>
    </w:p>
    <w:p w:rsidR="00091B84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7. На заседании </w:t>
      </w:r>
      <w:r w:rsidR="00F648A6" w:rsidRPr="00E8622F">
        <w:rPr>
          <w:rFonts w:ascii="Arial" w:hAnsi="Arial" w:cs="Arial"/>
          <w:sz w:val="24"/>
          <w:szCs w:val="24"/>
        </w:rPr>
        <w:t>районного</w:t>
      </w:r>
      <w:r w:rsidRPr="00E8622F">
        <w:rPr>
          <w:rFonts w:ascii="Arial" w:hAnsi="Arial" w:cs="Arial"/>
          <w:sz w:val="24"/>
          <w:szCs w:val="24"/>
        </w:rPr>
        <w:t xml:space="preserve"> Совета стороны приводят свои аргументы по несогласованным поправкам. При этом на голосование ставятся только те предложения, на которые отсутствуют возражения Главы </w:t>
      </w:r>
      <w:r w:rsidR="00F648A6" w:rsidRPr="00E8622F">
        <w:rPr>
          <w:rFonts w:ascii="Arial" w:hAnsi="Arial" w:cs="Arial"/>
          <w:sz w:val="24"/>
          <w:szCs w:val="24"/>
        </w:rPr>
        <w:t>района</w:t>
      </w:r>
      <w:r w:rsidRPr="00E8622F">
        <w:rPr>
          <w:rFonts w:ascii="Arial" w:hAnsi="Arial" w:cs="Arial"/>
          <w:sz w:val="24"/>
          <w:szCs w:val="24"/>
        </w:rPr>
        <w:t>.</w:t>
      </w:r>
    </w:p>
    <w:p w:rsidR="00091B84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8. В случае если при голосовании по проекту решения о </w:t>
      </w:r>
      <w:r w:rsidR="00F648A6" w:rsidRPr="00E8622F">
        <w:rPr>
          <w:rFonts w:ascii="Arial" w:hAnsi="Arial" w:cs="Arial"/>
          <w:sz w:val="24"/>
          <w:szCs w:val="24"/>
        </w:rPr>
        <w:t>районном бюд</w:t>
      </w:r>
      <w:r w:rsidRPr="00E8622F">
        <w:rPr>
          <w:rFonts w:ascii="Arial" w:hAnsi="Arial" w:cs="Arial"/>
          <w:sz w:val="24"/>
          <w:szCs w:val="24"/>
        </w:rPr>
        <w:t>жете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 xml:space="preserve">он не принимается за основу, </w:t>
      </w:r>
      <w:r w:rsidR="00F648A6" w:rsidRPr="00E8622F">
        <w:rPr>
          <w:rFonts w:ascii="Arial" w:hAnsi="Arial" w:cs="Arial"/>
          <w:sz w:val="24"/>
          <w:szCs w:val="24"/>
        </w:rPr>
        <w:t>районный</w:t>
      </w:r>
      <w:r w:rsidRPr="00E8622F">
        <w:rPr>
          <w:rFonts w:ascii="Arial" w:hAnsi="Arial" w:cs="Arial"/>
          <w:sz w:val="24"/>
          <w:szCs w:val="24"/>
        </w:rPr>
        <w:t xml:space="preserve"> Совет вновь направляет его в согласительную комиссию, при этом стороны вправе изменить состав своих представителей в согласительной комиссии.</w:t>
      </w:r>
    </w:p>
    <w:p w:rsidR="00091B84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Повторное рассмотрение проекта решения о </w:t>
      </w:r>
      <w:r w:rsidR="00F648A6" w:rsidRPr="00E8622F">
        <w:rPr>
          <w:rFonts w:ascii="Arial" w:hAnsi="Arial" w:cs="Arial"/>
          <w:sz w:val="24"/>
          <w:szCs w:val="24"/>
        </w:rPr>
        <w:t xml:space="preserve">районном </w:t>
      </w:r>
      <w:r w:rsidRPr="00E8622F">
        <w:rPr>
          <w:rFonts w:ascii="Arial" w:hAnsi="Arial" w:cs="Arial"/>
          <w:sz w:val="24"/>
          <w:szCs w:val="24"/>
        </w:rPr>
        <w:t>бюджете</w:t>
      </w:r>
      <w:r w:rsidR="00F648A6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 xml:space="preserve">в согласительной комиссии и на заседании </w:t>
      </w:r>
      <w:r w:rsidR="00F648A6" w:rsidRPr="00E8622F">
        <w:rPr>
          <w:rFonts w:ascii="Arial" w:hAnsi="Arial" w:cs="Arial"/>
          <w:sz w:val="24"/>
          <w:szCs w:val="24"/>
        </w:rPr>
        <w:t xml:space="preserve">районного </w:t>
      </w:r>
      <w:r w:rsidRPr="00E8622F">
        <w:rPr>
          <w:rFonts w:ascii="Arial" w:hAnsi="Arial" w:cs="Arial"/>
          <w:sz w:val="24"/>
          <w:szCs w:val="24"/>
        </w:rPr>
        <w:t>Совета</w:t>
      </w:r>
      <w:r w:rsidR="00F648A6" w:rsidRPr="00E8622F">
        <w:rPr>
          <w:rFonts w:ascii="Arial" w:hAnsi="Arial" w:cs="Arial"/>
          <w:sz w:val="24"/>
          <w:szCs w:val="24"/>
        </w:rPr>
        <w:t xml:space="preserve"> депутатов</w:t>
      </w:r>
      <w:r w:rsidRPr="00E8622F">
        <w:rPr>
          <w:rFonts w:ascii="Arial" w:hAnsi="Arial" w:cs="Arial"/>
          <w:sz w:val="24"/>
          <w:szCs w:val="24"/>
        </w:rPr>
        <w:t xml:space="preserve"> производится в порядке, установленном настоящей статьей.</w:t>
      </w:r>
    </w:p>
    <w:p w:rsidR="00091B84" w:rsidRPr="00E8622F" w:rsidRDefault="00091B84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9. Принятое </w:t>
      </w:r>
      <w:r w:rsidR="00F648A6" w:rsidRPr="00E8622F">
        <w:rPr>
          <w:rFonts w:ascii="Arial" w:hAnsi="Arial" w:cs="Arial"/>
          <w:sz w:val="24"/>
          <w:szCs w:val="24"/>
        </w:rPr>
        <w:t xml:space="preserve">районным </w:t>
      </w:r>
      <w:r w:rsidRPr="00E8622F">
        <w:rPr>
          <w:rFonts w:ascii="Arial" w:hAnsi="Arial" w:cs="Arial"/>
          <w:sz w:val="24"/>
          <w:szCs w:val="24"/>
        </w:rPr>
        <w:t xml:space="preserve">Советом решение о </w:t>
      </w:r>
      <w:r w:rsidR="00F648A6" w:rsidRPr="00E8622F">
        <w:rPr>
          <w:rFonts w:ascii="Arial" w:hAnsi="Arial" w:cs="Arial"/>
          <w:sz w:val="24"/>
          <w:szCs w:val="24"/>
        </w:rPr>
        <w:t xml:space="preserve">районном бюджете </w:t>
      </w:r>
      <w:r w:rsidRPr="00E8622F">
        <w:rPr>
          <w:rFonts w:ascii="Arial" w:hAnsi="Arial" w:cs="Arial"/>
          <w:sz w:val="24"/>
          <w:szCs w:val="24"/>
        </w:rPr>
        <w:t>в установленном поряд</w:t>
      </w:r>
      <w:r w:rsidR="00F648A6" w:rsidRPr="00E8622F">
        <w:rPr>
          <w:rFonts w:ascii="Arial" w:hAnsi="Arial" w:cs="Arial"/>
          <w:sz w:val="24"/>
          <w:szCs w:val="24"/>
        </w:rPr>
        <w:t xml:space="preserve">ке подписывается Председателем районного </w:t>
      </w:r>
      <w:r w:rsidRPr="00E8622F">
        <w:rPr>
          <w:rFonts w:ascii="Arial" w:hAnsi="Arial" w:cs="Arial"/>
          <w:sz w:val="24"/>
          <w:szCs w:val="24"/>
        </w:rPr>
        <w:t>Совета</w:t>
      </w:r>
      <w:r w:rsidR="00F648A6" w:rsidRPr="00E8622F">
        <w:rPr>
          <w:rFonts w:ascii="Arial" w:hAnsi="Arial" w:cs="Arial"/>
          <w:sz w:val="24"/>
          <w:szCs w:val="24"/>
        </w:rPr>
        <w:t xml:space="preserve"> депутатов</w:t>
      </w:r>
      <w:r w:rsidR="003140EF" w:rsidRPr="00E8622F">
        <w:rPr>
          <w:rFonts w:ascii="Arial" w:hAnsi="Arial" w:cs="Arial"/>
          <w:sz w:val="24"/>
          <w:szCs w:val="24"/>
        </w:rPr>
        <w:t>, затем</w:t>
      </w:r>
      <w:r w:rsidR="00F648A6" w:rsidRPr="00E8622F">
        <w:rPr>
          <w:rFonts w:ascii="Arial" w:hAnsi="Arial" w:cs="Arial"/>
          <w:sz w:val="24"/>
          <w:szCs w:val="24"/>
        </w:rPr>
        <w:t xml:space="preserve"> направляется Г</w:t>
      </w:r>
      <w:r w:rsidRPr="00E8622F">
        <w:rPr>
          <w:rFonts w:ascii="Arial" w:hAnsi="Arial" w:cs="Arial"/>
          <w:sz w:val="24"/>
          <w:szCs w:val="24"/>
        </w:rPr>
        <w:t>лав</w:t>
      </w:r>
      <w:r w:rsidR="00F648A6" w:rsidRPr="00E8622F">
        <w:rPr>
          <w:rFonts w:ascii="Arial" w:hAnsi="Arial" w:cs="Arial"/>
          <w:sz w:val="24"/>
          <w:szCs w:val="24"/>
        </w:rPr>
        <w:t>е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F648A6" w:rsidRPr="00E8622F">
        <w:rPr>
          <w:rFonts w:ascii="Arial" w:hAnsi="Arial" w:cs="Arial"/>
          <w:sz w:val="24"/>
          <w:szCs w:val="24"/>
        </w:rPr>
        <w:t>района для подписания</w:t>
      </w:r>
      <w:r w:rsidR="003140EF" w:rsidRPr="00E8622F">
        <w:rPr>
          <w:rFonts w:ascii="Arial" w:hAnsi="Arial" w:cs="Arial"/>
          <w:sz w:val="24"/>
          <w:szCs w:val="24"/>
        </w:rPr>
        <w:t xml:space="preserve"> и</w:t>
      </w:r>
      <w:r w:rsidRPr="00E8622F">
        <w:rPr>
          <w:rFonts w:ascii="Arial" w:hAnsi="Arial" w:cs="Arial"/>
          <w:sz w:val="24"/>
          <w:szCs w:val="24"/>
        </w:rPr>
        <w:t xml:space="preserve"> </w:t>
      </w:r>
      <w:r w:rsidR="00F648A6" w:rsidRPr="00E8622F">
        <w:rPr>
          <w:rFonts w:ascii="Arial" w:hAnsi="Arial" w:cs="Arial"/>
          <w:sz w:val="24"/>
          <w:szCs w:val="24"/>
        </w:rPr>
        <w:t>официального</w:t>
      </w:r>
      <w:r w:rsidRPr="00E8622F">
        <w:rPr>
          <w:rFonts w:ascii="Arial" w:hAnsi="Arial" w:cs="Arial"/>
          <w:sz w:val="24"/>
          <w:szCs w:val="24"/>
        </w:rPr>
        <w:t xml:space="preserve"> опубликовани</w:t>
      </w:r>
      <w:r w:rsidR="00F648A6" w:rsidRPr="00E8622F">
        <w:rPr>
          <w:rFonts w:ascii="Arial" w:hAnsi="Arial" w:cs="Arial"/>
          <w:sz w:val="24"/>
          <w:szCs w:val="24"/>
        </w:rPr>
        <w:t>я</w:t>
      </w:r>
      <w:r w:rsidRPr="00E8622F">
        <w:rPr>
          <w:rFonts w:ascii="Arial" w:hAnsi="Arial" w:cs="Arial"/>
          <w:sz w:val="24"/>
          <w:szCs w:val="24"/>
        </w:rPr>
        <w:t>.</w:t>
      </w:r>
    </w:p>
    <w:p w:rsidR="00E94679" w:rsidRPr="00E8622F" w:rsidRDefault="003140EF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10</w:t>
      </w:r>
      <w:r w:rsidR="00D72090" w:rsidRPr="00E8622F">
        <w:rPr>
          <w:sz w:val="24"/>
          <w:szCs w:val="24"/>
        </w:rPr>
        <w:t xml:space="preserve">. </w:t>
      </w:r>
      <w:r w:rsidR="0097420C" w:rsidRPr="00E8622F">
        <w:rPr>
          <w:sz w:val="24"/>
          <w:szCs w:val="24"/>
        </w:rPr>
        <w:t xml:space="preserve">Решение о районном бюджете </w:t>
      </w:r>
      <w:r w:rsidR="00D72090" w:rsidRPr="00E8622F">
        <w:rPr>
          <w:sz w:val="24"/>
          <w:szCs w:val="24"/>
        </w:rPr>
        <w:t>на очередной финансовый год и плановый период вступает в силу с 1 января очередного финансового года</w:t>
      </w:r>
      <w:r w:rsidR="00FF6F74" w:rsidRPr="00E8622F">
        <w:rPr>
          <w:sz w:val="24"/>
          <w:szCs w:val="24"/>
        </w:rPr>
        <w:t xml:space="preserve"> </w:t>
      </w:r>
      <w:r w:rsidR="00E94679" w:rsidRPr="00E8622F">
        <w:rPr>
          <w:sz w:val="24"/>
          <w:szCs w:val="24"/>
        </w:rPr>
        <w:t>и действует по 31 декабря финансового года.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</w:t>
      </w:r>
      <w:r w:rsidR="000E6B93" w:rsidRPr="00E8622F">
        <w:rPr>
          <w:sz w:val="24"/>
          <w:szCs w:val="24"/>
        </w:rPr>
        <w:t>30</w:t>
      </w:r>
      <w:r w:rsidRPr="00E8622F">
        <w:rPr>
          <w:sz w:val="24"/>
          <w:szCs w:val="24"/>
        </w:rPr>
        <w:t xml:space="preserve">. Внесение изменений в </w:t>
      </w:r>
      <w:r w:rsidR="0097420C" w:rsidRPr="00E8622F">
        <w:rPr>
          <w:sz w:val="24"/>
          <w:szCs w:val="24"/>
        </w:rPr>
        <w:t xml:space="preserve">Решения о районном бюджете </w:t>
      </w:r>
      <w:r w:rsidRPr="00E8622F">
        <w:rPr>
          <w:sz w:val="24"/>
          <w:szCs w:val="24"/>
        </w:rPr>
        <w:t>на текущий финансовый год и плановый период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</w:t>
      </w:r>
      <w:r w:rsidR="009F655A" w:rsidRPr="00E8622F">
        <w:rPr>
          <w:sz w:val="24"/>
          <w:szCs w:val="24"/>
        </w:rPr>
        <w:t>Администрация района</w:t>
      </w:r>
      <w:r w:rsidRPr="00E8622F">
        <w:rPr>
          <w:sz w:val="24"/>
          <w:szCs w:val="24"/>
        </w:rPr>
        <w:t xml:space="preserve"> разрабатывает и представляет </w:t>
      </w:r>
      <w:proofErr w:type="gramStart"/>
      <w:r w:rsidRPr="00E8622F">
        <w:rPr>
          <w:sz w:val="24"/>
          <w:szCs w:val="24"/>
        </w:rPr>
        <w:t xml:space="preserve">в </w:t>
      </w:r>
      <w:r w:rsidR="00810107" w:rsidRPr="00E8622F">
        <w:rPr>
          <w:sz w:val="24"/>
          <w:szCs w:val="24"/>
        </w:rPr>
        <w:t xml:space="preserve">районный Совет </w:t>
      </w:r>
      <w:r w:rsidRPr="00E8622F">
        <w:rPr>
          <w:sz w:val="24"/>
          <w:szCs w:val="24"/>
        </w:rPr>
        <w:t xml:space="preserve">проекты </w:t>
      </w:r>
      <w:r w:rsidR="00810107" w:rsidRPr="00E8622F">
        <w:rPr>
          <w:sz w:val="24"/>
          <w:szCs w:val="24"/>
        </w:rPr>
        <w:t xml:space="preserve">Решений </w:t>
      </w:r>
      <w:r w:rsidRPr="00E8622F">
        <w:rPr>
          <w:sz w:val="24"/>
          <w:szCs w:val="24"/>
        </w:rPr>
        <w:t xml:space="preserve">о внесении изменений в </w:t>
      </w:r>
      <w:r w:rsidR="00810107" w:rsidRPr="00E8622F">
        <w:rPr>
          <w:sz w:val="24"/>
          <w:szCs w:val="24"/>
        </w:rPr>
        <w:t xml:space="preserve">Решение </w:t>
      </w:r>
      <w:r w:rsidRPr="00E8622F">
        <w:rPr>
          <w:sz w:val="24"/>
          <w:szCs w:val="24"/>
        </w:rPr>
        <w:t xml:space="preserve">о </w:t>
      </w:r>
      <w:r w:rsidR="00810107" w:rsidRPr="00E8622F">
        <w:rPr>
          <w:sz w:val="24"/>
          <w:szCs w:val="24"/>
        </w:rPr>
        <w:t>районн</w:t>
      </w:r>
      <w:r w:rsidRPr="00E8622F">
        <w:rPr>
          <w:sz w:val="24"/>
          <w:szCs w:val="24"/>
        </w:rPr>
        <w:t>ом бюджете на текущий финансовый год</w:t>
      </w:r>
      <w:proofErr w:type="gramEnd"/>
      <w:r w:rsidRPr="00E8622F">
        <w:rPr>
          <w:sz w:val="24"/>
          <w:szCs w:val="24"/>
        </w:rPr>
        <w:t xml:space="preserve"> и плановый период по всем вопросам, являющимся предметом правового регулирования указанного </w:t>
      </w:r>
      <w:r w:rsidR="00810107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>.</w:t>
      </w:r>
    </w:p>
    <w:p w:rsidR="003140EF" w:rsidRPr="00E8622F" w:rsidRDefault="003140EF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Проекты решений районного Совета о внесении изменений в решение о районном бюджете на текущий финансовый год и плановый период вносятся вместе с пояснительной запиской, которая должна содержать по укрупненным позициям обоснования изменений доходной и расходной части районного бюджета, а также источников финансирования дефицита районного бюджета. Указанные проекты решений районного Совета рассматриваются в порядке, определяемом Бюджетным кодексом Российской Федерации, Регламентом районного Совета депутатов, с учетом особенностей, установленных настоящей статьей.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2. Проект</w:t>
      </w:r>
      <w:r w:rsidR="0097420C" w:rsidRPr="00E8622F">
        <w:rPr>
          <w:sz w:val="24"/>
          <w:szCs w:val="24"/>
        </w:rPr>
        <w:t xml:space="preserve"> Решения</w:t>
      </w:r>
      <w:r w:rsidRPr="00E8622F">
        <w:rPr>
          <w:sz w:val="24"/>
          <w:szCs w:val="24"/>
        </w:rPr>
        <w:t xml:space="preserve"> о внесении изменений в </w:t>
      </w:r>
      <w:r w:rsidR="0097420C" w:rsidRPr="00E8622F">
        <w:rPr>
          <w:sz w:val="24"/>
          <w:szCs w:val="24"/>
        </w:rPr>
        <w:t xml:space="preserve">Решение о районном бюджете </w:t>
      </w:r>
      <w:r w:rsidRPr="00E8622F">
        <w:rPr>
          <w:sz w:val="24"/>
          <w:szCs w:val="24"/>
        </w:rPr>
        <w:t xml:space="preserve">на текущий финансовый год и плановый период рассматривается </w:t>
      </w:r>
      <w:r w:rsidR="0097420C" w:rsidRPr="00E8622F">
        <w:rPr>
          <w:sz w:val="24"/>
          <w:szCs w:val="24"/>
        </w:rPr>
        <w:t xml:space="preserve">районным Советом </w:t>
      </w:r>
      <w:r w:rsidRPr="00E8622F">
        <w:rPr>
          <w:sz w:val="24"/>
          <w:szCs w:val="24"/>
        </w:rPr>
        <w:t>в течение 30 рабочих дней</w:t>
      </w:r>
      <w:r w:rsidR="003140EF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со дня его внесения.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 Коми</w:t>
      </w:r>
      <w:r w:rsidR="0097420C" w:rsidRPr="00E8622F">
        <w:rPr>
          <w:sz w:val="24"/>
          <w:szCs w:val="24"/>
        </w:rPr>
        <w:t>ссия районного Совета</w:t>
      </w:r>
      <w:r w:rsidRPr="00E8622F">
        <w:rPr>
          <w:sz w:val="24"/>
          <w:szCs w:val="24"/>
        </w:rPr>
        <w:t xml:space="preserve">, </w:t>
      </w:r>
      <w:r w:rsidR="0097420C" w:rsidRPr="00E8622F">
        <w:rPr>
          <w:sz w:val="24"/>
          <w:szCs w:val="24"/>
        </w:rPr>
        <w:t>КСО</w:t>
      </w:r>
      <w:r w:rsidR="00F26B70" w:rsidRPr="00E8622F">
        <w:rPr>
          <w:sz w:val="24"/>
          <w:szCs w:val="24"/>
        </w:rPr>
        <w:t xml:space="preserve"> района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рассматрива</w:t>
      </w:r>
      <w:r w:rsidR="00C70D1A" w:rsidRPr="00E8622F">
        <w:rPr>
          <w:sz w:val="24"/>
          <w:szCs w:val="24"/>
        </w:rPr>
        <w:t>ю</w:t>
      </w:r>
      <w:r w:rsidRPr="00E8622F">
        <w:rPr>
          <w:sz w:val="24"/>
          <w:szCs w:val="24"/>
        </w:rPr>
        <w:t xml:space="preserve">т проект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внесении изменений в </w:t>
      </w:r>
      <w:r w:rsidR="0097420C" w:rsidRPr="00E8622F">
        <w:rPr>
          <w:sz w:val="24"/>
          <w:szCs w:val="24"/>
        </w:rPr>
        <w:t xml:space="preserve">Решение о районном бюджете </w:t>
      </w:r>
      <w:r w:rsidRPr="00E8622F">
        <w:rPr>
          <w:sz w:val="24"/>
          <w:szCs w:val="24"/>
        </w:rPr>
        <w:t>на текущий финансовый год и плановый период и направля</w:t>
      </w:r>
      <w:r w:rsidR="00C70D1A" w:rsidRPr="00E8622F">
        <w:rPr>
          <w:sz w:val="24"/>
          <w:szCs w:val="24"/>
        </w:rPr>
        <w:t>ю</w:t>
      </w:r>
      <w:r w:rsidRPr="00E8622F">
        <w:rPr>
          <w:sz w:val="24"/>
          <w:szCs w:val="24"/>
        </w:rPr>
        <w:t>т в</w:t>
      </w:r>
      <w:r w:rsidR="0097420C" w:rsidRPr="00E8622F">
        <w:rPr>
          <w:sz w:val="24"/>
          <w:szCs w:val="24"/>
        </w:rPr>
        <w:t xml:space="preserve"> районный Совет </w:t>
      </w:r>
      <w:r w:rsidRPr="00E8622F">
        <w:rPr>
          <w:sz w:val="24"/>
          <w:szCs w:val="24"/>
        </w:rPr>
        <w:t xml:space="preserve">предложения о принятии либо об отклонении указанного </w:t>
      </w:r>
      <w:r w:rsidR="0097420C" w:rsidRPr="00E8622F">
        <w:rPr>
          <w:sz w:val="24"/>
          <w:szCs w:val="24"/>
        </w:rPr>
        <w:t xml:space="preserve">Решения </w:t>
      </w:r>
      <w:r w:rsidRPr="00E8622F">
        <w:rPr>
          <w:sz w:val="24"/>
          <w:szCs w:val="24"/>
        </w:rPr>
        <w:t>в течение 15 рабочих дней после его поступления в</w:t>
      </w:r>
      <w:r w:rsidR="0097420C" w:rsidRPr="00E8622F">
        <w:rPr>
          <w:sz w:val="24"/>
          <w:szCs w:val="24"/>
        </w:rPr>
        <w:t xml:space="preserve"> районный Совет</w:t>
      </w:r>
      <w:r w:rsidRPr="00E8622F">
        <w:rPr>
          <w:sz w:val="24"/>
          <w:szCs w:val="24"/>
        </w:rPr>
        <w:t>.</w:t>
      </w:r>
    </w:p>
    <w:p w:rsidR="0022234B" w:rsidRPr="00E8622F" w:rsidRDefault="00BE4391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4. </w:t>
      </w:r>
      <w:r w:rsidR="0022234B" w:rsidRPr="00E8622F">
        <w:rPr>
          <w:rFonts w:ascii="Arial" w:hAnsi="Arial" w:cs="Arial"/>
          <w:sz w:val="24"/>
          <w:szCs w:val="24"/>
        </w:rPr>
        <w:t xml:space="preserve">В случае признания утратившими силу положений Закона Красноярского края о краевом бюджете на текущий финансовый год и плановый период в части, относящейся к плановому периоду, положения </w:t>
      </w:r>
      <w:r w:rsidRPr="00E8622F">
        <w:rPr>
          <w:rFonts w:ascii="Arial" w:hAnsi="Arial" w:cs="Arial"/>
          <w:sz w:val="24"/>
          <w:szCs w:val="24"/>
        </w:rPr>
        <w:t>Р</w:t>
      </w:r>
      <w:r w:rsidR="0022234B" w:rsidRPr="00E8622F">
        <w:rPr>
          <w:rFonts w:ascii="Arial" w:hAnsi="Arial" w:cs="Arial"/>
          <w:sz w:val="24"/>
          <w:szCs w:val="24"/>
        </w:rPr>
        <w:t>ешения о районном бюджете на текущий финансовый год и плановый период в части, относящейся к плановому периоду, могут быть признаны утратившими силу.</w:t>
      </w:r>
    </w:p>
    <w:p w:rsidR="0022234B" w:rsidRPr="00E8622F" w:rsidRDefault="00BE4391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E8622F">
        <w:rPr>
          <w:rFonts w:ascii="Arial" w:hAnsi="Arial" w:cs="Arial"/>
          <w:sz w:val="24"/>
          <w:szCs w:val="24"/>
        </w:rPr>
        <w:t>При рассмотрении проекта Р</w:t>
      </w:r>
      <w:r w:rsidR="0022234B" w:rsidRPr="00E8622F">
        <w:rPr>
          <w:rFonts w:ascii="Arial" w:hAnsi="Arial" w:cs="Arial"/>
          <w:sz w:val="24"/>
          <w:szCs w:val="24"/>
        </w:rPr>
        <w:t xml:space="preserve">ешения районного Совета о внесении изменений в </w:t>
      </w:r>
      <w:r w:rsidRPr="00E8622F">
        <w:rPr>
          <w:rFonts w:ascii="Arial" w:hAnsi="Arial" w:cs="Arial"/>
          <w:sz w:val="24"/>
          <w:szCs w:val="24"/>
        </w:rPr>
        <w:t>Р</w:t>
      </w:r>
      <w:r w:rsidR="0022234B" w:rsidRPr="00E8622F">
        <w:rPr>
          <w:rFonts w:ascii="Arial" w:hAnsi="Arial" w:cs="Arial"/>
          <w:sz w:val="24"/>
          <w:szCs w:val="24"/>
        </w:rPr>
        <w:t>ешение о районном бюджете на текущий финансовый год</w:t>
      </w:r>
      <w:proofErr w:type="gramEnd"/>
      <w:r w:rsidR="0022234B" w:rsidRPr="00E8622F">
        <w:rPr>
          <w:rFonts w:ascii="Arial" w:hAnsi="Arial" w:cs="Arial"/>
          <w:sz w:val="24"/>
          <w:szCs w:val="24"/>
        </w:rPr>
        <w:t xml:space="preserve"> и плановый период в постоянных комиссиях районного Совета руководитель финансового </w:t>
      </w:r>
      <w:r w:rsidRPr="00E8622F">
        <w:rPr>
          <w:rFonts w:ascii="Arial" w:hAnsi="Arial" w:cs="Arial"/>
          <w:sz w:val="24"/>
          <w:szCs w:val="24"/>
        </w:rPr>
        <w:t>управления</w:t>
      </w:r>
      <w:r w:rsidR="0022234B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 xml:space="preserve">администрации Боготольского района </w:t>
      </w:r>
      <w:r w:rsidR="0022234B" w:rsidRPr="00E8622F">
        <w:rPr>
          <w:rFonts w:ascii="Arial" w:hAnsi="Arial" w:cs="Arial"/>
          <w:sz w:val="24"/>
          <w:szCs w:val="24"/>
        </w:rPr>
        <w:t xml:space="preserve">вправе внести поправки к нему. </w:t>
      </w:r>
      <w:proofErr w:type="gramStart"/>
      <w:r w:rsidR="0022234B" w:rsidRPr="00E8622F">
        <w:rPr>
          <w:rFonts w:ascii="Arial" w:hAnsi="Arial" w:cs="Arial"/>
          <w:sz w:val="24"/>
          <w:szCs w:val="24"/>
        </w:rPr>
        <w:t xml:space="preserve">Иные поправки к проекту </w:t>
      </w:r>
      <w:r w:rsidRPr="00E8622F">
        <w:rPr>
          <w:rFonts w:ascii="Arial" w:hAnsi="Arial" w:cs="Arial"/>
          <w:sz w:val="24"/>
          <w:szCs w:val="24"/>
        </w:rPr>
        <w:t>Р</w:t>
      </w:r>
      <w:r w:rsidR="0022234B" w:rsidRPr="00E8622F">
        <w:rPr>
          <w:rFonts w:ascii="Arial" w:hAnsi="Arial" w:cs="Arial"/>
          <w:sz w:val="24"/>
          <w:szCs w:val="24"/>
        </w:rPr>
        <w:t xml:space="preserve">ешения </w:t>
      </w:r>
      <w:r w:rsidRPr="00E8622F">
        <w:rPr>
          <w:rFonts w:ascii="Arial" w:hAnsi="Arial" w:cs="Arial"/>
          <w:sz w:val="24"/>
          <w:szCs w:val="24"/>
        </w:rPr>
        <w:t>районного Совета о внесении изменений в Р</w:t>
      </w:r>
      <w:r w:rsidR="0022234B" w:rsidRPr="00E8622F">
        <w:rPr>
          <w:rFonts w:ascii="Arial" w:hAnsi="Arial" w:cs="Arial"/>
          <w:sz w:val="24"/>
          <w:szCs w:val="24"/>
        </w:rPr>
        <w:t xml:space="preserve">ешение о </w:t>
      </w:r>
      <w:r w:rsidRPr="00E8622F">
        <w:rPr>
          <w:rFonts w:ascii="Arial" w:hAnsi="Arial" w:cs="Arial"/>
          <w:sz w:val="24"/>
          <w:szCs w:val="24"/>
        </w:rPr>
        <w:t>районном бюджете</w:t>
      </w:r>
      <w:r w:rsidR="00FF6F74" w:rsidRPr="00E8622F">
        <w:rPr>
          <w:rFonts w:ascii="Arial" w:hAnsi="Arial" w:cs="Arial"/>
          <w:sz w:val="24"/>
          <w:szCs w:val="24"/>
        </w:rPr>
        <w:t xml:space="preserve"> </w:t>
      </w:r>
      <w:r w:rsidRPr="00E8622F">
        <w:rPr>
          <w:rFonts w:ascii="Arial" w:hAnsi="Arial" w:cs="Arial"/>
          <w:sz w:val="24"/>
          <w:szCs w:val="24"/>
        </w:rPr>
        <w:t>на текущий финансовый год и плановый период</w:t>
      </w:r>
      <w:r w:rsidR="0022234B" w:rsidRPr="00E8622F">
        <w:rPr>
          <w:rFonts w:ascii="Arial" w:hAnsi="Arial" w:cs="Arial"/>
          <w:sz w:val="24"/>
          <w:szCs w:val="24"/>
        </w:rPr>
        <w:t xml:space="preserve">, в том числе оформленные на основании поступивших замечаний и предложений, могут быть включены в таблицу поправок при условии согласия с ними </w:t>
      </w:r>
      <w:r w:rsidRPr="00E8622F">
        <w:rPr>
          <w:rFonts w:ascii="Arial" w:hAnsi="Arial" w:cs="Arial"/>
          <w:sz w:val="24"/>
          <w:szCs w:val="24"/>
        </w:rPr>
        <w:t xml:space="preserve">соответствующей </w:t>
      </w:r>
      <w:r w:rsidR="0022234B" w:rsidRPr="00E8622F">
        <w:rPr>
          <w:rFonts w:ascii="Arial" w:hAnsi="Arial" w:cs="Arial"/>
          <w:sz w:val="24"/>
          <w:szCs w:val="24"/>
        </w:rPr>
        <w:t xml:space="preserve">комиссии и руководителя финансового </w:t>
      </w:r>
      <w:r w:rsidRPr="00E8622F">
        <w:rPr>
          <w:rFonts w:ascii="Arial" w:hAnsi="Arial" w:cs="Arial"/>
          <w:sz w:val="24"/>
          <w:szCs w:val="24"/>
        </w:rPr>
        <w:t xml:space="preserve">управления </w:t>
      </w:r>
      <w:r w:rsidR="0022234B" w:rsidRPr="00E8622F">
        <w:rPr>
          <w:rFonts w:ascii="Arial" w:hAnsi="Arial" w:cs="Arial"/>
          <w:sz w:val="24"/>
          <w:szCs w:val="24"/>
        </w:rPr>
        <w:t xml:space="preserve">администрации </w:t>
      </w:r>
      <w:r w:rsidRPr="00E8622F">
        <w:rPr>
          <w:rFonts w:ascii="Arial" w:hAnsi="Arial" w:cs="Arial"/>
          <w:sz w:val="24"/>
          <w:szCs w:val="24"/>
        </w:rPr>
        <w:t>района.</w:t>
      </w:r>
      <w:proofErr w:type="gramEnd"/>
    </w:p>
    <w:p w:rsidR="0022234B" w:rsidRPr="00E8622F" w:rsidRDefault="00BE4391" w:rsidP="00FF6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622F">
        <w:rPr>
          <w:rFonts w:ascii="Arial" w:hAnsi="Arial" w:cs="Arial"/>
          <w:sz w:val="24"/>
          <w:szCs w:val="24"/>
        </w:rPr>
        <w:t>6</w:t>
      </w:r>
      <w:r w:rsidR="0022234B" w:rsidRPr="00E8622F">
        <w:rPr>
          <w:rFonts w:ascii="Arial" w:hAnsi="Arial" w:cs="Arial"/>
          <w:sz w:val="24"/>
          <w:szCs w:val="24"/>
        </w:rPr>
        <w:t xml:space="preserve">. Депутаты, Глава </w:t>
      </w:r>
      <w:r w:rsidRPr="00E8622F">
        <w:rPr>
          <w:rFonts w:ascii="Arial" w:hAnsi="Arial" w:cs="Arial"/>
          <w:sz w:val="24"/>
          <w:szCs w:val="24"/>
        </w:rPr>
        <w:t>района</w:t>
      </w:r>
      <w:r w:rsidR="0022234B" w:rsidRPr="00E8622F">
        <w:rPr>
          <w:rFonts w:ascii="Arial" w:hAnsi="Arial" w:cs="Arial"/>
          <w:sz w:val="24"/>
          <w:szCs w:val="24"/>
        </w:rPr>
        <w:t xml:space="preserve"> вправе вносить поправки к проекту </w:t>
      </w:r>
      <w:r w:rsidRPr="00E8622F">
        <w:rPr>
          <w:rFonts w:ascii="Arial" w:hAnsi="Arial" w:cs="Arial"/>
          <w:sz w:val="24"/>
          <w:szCs w:val="24"/>
        </w:rPr>
        <w:t>Р</w:t>
      </w:r>
      <w:r w:rsidR="0022234B" w:rsidRPr="00E8622F">
        <w:rPr>
          <w:rFonts w:ascii="Arial" w:hAnsi="Arial" w:cs="Arial"/>
          <w:sz w:val="24"/>
          <w:szCs w:val="24"/>
        </w:rPr>
        <w:t xml:space="preserve">ешения </w:t>
      </w:r>
      <w:r w:rsidRPr="00E8622F">
        <w:rPr>
          <w:rFonts w:ascii="Arial" w:hAnsi="Arial" w:cs="Arial"/>
          <w:sz w:val="24"/>
          <w:szCs w:val="24"/>
        </w:rPr>
        <w:t>районного</w:t>
      </w:r>
      <w:r w:rsidR="0022234B" w:rsidRPr="00E8622F">
        <w:rPr>
          <w:rFonts w:ascii="Arial" w:hAnsi="Arial" w:cs="Arial"/>
          <w:sz w:val="24"/>
          <w:szCs w:val="24"/>
        </w:rPr>
        <w:t xml:space="preserve"> Совета</w:t>
      </w:r>
      <w:r w:rsidRPr="00E8622F">
        <w:rPr>
          <w:rFonts w:ascii="Arial" w:hAnsi="Arial" w:cs="Arial"/>
          <w:sz w:val="24"/>
          <w:szCs w:val="24"/>
        </w:rPr>
        <w:t xml:space="preserve"> депутатов</w:t>
      </w:r>
      <w:r w:rsidR="0022234B" w:rsidRPr="00E8622F">
        <w:rPr>
          <w:rFonts w:ascii="Arial" w:hAnsi="Arial" w:cs="Arial"/>
          <w:sz w:val="24"/>
          <w:szCs w:val="24"/>
        </w:rPr>
        <w:t xml:space="preserve"> о внесении изменений в </w:t>
      </w:r>
      <w:r w:rsidRPr="00E8622F">
        <w:rPr>
          <w:rFonts w:ascii="Arial" w:hAnsi="Arial" w:cs="Arial"/>
          <w:sz w:val="24"/>
          <w:szCs w:val="24"/>
        </w:rPr>
        <w:t>Р</w:t>
      </w:r>
      <w:r w:rsidR="0022234B" w:rsidRPr="00E8622F">
        <w:rPr>
          <w:rFonts w:ascii="Arial" w:hAnsi="Arial" w:cs="Arial"/>
          <w:sz w:val="24"/>
          <w:szCs w:val="24"/>
        </w:rPr>
        <w:t xml:space="preserve">ешение о </w:t>
      </w:r>
      <w:r w:rsidRPr="00E8622F">
        <w:rPr>
          <w:rFonts w:ascii="Arial" w:hAnsi="Arial" w:cs="Arial"/>
          <w:sz w:val="24"/>
          <w:szCs w:val="24"/>
        </w:rPr>
        <w:t xml:space="preserve">районном </w:t>
      </w:r>
      <w:r w:rsidR="0022234B" w:rsidRPr="00E8622F">
        <w:rPr>
          <w:rFonts w:ascii="Arial" w:hAnsi="Arial" w:cs="Arial"/>
          <w:sz w:val="24"/>
          <w:szCs w:val="24"/>
        </w:rPr>
        <w:t>бюджете</w:t>
      </w:r>
      <w:r w:rsidRPr="00E8622F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="0022234B" w:rsidRPr="00E8622F">
        <w:rPr>
          <w:rFonts w:ascii="Arial" w:hAnsi="Arial" w:cs="Arial"/>
          <w:sz w:val="24"/>
          <w:szCs w:val="24"/>
        </w:rPr>
        <w:t xml:space="preserve"> непосредственно на заседании </w:t>
      </w:r>
      <w:r w:rsidRPr="00E8622F">
        <w:rPr>
          <w:rFonts w:ascii="Arial" w:hAnsi="Arial" w:cs="Arial"/>
          <w:sz w:val="24"/>
          <w:szCs w:val="24"/>
        </w:rPr>
        <w:t>сессии районного</w:t>
      </w:r>
      <w:r w:rsidR="0022234B" w:rsidRPr="00E8622F">
        <w:rPr>
          <w:rFonts w:ascii="Arial" w:hAnsi="Arial" w:cs="Arial"/>
          <w:sz w:val="24"/>
          <w:szCs w:val="24"/>
        </w:rPr>
        <w:t xml:space="preserve"> Совета</w:t>
      </w:r>
      <w:r w:rsidRPr="00E8622F">
        <w:rPr>
          <w:rFonts w:ascii="Arial" w:hAnsi="Arial" w:cs="Arial"/>
          <w:sz w:val="24"/>
          <w:szCs w:val="24"/>
        </w:rPr>
        <w:t xml:space="preserve"> депутатов</w:t>
      </w:r>
      <w:r w:rsidR="0022234B" w:rsidRPr="00E8622F">
        <w:rPr>
          <w:rFonts w:ascii="Arial" w:hAnsi="Arial" w:cs="Arial"/>
          <w:sz w:val="24"/>
          <w:szCs w:val="24"/>
        </w:rPr>
        <w:t>.</w:t>
      </w:r>
    </w:p>
    <w:p w:rsidR="003140EF" w:rsidRPr="00E8622F" w:rsidRDefault="003140EF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D72090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Глава 6. ИСПОЛНЕНИЕ РА</w:t>
      </w:r>
      <w:r w:rsidR="0097420C" w:rsidRPr="00E8622F">
        <w:rPr>
          <w:b w:val="0"/>
          <w:sz w:val="24"/>
          <w:szCs w:val="24"/>
        </w:rPr>
        <w:t>ЙОНН</w:t>
      </w:r>
      <w:r w:rsidRPr="00E8622F">
        <w:rPr>
          <w:b w:val="0"/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</w:t>
      </w:r>
      <w:r w:rsidR="00F26B70" w:rsidRPr="00E8622F">
        <w:rPr>
          <w:sz w:val="24"/>
          <w:szCs w:val="24"/>
        </w:rPr>
        <w:t>3</w:t>
      </w:r>
      <w:r w:rsidR="000E6B93" w:rsidRPr="00E8622F">
        <w:rPr>
          <w:sz w:val="24"/>
          <w:szCs w:val="24"/>
        </w:rPr>
        <w:t>1</w:t>
      </w:r>
      <w:r w:rsidRPr="00E8622F">
        <w:rPr>
          <w:sz w:val="24"/>
          <w:szCs w:val="24"/>
        </w:rPr>
        <w:t>. Основы исполнения р</w:t>
      </w:r>
      <w:r w:rsidR="0097420C" w:rsidRPr="00E8622F">
        <w:rPr>
          <w:sz w:val="24"/>
          <w:szCs w:val="24"/>
        </w:rPr>
        <w:t>айонн</w:t>
      </w:r>
      <w:r w:rsidRPr="00E8622F">
        <w:rPr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Исполнение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обеспечивается </w:t>
      </w:r>
      <w:r w:rsidR="0097420C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Организация исполнения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возлагается на финансов</w:t>
      </w:r>
      <w:r w:rsidR="0097420C" w:rsidRPr="00E8622F">
        <w:rPr>
          <w:sz w:val="24"/>
          <w:szCs w:val="24"/>
        </w:rPr>
        <w:t>ое управление</w:t>
      </w:r>
      <w:r w:rsidRPr="00E8622F">
        <w:rPr>
          <w:sz w:val="24"/>
          <w:szCs w:val="24"/>
        </w:rPr>
        <w:t>. Исполнение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организуется на основе сводной бюджетной росписи и кассового плана.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</w:t>
      </w:r>
      <w:r w:rsidR="0097420C" w:rsidRPr="00E8622F">
        <w:rPr>
          <w:sz w:val="24"/>
          <w:szCs w:val="24"/>
        </w:rPr>
        <w:t>Р</w:t>
      </w:r>
      <w:r w:rsidRPr="00E8622F">
        <w:rPr>
          <w:sz w:val="24"/>
          <w:szCs w:val="24"/>
        </w:rPr>
        <w:t>а</w:t>
      </w:r>
      <w:r w:rsidR="0097420C" w:rsidRPr="00E8622F">
        <w:rPr>
          <w:sz w:val="24"/>
          <w:szCs w:val="24"/>
        </w:rPr>
        <w:t>йонны</w:t>
      </w:r>
      <w:r w:rsidRPr="00E8622F">
        <w:rPr>
          <w:sz w:val="24"/>
          <w:szCs w:val="24"/>
        </w:rPr>
        <w:t>й бюджет исполняется на основе единства кассы и подведомственности расходов.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 Порядок составления и ведения сводной бюджетной росписи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и кассового плана устанавливается финансовым </w:t>
      </w:r>
      <w:r w:rsidR="0097420C" w:rsidRPr="00E8622F">
        <w:rPr>
          <w:sz w:val="24"/>
          <w:szCs w:val="24"/>
        </w:rPr>
        <w:t>управлением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В ходе исполнения бюджета показатели сводной бюджетной росписи могут быть изменены в соответствии с решениями руководителя финансового </w:t>
      </w:r>
      <w:r w:rsidR="0097420C" w:rsidRPr="00E8622F">
        <w:rPr>
          <w:sz w:val="24"/>
          <w:szCs w:val="24"/>
        </w:rPr>
        <w:t xml:space="preserve">управления в </w:t>
      </w:r>
      <w:r w:rsidRPr="00E8622F">
        <w:rPr>
          <w:sz w:val="24"/>
          <w:szCs w:val="24"/>
        </w:rPr>
        <w:t>случаях, установленных Бюджетным кодексом Российской Федерации.</w:t>
      </w:r>
      <w:r w:rsidR="00D80844" w:rsidRPr="00E8622F">
        <w:rPr>
          <w:sz w:val="24"/>
          <w:szCs w:val="24"/>
        </w:rPr>
        <w:t xml:space="preserve"> </w:t>
      </w:r>
    </w:p>
    <w:p w:rsidR="00D80844" w:rsidRPr="00E8622F" w:rsidRDefault="00D80844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5. </w:t>
      </w:r>
      <w:proofErr w:type="gramStart"/>
      <w:r w:rsidRPr="00E8622F">
        <w:rPr>
          <w:rFonts w:eastAsia="Times New Roman"/>
          <w:sz w:val="24"/>
          <w:szCs w:val="24"/>
        </w:rPr>
        <w:t xml:space="preserve">В соответствии с решениями руководителя финансового </w:t>
      </w:r>
      <w:r w:rsidRPr="00E8622F">
        <w:rPr>
          <w:sz w:val="24"/>
          <w:szCs w:val="24"/>
        </w:rPr>
        <w:t xml:space="preserve">управления </w:t>
      </w:r>
      <w:r w:rsidRPr="00E8622F">
        <w:rPr>
          <w:rFonts w:eastAsia="Times New Roman"/>
          <w:sz w:val="24"/>
          <w:szCs w:val="24"/>
        </w:rPr>
        <w:t xml:space="preserve">дополнительно к основаниям, установленным Бюджетным кодексом Российской Федерации, может осуществляться внесение изменений в сводную бюджетную роспись </w:t>
      </w:r>
      <w:r w:rsidRPr="00E8622F">
        <w:rPr>
          <w:sz w:val="24"/>
          <w:szCs w:val="24"/>
        </w:rPr>
        <w:t>районн</w:t>
      </w:r>
      <w:r w:rsidRPr="00E8622F">
        <w:rPr>
          <w:rFonts w:eastAsia="Times New Roman"/>
          <w:sz w:val="24"/>
          <w:szCs w:val="24"/>
        </w:rPr>
        <w:t xml:space="preserve">ого бюджета без внесения изменений в </w:t>
      </w:r>
      <w:r w:rsidRPr="00E8622F">
        <w:rPr>
          <w:sz w:val="24"/>
          <w:szCs w:val="24"/>
        </w:rPr>
        <w:t>Решение районного Совета</w:t>
      </w:r>
      <w:r w:rsidRPr="00E8622F">
        <w:rPr>
          <w:rFonts w:eastAsia="Times New Roman"/>
          <w:sz w:val="24"/>
          <w:szCs w:val="24"/>
        </w:rPr>
        <w:t xml:space="preserve"> </w:t>
      </w:r>
      <w:r w:rsidRPr="00E8622F">
        <w:rPr>
          <w:rFonts w:eastAsia="Times New Roman"/>
          <w:sz w:val="24"/>
          <w:szCs w:val="24"/>
        </w:rPr>
        <w:br/>
        <w:t xml:space="preserve">о </w:t>
      </w:r>
      <w:r w:rsidRPr="00E8622F">
        <w:rPr>
          <w:sz w:val="24"/>
          <w:szCs w:val="24"/>
        </w:rPr>
        <w:t>районн</w:t>
      </w:r>
      <w:r w:rsidRPr="00E8622F">
        <w:rPr>
          <w:rFonts w:eastAsia="Times New Roman"/>
          <w:sz w:val="24"/>
          <w:szCs w:val="24"/>
        </w:rPr>
        <w:t xml:space="preserve">ом бюджете на очередной финансовый год и плановый период </w:t>
      </w:r>
      <w:r w:rsidRPr="00E8622F">
        <w:rPr>
          <w:rFonts w:eastAsia="Times New Roman"/>
          <w:sz w:val="24"/>
          <w:szCs w:val="24"/>
        </w:rPr>
        <w:br/>
        <w:t xml:space="preserve">по основаниям, установленным </w:t>
      </w:r>
      <w:r w:rsidRPr="00E8622F">
        <w:rPr>
          <w:sz w:val="24"/>
          <w:szCs w:val="24"/>
        </w:rPr>
        <w:t>Решением районного Совета</w:t>
      </w:r>
      <w:r w:rsidRPr="00E8622F">
        <w:rPr>
          <w:rFonts w:eastAsia="Times New Roman"/>
          <w:sz w:val="24"/>
          <w:szCs w:val="24"/>
        </w:rPr>
        <w:t xml:space="preserve"> о ра</w:t>
      </w:r>
      <w:r w:rsidRPr="00E8622F">
        <w:rPr>
          <w:sz w:val="24"/>
          <w:szCs w:val="24"/>
        </w:rPr>
        <w:t>йонн</w:t>
      </w:r>
      <w:r w:rsidRPr="00E8622F">
        <w:rPr>
          <w:rFonts w:eastAsia="Times New Roman"/>
          <w:sz w:val="24"/>
          <w:szCs w:val="24"/>
        </w:rPr>
        <w:t>ом бюджете на очередной финансовый год и плановый период</w:t>
      </w:r>
      <w:r w:rsidRPr="00E8622F">
        <w:rPr>
          <w:sz w:val="24"/>
          <w:szCs w:val="24"/>
        </w:rPr>
        <w:t>.</w:t>
      </w:r>
      <w:proofErr w:type="gramEnd"/>
    </w:p>
    <w:p w:rsidR="00D72090" w:rsidRPr="00E8622F" w:rsidRDefault="00D80844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6</w:t>
      </w:r>
      <w:r w:rsidR="00D72090" w:rsidRPr="00E8622F">
        <w:rPr>
          <w:sz w:val="24"/>
          <w:szCs w:val="24"/>
        </w:rPr>
        <w:t xml:space="preserve">. Составление и ведение кассового плана осуществляется финансовым </w:t>
      </w:r>
      <w:r w:rsidR="0097420C" w:rsidRPr="00E8622F">
        <w:rPr>
          <w:sz w:val="24"/>
          <w:szCs w:val="24"/>
        </w:rPr>
        <w:t>управлением</w:t>
      </w:r>
      <w:r w:rsidR="00D72090"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2C4BB6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2</w:t>
      </w:r>
      <w:r w:rsidRPr="00E8622F">
        <w:rPr>
          <w:sz w:val="24"/>
          <w:szCs w:val="24"/>
        </w:rPr>
        <w:t>. Исполнение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по доходам и расходам</w:t>
      </w:r>
      <w:r w:rsidR="002C4BB6" w:rsidRPr="00E8622F">
        <w:rPr>
          <w:sz w:val="24"/>
          <w:szCs w:val="24"/>
        </w:rPr>
        <w:t xml:space="preserve"> (в ред. решений Боготольского районного Совета депутатов от 14.03.2022 № 13-137)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Исполнение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по доходам предусматривает: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а) зачисление на единый счет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законодательством Российской Федерации, </w:t>
      </w:r>
      <w:r w:rsidR="0018440B" w:rsidRPr="00E8622F">
        <w:rPr>
          <w:sz w:val="24"/>
          <w:szCs w:val="24"/>
        </w:rPr>
        <w:t xml:space="preserve">с казначейских счетов для осуществления и отражения операций по учету и распределению поступлений </w:t>
      </w:r>
      <w:r w:rsidRPr="00E8622F">
        <w:rPr>
          <w:sz w:val="24"/>
          <w:szCs w:val="24"/>
        </w:rPr>
        <w:t>и иных поступлений в бюджет;</w:t>
      </w:r>
      <w:proofErr w:type="gramEnd"/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б)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в) зачет излишне уплаченных или излишне взысканных сумм в соответствии с законодательством Российской Федерации;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г) уточнение администратором доходов бюджета платежей в бюджеты бюджетной системы Российской Федерации;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д)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единого счета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на соответствующие </w:t>
      </w:r>
      <w:r w:rsidR="0018440B" w:rsidRPr="00E8622F">
        <w:rPr>
          <w:sz w:val="24"/>
          <w:szCs w:val="24"/>
        </w:rPr>
        <w:t>казначейские счета для осуществления и отражения операций по учету и распределению поступлений</w:t>
      </w:r>
      <w:proofErr w:type="gramEnd"/>
      <w:r w:rsidR="0018440B" w:rsidRPr="00E8622F">
        <w:rPr>
          <w:sz w:val="24"/>
          <w:szCs w:val="24"/>
        </w:rPr>
        <w:t xml:space="preserve"> для учета поступлений и их распределения между бюджетами бюджетной системы Российской Федерации</w:t>
      </w:r>
      <w:r w:rsidRPr="00E8622F">
        <w:rPr>
          <w:sz w:val="24"/>
          <w:szCs w:val="24"/>
        </w:rPr>
        <w:t>, в порядке, установленном Министерством финансов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Исполнение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по расходам осуществляется в порядке, установленном финансовым </w:t>
      </w:r>
      <w:r w:rsidR="0097420C" w:rsidRPr="00E8622F">
        <w:rPr>
          <w:sz w:val="24"/>
          <w:szCs w:val="24"/>
        </w:rPr>
        <w:t>управлением</w:t>
      </w:r>
      <w:r w:rsidRPr="00E8622F">
        <w:rPr>
          <w:sz w:val="24"/>
          <w:szCs w:val="24"/>
        </w:rPr>
        <w:t xml:space="preserve"> с соблюдением требований Бюджетного кодекса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</w:t>
      </w:r>
      <w:proofErr w:type="gramStart"/>
      <w:r w:rsidRPr="00E8622F">
        <w:rPr>
          <w:sz w:val="24"/>
          <w:szCs w:val="24"/>
        </w:rPr>
        <w:t xml:space="preserve">Подтверждение исполнения денежных обязательств осуществляется на основании </w:t>
      </w:r>
      <w:r w:rsidR="0018440B" w:rsidRPr="00E8622F">
        <w:rPr>
          <w:sz w:val="24"/>
          <w:szCs w:val="24"/>
        </w:rPr>
        <w:t>распоряжений о совершении казначейских платежей</w:t>
      </w:r>
      <w:r w:rsidRPr="00E8622F">
        <w:rPr>
          <w:sz w:val="24"/>
          <w:szCs w:val="24"/>
        </w:rPr>
        <w:t>, подтверждающих списание денежных средств с единого счета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E8622F">
        <w:rPr>
          <w:sz w:val="24"/>
          <w:szCs w:val="24"/>
        </w:rPr>
        <w:t>неденежных</w:t>
      </w:r>
      <w:proofErr w:type="spellEnd"/>
      <w:r w:rsidRPr="00E8622F">
        <w:rPr>
          <w:sz w:val="24"/>
          <w:szCs w:val="24"/>
        </w:rPr>
        <w:t xml:space="preserve"> операций по исполнению денежных обязательств получателей бюджетных средств.</w:t>
      </w:r>
      <w:proofErr w:type="gramEnd"/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3</w:t>
      </w:r>
      <w:r w:rsidRPr="00E8622F">
        <w:rPr>
          <w:sz w:val="24"/>
          <w:szCs w:val="24"/>
        </w:rPr>
        <w:t>. Исполнение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по источникам финансирования дефицита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Исполнение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по источникам финансирования дефицита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осуществляется главными администраторами, администраторами источников финансирования дефицита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финансовым </w:t>
      </w:r>
      <w:r w:rsidR="0097420C" w:rsidRPr="00E8622F">
        <w:rPr>
          <w:sz w:val="24"/>
          <w:szCs w:val="24"/>
        </w:rPr>
        <w:t>управлением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Санкционирование оплаты денежных обязательств, подлежащих исполнению за счет бюджетных ассигнований по источникам финансирования </w:t>
      </w:r>
      <w:r w:rsidRPr="00E8622F">
        <w:rPr>
          <w:sz w:val="24"/>
          <w:szCs w:val="24"/>
        </w:rPr>
        <w:lastRenderedPageBreak/>
        <w:t>дефицита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бюджета, осуществляется в порядке, установленном финансовым</w:t>
      </w:r>
      <w:r w:rsidR="0097420C" w:rsidRPr="00E8622F">
        <w:rPr>
          <w:sz w:val="24"/>
          <w:szCs w:val="24"/>
        </w:rPr>
        <w:t xml:space="preserve"> управлением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4715D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4</w:t>
      </w:r>
      <w:r w:rsidRPr="00E8622F">
        <w:rPr>
          <w:sz w:val="24"/>
          <w:szCs w:val="24"/>
        </w:rPr>
        <w:t>. Лицевые счета для учета операций по исполнению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</w:t>
      </w:r>
      <w:r w:rsidR="004715D4" w:rsidRPr="00E8622F">
        <w:rPr>
          <w:sz w:val="24"/>
          <w:szCs w:val="24"/>
        </w:rPr>
        <w:t xml:space="preserve"> (в ред. решений Боготольского районного Совета депутатов от 14.03.2022 № 13-137)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Учет операций по исполнению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бюджета, осуществляемых участниками бюджетного процесса в рамках их бюджетных полномочий, производится на лицевых счетах, открываемых в </w:t>
      </w:r>
      <w:r w:rsidR="007B12AD" w:rsidRPr="00E8622F">
        <w:rPr>
          <w:sz w:val="24"/>
          <w:szCs w:val="24"/>
        </w:rPr>
        <w:t>Управлении федерального казначейства по Красноярскому краю</w:t>
      </w:r>
      <w:r w:rsidRPr="00E8622F">
        <w:rPr>
          <w:sz w:val="24"/>
          <w:szCs w:val="24"/>
        </w:rPr>
        <w:t>.</w:t>
      </w:r>
    </w:p>
    <w:p w:rsidR="0018440B" w:rsidRPr="00E8622F" w:rsidRDefault="0018440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Открытие и ведение лицевых счетов осуществляется в соответствии с общими требованиями, установленными Федеральным казначейством.</w:t>
      </w:r>
    </w:p>
    <w:p w:rsidR="004715D4" w:rsidRPr="00E8622F" w:rsidRDefault="004715D4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4715D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5</w:t>
      </w:r>
      <w:r w:rsidRPr="00E8622F">
        <w:rPr>
          <w:sz w:val="24"/>
          <w:szCs w:val="24"/>
        </w:rPr>
        <w:t xml:space="preserve">. </w:t>
      </w:r>
      <w:proofErr w:type="gramStart"/>
      <w:r w:rsidRPr="00E8622F">
        <w:rPr>
          <w:sz w:val="24"/>
          <w:szCs w:val="24"/>
        </w:rPr>
        <w:t>Бюджетная смета</w:t>
      </w:r>
      <w:r w:rsidR="00FA7173" w:rsidRPr="00E8622F">
        <w:rPr>
          <w:sz w:val="24"/>
          <w:szCs w:val="24"/>
        </w:rPr>
        <w:t xml:space="preserve"> (в ред. решения Боготольского районного Совета депутатов от 26.11.2019 г. № 33-250</w:t>
      </w:r>
      <w:r w:rsidR="004715D4" w:rsidRPr="00E8622F">
        <w:rPr>
          <w:sz w:val="24"/>
          <w:szCs w:val="24"/>
        </w:rPr>
        <w:t>, от 14.03.2022 № 13-137)</w:t>
      </w:r>
      <w:r w:rsidR="00FA7173" w:rsidRPr="00E8622F">
        <w:rPr>
          <w:sz w:val="24"/>
          <w:szCs w:val="24"/>
        </w:rPr>
        <w:t>)</w:t>
      </w:r>
      <w:proofErr w:type="gramEnd"/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Бюджетная смета </w:t>
      </w:r>
      <w:r w:rsidR="0097420C" w:rsidRPr="00E8622F">
        <w:rPr>
          <w:sz w:val="24"/>
          <w:szCs w:val="24"/>
        </w:rPr>
        <w:t xml:space="preserve">муниципального </w:t>
      </w:r>
      <w:r w:rsidRPr="00E8622F">
        <w:rPr>
          <w:sz w:val="24"/>
          <w:szCs w:val="24"/>
        </w:rPr>
        <w:t>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 Министерства финансов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Бюджетная смета казенного учреждения, являющегося органом </w:t>
      </w:r>
      <w:r w:rsidR="0097420C" w:rsidRPr="00E8622F">
        <w:rPr>
          <w:sz w:val="24"/>
          <w:szCs w:val="24"/>
        </w:rPr>
        <w:t>исполнительной власти администрации района</w:t>
      </w:r>
      <w:r w:rsidRPr="00E8622F">
        <w:rPr>
          <w:sz w:val="24"/>
          <w:szCs w:val="24"/>
        </w:rPr>
        <w:t>, осуществляющим бюджетные полномочия главного распорядителя бюджетных средств, составляется, утверждается и ведется в порядке, определенном указанным органом, и утверждается руководителем этого органа.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Утвержденные показатели бюджетной сметы </w:t>
      </w:r>
      <w:r w:rsidR="0097420C" w:rsidRPr="00E8622F">
        <w:rPr>
          <w:sz w:val="24"/>
          <w:szCs w:val="24"/>
        </w:rPr>
        <w:t xml:space="preserve">муниципального </w:t>
      </w:r>
      <w:r w:rsidRPr="00E8622F">
        <w:rPr>
          <w:sz w:val="24"/>
          <w:szCs w:val="24"/>
        </w:rPr>
        <w:t>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краевого казенного учреждения.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 xml:space="preserve">Бюджетная смета </w:t>
      </w:r>
      <w:r w:rsidR="0097420C" w:rsidRPr="00E8622F">
        <w:rPr>
          <w:sz w:val="24"/>
          <w:szCs w:val="24"/>
        </w:rPr>
        <w:t>муниципального к</w:t>
      </w:r>
      <w:r w:rsidRPr="00E8622F">
        <w:rPr>
          <w:sz w:val="24"/>
          <w:szCs w:val="24"/>
        </w:rPr>
        <w:t xml:space="preserve">азенного учреждения составляется с учетом объемов финансового обеспечения для осуществления закупок товаров, работ, услуг для обеспечения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ных нужд ра</w:t>
      </w:r>
      <w:r w:rsidR="0097420C" w:rsidRPr="00E8622F">
        <w:rPr>
          <w:sz w:val="24"/>
          <w:szCs w:val="24"/>
        </w:rPr>
        <w:t>йона</w:t>
      </w:r>
      <w:r w:rsidRPr="00E8622F">
        <w:rPr>
          <w:sz w:val="24"/>
          <w:szCs w:val="24"/>
        </w:rPr>
        <w:t xml:space="preserve">, предусмотренных при формировании </w:t>
      </w:r>
      <w:r w:rsidR="00FA7173" w:rsidRPr="00E8622F">
        <w:rPr>
          <w:sz w:val="24"/>
          <w:szCs w:val="24"/>
        </w:rPr>
        <w:t>планов-графиков</w:t>
      </w:r>
      <w:r w:rsidRPr="00E8622F">
        <w:rPr>
          <w:sz w:val="24"/>
          <w:szCs w:val="24"/>
        </w:rPr>
        <w:t xml:space="preserve"> закупок товаров, работ, услуг для обеспечения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ных нужд ра</w:t>
      </w:r>
      <w:r w:rsidR="0097420C" w:rsidRPr="00E8622F">
        <w:rPr>
          <w:sz w:val="24"/>
          <w:szCs w:val="24"/>
        </w:rPr>
        <w:t>йона</w:t>
      </w:r>
      <w:r w:rsidRPr="00E8622F">
        <w:rPr>
          <w:sz w:val="24"/>
          <w:szCs w:val="24"/>
        </w:rPr>
        <w:t xml:space="preserve">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</w:t>
      </w:r>
      <w:r w:rsidR="0097420C" w:rsidRPr="00E8622F">
        <w:rPr>
          <w:sz w:val="24"/>
          <w:szCs w:val="24"/>
        </w:rPr>
        <w:t>муниципальн</w:t>
      </w:r>
      <w:r w:rsidRPr="00E8622F">
        <w:rPr>
          <w:sz w:val="24"/>
          <w:szCs w:val="24"/>
        </w:rPr>
        <w:t>ых нужд ра</w:t>
      </w:r>
      <w:r w:rsidR="0097420C" w:rsidRPr="00E8622F">
        <w:rPr>
          <w:sz w:val="24"/>
          <w:szCs w:val="24"/>
        </w:rPr>
        <w:t>йона</w:t>
      </w:r>
      <w:r w:rsidRPr="00E8622F">
        <w:rPr>
          <w:sz w:val="24"/>
          <w:szCs w:val="24"/>
        </w:rPr>
        <w:t>.</w:t>
      </w:r>
      <w:proofErr w:type="gramEnd"/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 бюджетной смете </w:t>
      </w:r>
      <w:r w:rsidR="0097420C" w:rsidRPr="00E8622F">
        <w:rPr>
          <w:sz w:val="24"/>
          <w:szCs w:val="24"/>
        </w:rPr>
        <w:t xml:space="preserve">муниципального </w:t>
      </w:r>
      <w:r w:rsidRPr="00E8622F">
        <w:rPr>
          <w:sz w:val="24"/>
          <w:szCs w:val="24"/>
        </w:rPr>
        <w:t>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 xml:space="preserve">Показатели бюджетной сметы </w:t>
      </w:r>
      <w:r w:rsidR="0097420C" w:rsidRPr="00E8622F">
        <w:rPr>
          <w:sz w:val="24"/>
          <w:szCs w:val="24"/>
        </w:rPr>
        <w:t xml:space="preserve">муниципального </w:t>
      </w:r>
      <w:r w:rsidRPr="00E8622F">
        <w:rPr>
          <w:sz w:val="24"/>
          <w:szCs w:val="24"/>
        </w:rPr>
        <w:t xml:space="preserve">казенного учреждения, руководитель которого наделен правом ее утверждения в соответствии с порядком утверждения бюджетной сметы </w:t>
      </w:r>
      <w:r w:rsidR="0097420C" w:rsidRPr="00E8622F">
        <w:rPr>
          <w:sz w:val="24"/>
          <w:szCs w:val="24"/>
        </w:rPr>
        <w:t>муниципального</w:t>
      </w:r>
      <w:r w:rsidRPr="00E8622F">
        <w:rPr>
          <w:sz w:val="24"/>
          <w:szCs w:val="24"/>
        </w:rPr>
        <w:t xml:space="preserve"> казенного учреждения, могут быть детализированы</w:t>
      </w:r>
      <w:r w:rsidR="0018440B" w:rsidRPr="00E8622F">
        <w:rPr>
          <w:sz w:val="24"/>
          <w:szCs w:val="24"/>
        </w:rPr>
        <w:t xml:space="preserve"> в пределах доведенных лимитов бюджетных обязательств</w:t>
      </w:r>
      <w:r w:rsidR="00E8622F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по кодам элементов (подгрупп и элементов) видов расходов, а также </w:t>
      </w:r>
      <w:r w:rsidR="0018440B" w:rsidRPr="00E8622F">
        <w:rPr>
          <w:sz w:val="24"/>
          <w:szCs w:val="24"/>
        </w:rPr>
        <w:t xml:space="preserve">дополнительно </w:t>
      </w:r>
      <w:r w:rsidRPr="00E8622F">
        <w:rPr>
          <w:sz w:val="24"/>
          <w:szCs w:val="24"/>
        </w:rPr>
        <w:t>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proofErr w:type="gramEnd"/>
    </w:p>
    <w:p w:rsidR="0097420C" w:rsidRPr="00E8622F" w:rsidRDefault="0097420C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6</w:t>
      </w:r>
      <w:r w:rsidRPr="00E8622F">
        <w:rPr>
          <w:sz w:val="24"/>
          <w:szCs w:val="24"/>
        </w:rPr>
        <w:t>. Предельные объемы финансирования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В случае и порядке, установленн</w:t>
      </w:r>
      <w:r w:rsidR="007B12AD" w:rsidRPr="00E8622F">
        <w:rPr>
          <w:sz w:val="24"/>
          <w:szCs w:val="24"/>
        </w:rPr>
        <w:t>ом</w:t>
      </w:r>
      <w:r w:rsidRPr="00E8622F">
        <w:rPr>
          <w:sz w:val="24"/>
          <w:szCs w:val="24"/>
        </w:rPr>
        <w:t xml:space="preserve"> финансовым </w:t>
      </w:r>
      <w:r w:rsidR="0097420C" w:rsidRPr="00E8622F">
        <w:rPr>
          <w:sz w:val="24"/>
          <w:szCs w:val="24"/>
        </w:rPr>
        <w:t>управлением</w:t>
      </w:r>
      <w:r w:rsidRPr="00E8622F">
        <w:rPr>
          <w:sz w:val="24"/>
          <w:szCs w:val="24"/>
        </w:rPr>
        <w:t>, при организации исполнения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по расходам могут предусматриваться утверждение и доведение до главных распорядителей, </w:t>
      </w:r>
      <w:r w:rsidRPr="00E8622F">
        <w:rPr>
          <w:sz w:val="24"/>
          <w:szCs w:val="24"/>
        </w:rPr>
        <w:lastRenderedPageBreak/>
        <w:t>распорядителей и получателей бюджетных сре</w:t>
      </w:r>
      <w:proofErr w:type="gramStart"/>
      <w:r w:rsidRPr="00E8622F">
        <w:rPr>
          <w:sz w:val="24"/>
          <w:szCs w:val="24"/>
        </w:rPr>
        <w:t>дств пр</w:t>
      </w:r>
      <w:proofErr w:type="gramEnd"/>
      <w:r w:rsidRPr="00E8622F">
        <w:rPr>
          <w:sz w:val="24"/>
          <w:szCs w:val="24"/>
        </w:rPr>
        <w:t>едельного объема оплаты денежных обязательств в соответствующем периоде текущего финансового года (предельные объемы финансирования).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распорядителей, распорядителей и получателей бюджетных средств.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7</w:t>
      </w:r>
      <w:r w:rsidRPr="00E8622F">
        <w:rPr>
          <w:sz w:val="24"/>
          <w:szCs w:val="24"/>
        </w:rPr>
        <w:t>. Лимиты бюджетных обязательств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Лимиты бюджетных обязатель</w:t>
      </w:r>
      <w:proofErr w:type="gramStart"/>
      <w:r w:rsidRPr="00E8622F">
        <w:rPr>
          <w:sz w:val="24"/>
          <w:szCs w:val="24"/>
        </w:rPr>
        <w:t>ств дл</w:t>
      </w:r>
      <w:proofErr w:type="gramEnd"/>
      <w:r w:rsidRPr="00E8622F">
        <w:rPr>
          <w:sz w:val="24"/>
          <w:szCs w:val="24"/>
        </w:rPr>
        <w:t xml:space="preserve">я главных распорядителей бюджетных средств утверждаются финансовым </w:t>
      </w:r>
      <w:r w:rsidR="0097420C" w:rsidRPr="00E8622F">
        <w:rPr>
          <w:sz w:val="24"/>
          <w:szCs w:val="24"/>
        </w:rPr>
        <w:t>управлением</w:t>
      </w:r>
      <w:r w:rsidRPr="00E8622F">
        <w:rPr>
          <w:sz w:val="24"/>
          <w:szCs w:val="24"/>
        </w:rPr>
        <w:t xml:space="preserve"> в установленном им порядке на основании представленных главными распорядителями бюджетных средств предложений.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Руководитель финансового </w:t>
      </w:r>
      <w:r w:rsidR="0097420C" w:rsidRPr="00E8622F">
        <w:rPr>
          <w:sz w:val="24"/>
          <w:szCs w:val="24"/>
        </w:rPr>
        <w:t xml:space="preserve">управления </w:t>
      </w:r>
      <w:r w:rsidRPr="00E8622F">
        <w:rPr>
          <w:sz w:val="24"/>
          <w:szCs w:val="24"/>
        </w:rPr>
        <w:t>вправе внести в утвержденные лимиты бюджетных обязательств изменения, в том числе на основании предложений главных распорядителей бюджетных средств.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Главные распорядители (распорядители) бюджетных средств распределяют лимиты бюджетных обязательств по подведомственным распорядителям и получателям бюджетных средств.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4715D4" w:rsidRPr="00E8622F" w:rsidRDefault="00D72090" w:rsidP="004715D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8.</w:t>
      </w:r>
      <w:r w:rsidRPr="00E8622F">
        <w:rPr>
          <w:sz w:val="24"/>
          <w:szCs w:val="24"/>
        </w:rPr>
        <w:t xml:space="preserve"> Финансирование </w:t>
      </w:r>
      <w:r w:rsidR="0097420C" w:rsidRPr="00E8622F">
        <w:rPr>
          <w:sz w:val="24"/>
          <w:szCs w:val="24"/>
        </w:rPr>
        <w:t>Боготольского районного Совета депутатов</w:t>
      </w:r>
      <w:r w:rsidR="0018440B" w:rsidRPr="00E8622F">
        <w:rPr>
          <w:sz w:val="24"/>
          <w:szCs w:val="24"/>
        </w:rPr>
        <w:t xml:space="preserve"> </w:t>
      </w:r>
      <w:r w:rsidR="004715D4" w:rsidRPr="00E8622F">
        <w:rPr>
          <w:sz w:val="24"/>
          <w:szCs w:val="24"/>
        </w:rPr>
        <w:t xml:space="preserve">(в ред. решений Боготольского районного Совета депутатов от 14.03.2022 № 13-137) </w:t>
      </w:r>
    </w:p>
    <w:p w:rsidR="00D72090" w:rsidRPr="00E8622F" w:rsidRDefault="004715D4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утратила силу.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4715D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3</w:t>
      </w:r>
      <w:r w:rsidR="000E6B93" w:rsidRPr="00E8622F">
        <w:rPr>
          <w:sz w:val="24"/>
          <w:szCs w:val="24"/>
        </w:rPr>
        <w:t>9</w:t>
      </w:r>
      <w:r w:rsidRPr="00E8622F">
        <w:rPr>
          <w:sz w:val="24"/>
          <w:szCs w:val="24"/>
        </w:rPr>
        <w:t xml:space="preserve">. Использование доходов, фактически полученных при исполнении бюджета сверх утвержденных </w:t>
      </w:r>
      <w:r w:rsidR="0097420C" w:rsidRPr="00E8622F">
        <w:rPr>
          <w:sz w:val="24"/>
          <w:szCs w:val="24"/>
        </w:rPr>
        <w:t>Решением о районном бюджете</w:t>
      </w:r>
      <w:r w:rsidR="004715D4" w:rsidRPr="00E8622F">
        <w:rPr>
          <w:sz w:val="24"/>
          <w:szCs w:val="24"/>
        </w:rPr>
        <w:t xml:space="preserve"> (в ред. решений Боготольского районного Совета депутатов от 14.03.2022 № 13-137)</w:t>
      </w:r>
    </w:p>
    <w:p w:rsidR="00D72090" w:rsidRPr="00E8622F" w:rsidRDefault="00D72090" w:rsidP="004715D4">
      <w:pPr>
        <w:pStyle w:val="ConsPlusNormal"/>
        <w:ind w:firstLine="709"/>
        <w:jc w:val="both"/>
        <w:outlineLvl w:val="1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их остатки, не использованные на начало текущего финансового года, фактически полученные при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сверх утвержденных </w:t>
      </w:r>
      <w:r w:rsidR="0097420C" w:rsidRPr="00E8622F">
        <w:rPr>
          <w:sz w:val="24"/>
          <w:szCs w:val="24"/>
        </w:rPr>
        <w:t xml:space="preserve">Решением </w:t>
      </w:r>
      <w:r w:rsidRPr="00E8622F">
        <w:rPr>
          <w:sz w:val="24"/>
          <w:szCs w:val="24"/>
        </w:rPr>
        <w:t>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ом бюджете доходов, направляются</w:t>
      </w:r>
      <w:r w:rsidR="004715D4" w:rsidRPr="00E8622F">
        <w:rPr>
          <w:sz w:val="24"/>
          <w:szCs w:val="24"/>
        </w:rPr>
        <w:t xml:space="preserve"> на увеличение расходов бюджета, соответствующих целям предоставления указанных средств</w:t>
      </w:r>
      <w:r w:rsidRPr="00E8622F">
        <w:rPr>
          <w:sz w:val="24"/>
          <w:szCs w:val="24"/>
        </w:rPr>
        <w:t>, с внесением изменений в сводную бюджетную роспись без внесения</w:t>
      </w:r>
      <w:proofErr w:type="gramEnd"/>
      <w:r w:rsidRPr="00E8622F">
        <w:rPr>
          <w:sz w:val="24"/>
          <w:szCs w:val="24"/>
        </w:rPr>
        <w:t xml:space="preserve"> изменений в </w:t>
      </w:r>
      <w:r w:rsidR="0097420C" w:rsidRPr="00E8622F">
        <w:rPr>
          <w:sz w:val="24"/>
          <w:szCs w:val="24"/>
        </w:rPr>
        <w:t>Решение</w:t>
      </w:r>
      <w:r w:rsidRPr="00E8622F">
        <w:rPr>
          <w:sz w:val="24"/>
          <w:szCs w:val="24"/>
        </w:rPr>
        <w:t xml:space="preserve"> 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ом бюджете на текущий финансовый год и плановый период.</w:t>
      </w:r>
    </w:p>
    <w:p w:rsidR="0097420C" w:rsidRPr="00E8622F" w:rsidRDefault="0097420C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97420C" w:rsidRPr="00E8622F" w:rsidRDefault="0097420C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</w:t>
      </w:r>
      <w:r w:rsidR="000E6B93" w:rsidRPr="00E8622F">
        <w:rPr>
          <w:sz w:val="24"/>
          <w:szCs w:val="24"/>
        </w:rPr>
        <w:t>40</w:t>
      </w:r>
      <w:r w:rsidRPr="00E8622F">
        <w:rPr>
          <w:sz w:val="24"/>
          <w:szCs w:val="24"/>
        </w:rPr>
        <w:t>. Составление бюджетной отчетности районного бюджета</w:t>
      </w:r>
      <w:r w:rsidR="00FA7173" w:rsidRPr="00E8622F">
        <w:rPr>
          <w:sz w:val="24"/>
          <w:szCs w:val="24"/>
        </w:rPr>
        <w:t xml:space="preserve"> (в ред. решени</w:t>
      </w:r>
      <w:r w:rsidR="00E8622F" w:rsidRPr="00E8622F">
        <w:rPr>
          <w:sz w:val="24"/>
          <w:szCs w:val="24"/>
        </w:rPr>
        <w:t>й</w:t>
      </w:r>
      <w:r w:rsidR="00FA7173" w:rsidRPr="00E8622F">
        <w:rPr>
          <w:sz w:val="24"/>
          <w:szCs w:val="24"/>
        </w:rPr>
        <w:t xml:space="preserve"> Боготольского районного Совета депутатов от 26.11.2019 г. № 33-250</w:t>
      </w:r>
      <w:r w:rsidR="00E8622F" w:rsidRPr="00E8622F">
        <w:rPr>
          <w:sz w:val="24"/>
          <w:szCs w:val="24"/>
        </w:rPr>
        <w:t>, от 20.10.2023 № 29-274</w:t>
      </w:r>
      <w:r w:rsidR="00FA7173" w:rsidRPr="00E8622F">
        <w:rPr>
          <w:sz w:val="24"/>
          <w:szCs w:val="24"/>
        </w:rPr>
        <w:t>)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Финансовое управление</w:t>
      </w:r>
      <w:r w:rsidR="00FF6F74"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>организует и обеспечивает проведение работы по подготовке и представлению бюджетной отчетности об исполнении ра</w:t>
      </w:r>
      <w:r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 главными распорядителями (распорядителями) средств ра</w:t>
      </w:r>
      <w:r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бюджета, главными администраторами (администраторами) доходов и главными администраторами (администраторами) источников финансирования дефицита ра</w:t>
      </w:r>
      <w:r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 (далее - главные администраторы бюджетных средств).</w:t>
      </w:r>
    </w:p>
    <w:p w:rsidR="009A1ADB" w:rsidRPr="00E8622F" w:rsidRDefault="00FA7173" w:rsidP="009A1ADB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</w:t>
      </w:r>
      <w:proofErr w:type="gramStart"/>
      <w:r w:rsidR="009A1ADB" w:rsidRPr="00E8622F">
        <w:rPr>
          <w:sz w:val="24"/>
          <w:szCs w:val="24"/>
        </w:rPr>
        <w:t xml:space="preserve">Главные администраторы бюджетных средств на основании представленной им бюджетной отчетности подведомственных получателей (распорядителей) средств районного бюджета, администраторов доходов районного бюджета и администраторов источников финансирования дефицита районного бюджета составляют бюджетную отчетность за истекший финансовый </w:t>
      </w:r>
      <w:r w:rsidR="009A1ADB" w:rsidRPr="00E8622F">
        <w:rPr>
          <w:sz w:val="24"/>
          <w:szCs w:val="24"/>
        </w:rPr>
        <w:lastRenderedPageBreak/>
        <w:t>год в соответствии с единой методологией, установленной Министерством финансов Российской Федерации, и требованиями финансового управления.</w:t>
      </w:r>
      <w:proofErr w:type="gramEnd"/>
    </w:p>
    <w:p w:rsidR="00D72090" w:rsidRPr="00E8622F" w:rsidRDefault="009A1ADB" w:rsidP="009A1ADB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Бюджетная отчетность главными администраторами бюджетных сре</w:t>
      </w:r>
      <w:proofErr w:type="gramStart"/>
      <w:r w:rsidRPr="00E8622F">
        <w:rPr>
          <w:sz w:val="24"/>
          <w:szCs w:val="24"/>
        </w:rPr>
        <w:t>дств пр</w:t>
      </w:r>
      <w:proofErr w:type="gramEnd"/>
      <w:r w:rsidRPr="00E8622F">
        <w:rPr>
          <w:sz w:val="24"/>
          <w:szCs w:val="24"/>
        </w:rPr>
        <w:t>едоставляется в финансовое управление в установленные им сроки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Бюджетная отчетность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 xml:space="preserve">составляется финансовым </w:t>
      </w:r>
      <w:r w:rsidR="0097420C" w:rsidRPr="00E8622F">
        <w:rPr>
          <w:sz w:val="24"/>
          <w:szCs w:val="24"/>
        </w:rPr>
        <w:t xml:space="preserve">управлением </w:t>
      </w:r>
      <w:r w:rsidRPr="00E8622F">
        <w:rPr>
          <w:sz w:val="24"/>
          <w:szCs w:val="24"/>
        </w:rPr>
        <w:t xml:space="preserve">на основании бюджетной отчетности соответствующих главных администраторов бюджетных средств и представляется в </w:t>
      </w:r>
      <w:r w:rsidR="0097420C" w:rsidRPr="00E8622F">
        <w:rPr>
          <w:sz w:val="24"/>
          <w:szCs w:val="24"/>
        </w:rPr>
        <w:t>администрацию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Бюджетная отчетность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>является годовой. Отчет об исполнении бюджета является ежеквартальным.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5. </w:t>
      </w:r>
      <w:r w:rsidR="00E8622F" w:rsidRPr="00E8622F">
        <w:rPr>
          <w:sz w:val="24"/>
          <w:szCs w:val="24"/>
        </w:rPr>
        <w:t xml:space="preserve">Отчет об исполнении районного бюджета за первый квартал, полугодие и девять месяцев текущего финансового года утверждается </w:t>
      </w:r>
      <w:r w:rsidR="00D40791">
        <w:rPr>
          <w:sz w:val="24"/>
          <w:szCs w:val="24"/>
        </w:rPr>
        <w:t>Г</w:t>
      </w:r>
      <w:r w:rsidR="00E8622F" w:rsidRPr="00E8622F">
        <w:rPr>
          <w:sz w:val="24"/>
          <w:szCs w:val="24"/>
        </w:rPr>
        <w:t>лавой Боготольского района и направляется в районный Совет</w:t>
      </w:r>
      <w:r w:rsidR="00D40791">
        <w:rPr>
          <w:sz w:val="24"/>
          <w:szCs w:val="24"/>
        </w:rPr>
        <w:t>,</w:t>
      </w:r>
      <w:r w:rsidR="00E8622F" w:rsidRPr="00E8622F">
        <w:rPr>
          <w:sz w:val="24"/>
          <w:szCs w:val="24"/>
        </w:rPr>
        <w:t xml:space="preserve"> КСО района не позднее чем через 25 дней по истечении отчетного периода</w:t>
      </w:r>
    </w:p>
    <w:p w:rsidR="00C32423" w:rsidRPr="00E8622F" w:rsidRDefault="00C32423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6. Ежемесячно на официальном сайте Боготольского района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в сети Интернет размещаются сведения об исполнении районного бюджета за отчетный период: по дохода</w:t>
      </w:r>
      <w:proofErr w:type="gramStart"/>
      <w:r w:rsidRPr="00E8622F">
        <w:rPr>
          <w:sz w:val="24"/>
          <w:szCs w:val="24"/>
        </w:rPr>
        <w:t>м-</w:t>
      </w:r>
      <w:proofErr w:type="gramEnd"/>
      <w:r w:rsidRPr="00E8622F">
        <w:rPr>
          <w:sz w:val="24"/>
          <w:szCs w:val="24"/>
        </w:rPr>
        <w:t xml:space="preserve"> по группам, подгруппам классификации доходов бюджетов РФ; по расходам – разделам классификации расходов бюджетов РФ.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A7173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</w:t>
      </w:r>
      <w:r w:rsidR="007B12AD" w:rsidRPr="00E8622F">
        <w:rPr>
          <w:sz w:val="24"/>
          <w:szCs w:val="24"/>
        </w:rPr>
        <w:t>4</w:t>
      </w:r>
      <w:r w:rsidR="000E6B93" w:rsidRPr="00E8622F">
        <w:rPr>
          <w:sz w:val="24"/>
          <w:szCs w:val="24"/>
        </w:rPr>
        <w:t>1</w:t>
      </w:r>
      <w:r w:rsidRPr="00E8622F">
        <w:rPr>
          <w:sz w:val="24"/>
          <w:szCs w:val="24"/>
        </w:rPr>
        <w:t xml:space="preserve">. Формирование отчетности об исполнении консолидированного бюджета </w:t>
      </w:r>
      <w:r w:rsidR="0097420C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 xml:space="preserve"> </w:t>
      </w:r>
      <w:r w:rsidR="00FA7173" w:rsidRPr="00E8622F">
        <w:rPr>
          <w:sz w:val="24"/>
          <w:szCs w:val="24"/>
        </w:rPr>
        <w:t>(в ред. решения Боготольского районного Совета депутатов от 26.11.2019 г. № 33-250</w:t>
      </w:r>
      <w:r w:rsidR="004715D4" w:rsidRPr="00E8622F">
        <w:rPr>
          <w:sz w:val="24"/>
          <w:szCs w:val="24"/>
        </w:rPr>
        <w:t>, от 14.03.2022 № 13-137</w:t>
      </w:r>
      <w:r w:rsidR="00FA7173" w:rsidRPr="00E8622F">
        <w:rPr>
          <w:sz w:val="24"/>
          <w:szCs w:val="24"/>
        </w:rPr>
        <w:t>)</w:t>
      </w:r>
    </w:p>
    <w:p w:rsidR="0097420C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Главные распорядители бюджетных средств, являющиеся получателями бюджетных средств из бюджета Боготольского района, включая поселения района, представляют бюджетную отчетность в финансовое</w:t>
      </w:r>
      <w:r w:rsidR="00F06BC1" w:rsidRPr="00E8622F">
        <w:rPr>
          <w:sz w:val="24"/>
          <w:szCs w:val="24"/>
        </w:rPr>
        <w:t xml:space="preserve"> управление</w:t>
      </w:r>
      <w:r w:rsidRPr="00E8622F">
        <w:rPr>
          <w:sz w:val="24"/>
          <w:szCs w:val="24"/>
        </w:rPr>
        <w:t>.</w:t>
      </w:r>
    </w:p>
    <w:p w:rsidR="0097420C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Финансовое управление представляет бюджетную отчетность об исполнении консолидированного бюджета Боготольского района в финансовый орган края.</w:t>
      </w:r>
    </w:p>
    <w:p w:rsidR="0097420C" w:rsidRPr="00E8622F" w:rsidRDefault="00FA7173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</w:t>
      </w:r>
      <w:r w:rsidR="009A1ADB" w:rsidRPr="00E8622F">
        <w:rPr>
          <w:sz w:val="24"/>
          <w:szCs w:val="24"/>
        </w:rPr>
        <w:t>Представление бюджетной отчетности согласно настоящей статье осуществляется в сроки, установленные финансовым управлением</w:t>
      </w:r>
      <w:r w:rsidRPr="00E8622F">
        <w:rPr>
          <w:sz w:val="24"/>
          <w:szCs w:val="24"/>
        </w:rPr>
        <w:t>.</w:t>
      </w:r>
    </w:p>
    <w:p w:rsidR="004715D4" w:rsidRPr="00E8622F" w:rsidRDefault="004715D4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Финансовое управление представляет бюджетную отчетность об исполнении консолидированного бюджета Боготольского района подписанную усиленной квалифицированной электронной подписью руководителя (уполномоченного должностного лица) финансового управления и главного бухгалтера, через </w:t>
      </w:r>
      <w:proofErr w:type="gramStart"/>
      <w:r w:rsidRPr="00E8622F">
        <w:rPr>
          <w:sz w:val="24"/>
          <w:szCs w:val="24"/>
        </w:rPr>
        <w:t>СКИФ</w:t>
      </w:r>
      <w:proofErr w:type="gramEnd"/>
      <w:r w:rsidRPr="00E8622F">
        <w:rPr>
          <w:sz w:val="24"/>
          <w:szCs w:val="24"/>
        </w:rPr>
        <w:t>-</w:t>
      </w:r>
      <w:proofErr w:type="spellStart"/>
      <w:r w:rsidRPr="00E8622F">
        <w:rPr>
          <w:sz w:val="24"/>
          <w:szCs w:val="24"/>
        </w:rPr>
        <w:t>Onlain</w:t>
      </w:r>
      <w:proofErr w:type="spellEnd"/>
    </w:p>
    <w:p w:rsidR="004715D4" w:rsidRPr="00E8622F" w:rsidRDefault="004715D4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4</w:t>
      </w:r>
      <w:r w:rsidR="000E6B93" w:rsidRPr="00E8622F">
        <w:rPr>
          <w:sz w:val="24"/>
          <w:szCs w:val="24"/>
        </w:rPr>
        <w:t>2</w:t>
      </w:r>
      <w:r w:rsidRPr="00E8622F">
        <w:rPr>
          <w:sz w:val="24"/>
          <w:szCs w:val="24"/>
        </w:rPr>
        <w:t>. Завершение текущего финансового года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Завершение операций по исполнению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в текущем финансовом году осуществляется в порядке, установленном финансовым </w:t>
      </w:r>
      <w:r w:rsidR="0097420C" w:rsidRPr="00E8622F">
        <w:rPr>
          <w:sz w:val="24"/>
          <w:szCs w:val="24"/>
        </w:rPr>
        <w:t>управлением</w:t>
      </w:r>
      <w:r w:rsidRPr="00E8622F">
        <w:rPr>
          <w:sz w:val="24"/>
          <w:szCs w:val="24"/>
        </w:rPr>
        <w:t xml:space="preserve"> в соответствии с требованиями Бюджетного кодекса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Финансов</w:t>
      </w:r>
      <w:r w:rsidR="0097420C" w:rsidRPr="00E8622F">
        <w:rPr>
          <w:sz w:val="24"/>
          <w:szCs w:val="24"/>
        </w:rPr>
        <w:t>ое управление</w:t>
      </w:r>
      <w:r w:rsidRPr="00E8622F">
        <w:rPr>
          <w:sz w:val="24"/>
          <w:szCs w:val="24"/>
        </w:rPr>
        <w:t xml:space="preserve"> устанавливает порядок обеспечения получателей бюджетных сре</w:t>
      </w:r>
      <w:proofErr w:type="gramStart"/>
      <w:r w:rsidRPr="00E8622F">
        <w:rPr>
          <w:sz w:val="24"/>
          <w:szCs w:val="24"/>
        </w:rPr>
        <w:t>дств пр</w:t>
      </w:r>
      <w:proofErr w:type="gramEnd"/>
      <w:r w:rsidRPr="00E8622F">
        <w:rPr>
          <w:sz w:val="24"/>
          <w:szCs w:val="24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4715D4" w:rsidRPr="00E8622F" w:rsidRDefault="00D72090" w:rsidP="004715D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Статья 4</w:t>
      </w:r>
      <w:r w:rsidR="000E6B93" w:rsidRPr="00E8622F">
        <w:rPr>
          <w:sz w:val="24"/>
          <w:szCs w:val="24"/>
        </w:rPr>
        <w:t>3</w:t>
      </w:r>
      <w:r w:rsidRPr="00E8622F">
        <w:rPr>
          <w:sz w:val="24"/>
          <w:szCs w:val="24"/>
        </w:rPr>
        <w:t>. Учет и хранение исполнительных документов</w:t>
      </w:r>
      <w:r w:rsidR="004715D4" w:rsidRPr="00E8622F">
        <w:rPr>
          <w:sz w:val="24"/>
          <w:szCs w:val="24"/>
        </w:rPr>
        <w:t xml:space="preserve"> (в ред. решения Боготольского районного Совета депутатов от 14.03.2022 № 13-137)</w:t>
      </w: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72090" w:rsidRPr="00E8622F" w:rsidRDefault="00A0619D" w:rsidP="004715D4">
      <w:pPr>
        <w:pStyle w:val="ConsPlusNormal"/>
        <w:ind w:firstLine="709"/>
        <w:jc w:val="both"/>
        <w:outlineLvl w:val="1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 xml:space="preserve">Ведение учета и осуществление хранения исполнительных документов и иных документов, связанных с их исполнением, в том числе предусматривающих обращение взыскания на средства районного бюджета по денежным </w:t>
      </w:r>
      <w:r w:rsidRPr="00E8622F">
        <w:rPr>
          <w:sz w:val="24"/>
          <w:szCs w:val="24"/>
        </w:rPr>
        <w:lastRenderedPageBreak/>
        <w:t xml:space="preserve">обязательствам муниципальных казенных учреждений, </w:t>
      </w:r>
      <w:r w:rsidR="004715D4" w:rsidRPr="00E8622F">
        <w:rPr>
          <w:sz w:val="24"/>
          <w:szCs w:val="24"/>
        </w:rPr>
        <w:t xml:space="preserve">на подлежащие казначейскому сопровождению в соответствии с Бюджетным кодексом Российской Федерации средства участников казначейского сопровождения, </w:t>
      </w:r>
      <w:r w:rsidRPr="00E8622F">
        <w:rPr>
          <w:sz w:val="24"/>
          <w:szCs w:val="24"/>
        </w:rPr>
        <w:t>на средства муниципальных бюджетных учреждений, а также муниципальных автономных учреждений, лицевые счета которым открыты в</w:t>
      </w:r>
      <w:proofErr w:type="gramEnd"/>
      <w:r w:rsidRPr="00E8622F">
        <w:rPr>
          <w:sz w:val="24"/>
          <w:szCs w:val="24"/>
        </w:rPr>
        <w:t xml:space="preserve"> </w:t>
      </w:r>
      <w:proofErr w:type="gramStart"/>
      <w:r w:rsidRPr="00E8622F">
        <w:rPr>
          <w:sz w:val="24"/>
          <w:szCs w:val="24"/>
        </w:rPr>
        <w:t>Управлении</w:t>
      </w:r>
      <w:proofErr w:type="gramEnd"/>
      <w:r w:rsidRPr="00E8622F">
        <w:rPr>
          <w:sz w:val="24"/>
          <w:szCs w:val="24"/>
        </w:rPr>
        <w:t xml:space="preserve"> Федерального казначейства края, осуществляется финансовым управлением в установленном им порядке.</w:t>
      </w:r>
    </w:p>
    <w:p w:rsidR="004715D4" w:rsidRPr="00E8622F" w:rsidRDefault="004715D4" w:rsidP="00FF6F74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</w:p>
    <w:p w:rsidR="00D72090" w:rsidRPr="00E8622F" w:rsidRDefault="00D72090" w:rsidP="00D72090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 xml:space="preserve">Глава 7. </w:t>
      </w:r>
      <w:proofErr w:type="gramStart"/>
      <w:r w:rsidRPr="00E8622F">
        <w:rPr>
          <w:b w:val="0"/>
          <w:sz w:val="24"/>
          <w:szCs w:val="24"/>
        </w:rPr>
        <w:t>КОНТРОЛЬ ЗА</w:t>
      </w:r>
      <w:proofErr w:type="gramEnd"/>
      <w:r w:rsidRPr="00E8622F">
        <w:rPr>
          <w:b w:val="0"/>
          <w:sz w:val="24"/>
          <w:szCs w:val="24"/>
        </w:rPr>
        <w:t xml:space="preserve"> ИСПОЛНЕНИЕМ</w:t>
      </w:r>
      <w:r w:rsidR="0097420C" w:rsidRPr="00E8622F">
        <w:rPr>
          <w:b w:val="0"/>
          <w:sz w:val="24"/>
          <w:szCs w:val="24"/>
        </w:rPr>
        <w:t xml:space="preserve"> </w:t>
      </w:r>
      <w:r w:rsidRPr="00E8622F">
        <w:rPr>
          <w:b w:val="0"/>
          <w:sz w:val="24"/>
          <w:szCs w:val="24"/>
        </w:rPr>
        <w:t>РА</w:t>
      </w:r>
      <w:r w:rsidR="0097420C" w:rsidRPr="00E8622F">
        <w:rPr>
          <w:b w:val="0"/>
          <w:sz w:val="24"/>
          <w:szCs w:val="24"/>
        </w:rPr>
        <w:t>ЙОНН</w:t>
      </w:r>
      <w:r w:rsidRPr="00E8622F">
        <w:rPr>
          <w:b w:val="0"/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bookmarkStart w:id="4" w:name="Par648"/>
      <w:bookmarkEnd w:id="4"/>
      <w:r w:rsidRPr="00E8622F">
        <w:rPr>
          <w:sz w:val="24"/>
          <w:szCs w:val="24"/>
        </w:rPr>
        <w:t>Статья 4</w:t>
      </w:r>
      <w:r w:rsidR="000E6B93" w:rsidRPr="00E8622F">
        <w:rPr>
          <w:sz w:val="24"/>
          <w:szCs w:val="24"/>
        </w:rPr>
        <w:t>4</w:t>
      </w:r>
      <w:r w:rsidRPr="00E8622F">
        <w:rPr>
          <w:sz w:val="24"/>
          <w:szCs w:val="24"/>
        </w:rPr>
        <w:t xml:space="preserve">. Осуществление </w:t>
      </w:r>
      <w:r w:rsidR="0097420C" w:rsidRPr="00E8622F">
        <w:rPr>
          <w:sz w:val="24"/>
          <w:szCs w:val="24"/>
        </w:rPr>
        <w:t xml:space="preserve">районным Советом </w:t>
      </w:r>
      <w:r w:rsidRPr="00E8622F">
        <w:rPr>
          <w:sz w:val="24"/>
          <w:szCs w:val="24"/>
        </w:rPr>
        <w:t>контроля в сфере бюджетных правоотношений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1. Контроль </w:t>
      </w:r>
      <w:r w:rsidR="0097420C" w:rsidRPr="00E8622F">
        <w:rPr>
          <w:sz w:val="24"/>
          <w:szCs w:val="24"/>
        </w:rPr>
        <w:t xml:space="preserve">районным Советом </w:t>
      </w:r>
      <w:r w:rsidRPr="00E8622F">
        <w:rPr>
          <w:sz w:val="24"/>
          <w:szCs w:val="24"/>
        </w:rPr>
        <w:t>в сфере бюджетных правоотношений включает в себя: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предварительный контроль - в ходе обсуждения и утверждения проекта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ом бюджете на очередной финансовый год и плановый период и иных проектов </w:t>
      </w:r>
      <w:r w:rsidR="0097420C" w:rsidRPr="00E8622F">
        <w:rPr>
          <w:sz w:val="24"/>
          <w:szCs w:val="24"/>
        </w:rPr>
        <w:t xml:space="preserve">Решений </w:t>
      </w:r>
      <w:r w:rsidRPr="00E8622F">
        <w:rPr>
          <w:sz w:val="24"/>
          <w:szCs w:val="24"/>
        </w:rPr>
        <w:t xml:space="preserve">по бюджетно-финансовым вопросам, а также в ходе рассмотрения проектов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 и предложений о внесении изменений в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ные программы (далее - проекты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ных программ);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текущий контроль - в ходе рассмотрения отдельных вопросов исполнения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на заседаниях </w:t>
      </w:r>
      <w:r w:rsidR="0097420C" w:rsidRPr="00E8622F">
        <w:rPr>
          <w:sz w:val="24"/>
          <w:szCs w:val="24"/>
        </w:rPr>
        <w:t>районного Совета</w:t>
      </w:r>
      <w:r w:rsidRPr="00E8622F">
        <w:rPr>
          <w:sz w:val="24"/>
          <w:szCs w:val="24"/>
        </w:rPr>
        <w:t>, его коми</w:t>
      </w:r>
      <w:r w:rsidR="0097420C" w:rsidRPr="00E8622F">
        <w:rPr>
          <w:sz w:val="24"/>
          <w:szCs w:val="24"/>
        </w:rPr>
        <w:t>ссий</w:t>
      </w:r>
      <w:r w:rsidRPr="00E8622F">
        <w:rPr>
          <w:sz w:val="24"/>
          <w:szCs w:val="24"/>
        </w:rPr>
        <w:t>, рабочих групп, а также в ходе парламентских слушаний и в связи с депутатскими запросами;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последующий контроль - в ходе рассмотрения и утверждения отчетов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Контроль </w:t>
      </w:r>
      <w:r w:rsidR="0097420C" w:rsidRPr="00E8622F">
        <w:rPr>
          <w:sz w:val="24"/>
          <w:szCs w:val="24"/>
        </w:rPr>
        <w:t xml:space="preserve">районного Совета </w:t>
      </w:r>
      <w:r w:rsidRPr="00E8622F">
        <w:rPr>
          <w:sz w:val="24"/>
          <w:szCs w:val="24"/>
        </w:rPr>
        <w:t>предусматривает право: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на получение от органов исполнительной власти </w:t>
      </w:r>
      <w:r w:rsidR="002B78E4" w:rsidRPr="00E8622F">
        <w:rPr>
          <w:sz w:val="24"/>
          <w:szCs w:val="24"/>
        </w:rPr>
        <w:t xml:space="preserve">администрации </w:t>
      </w:r>
      <w:r w:rsidR="0097420C" w:rsidRPr="00E8622F">
        <w:rPr>
          <w:sz w:val="24"/>
          <w:szCs w:val="24"/>
        </w:rPr>
        <w:t>района</w:t>
      </w:r>
      <w:r w:rsidRPr="00E8622F">
        <w:rPr>
          <w:sz w:val="24"/>
          <w:szCs w:val="24"/>
        </w:rPr>
        <w:t xml:space="preserve"> необходимых сопроводительных материалов при утверждении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получение от финансового </w:t>
      </w:r>
      <w:r w:rsidR="0097420C" w:rsidRPr="00E8622F">
        <w:rPr>
          <w:sz w:val="24"/>
          <w:szCs w:val="24"/>
        </w:rPr>
        <w:t>управления</w:t>
      </w:r>
      <w:r w:rsidRPr="00E8622F">
        <w:rPr>
          <w:sz w:val="24"/>
          <w:szCs w:val="24"/>
        </w:rPr>
        <w:t xml:space="preserve"> оперативной информации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утверждение (</w:t>
      </w:r>
      <w:proofErr w:type="spellStart"/>
      <w:r w:rsidRPr="00E8622F">
        <w:rPr>
          <w:sz w:val="24"/>
          <w:szCs w:val="24"/>
        </w:rPr>
        <w:t>неутверждение</w:t>
      </w:r>
      <w:proofErr w:type="spellEnd"/>
      <w:r w:rsidRPr="00E8622F">
        <w:rPr>
          <w:sz w:val="24"/>
          <w:szCs w:val="24"/>
        </w:rPr>
        <w:t>) годового отчета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создание органа внешнего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ного финансового контроля (</w:t>
      </w:r>
      <w:r w:rsidR="0097420C" w:rsidRPr="00E8622F">
        <w:rPr>
          <w:sz w:val="24"/>
          <w:szCs w:val="24"/>
        </w:rPr>
        <w:t>КСО</w:t>
      </w:r>
      <w:r w:rsidR="00BA2E01" w:rsidRPr="00E8622F">
        <w:rPr>
          <w:sz w:val="24"/>
          <w:szCs w:val="24"/>
        </w:rPr>
        <w:t xml:space="preserve"> района</w:t>
      </w:r>
      <w:r w:rsidRPr="00E8622F">
        <w:rPr>
          <w:sz w:val="24"/>
          <w:szCs w:val="24"/>
        </w:rPr>
        <w:t>);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вынесение оценки деятельности органов, исполняющих бюджеты.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Органы исполнительной власти </w:t>
      </w:r>
      <w:r w:rsidR="0097420C" w:rsidRPr="00E8622F">
        <w:rPr>
          <w:sz w:val="24"/>
          <w:szCs w:val="24"/>
        </w:rPr>
        <w:t>администрации района</w:t>
      </w:r>
      <w:r w:rsidRPr="00E8622F">
        <w:rPr>
          <w:sz w:val="24"/>
          <w:szCs w:val="24"/>
        </w:rPr>
        <w:t xml:space="preserve"> обязаны представлять всю информацию, необходимую для осуществления парламентского контроля, </w:t>
      </w:r>
      <w:r w:rsidR="0097420C" w:rsidRPr="00E8622F">
        <w:rPr>
          <w:sz w:val="24"/>
          <w:szCs w:val="24"/>
        </w:rPr>
        <w:t xml:space="preserve">районному Совету </w:t>
      </w:r>
      <w:r w:rsidRPr="00E8622F">
        <w:rPr>
          <w:sz w:val="24"/>
          <w:szCs w:val="24"/>
        </w:rPr>
        <w:t>в пределах их компетенции по бюджетным вопросам.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</w:t>
      </w:r>
      <w:proofErr w:type="gramStart"/>
      <w:r w:rsidRPr="00E8622F">
        <w:rPr>
          <w:sz w:val="24"/>
          <w:szCs w:val="24"/>
        </w:rPr>
        <w:t xml:space="preserve">Органы исполнительной власти </w:t>
      </w:r>
      <w:r w:rsidR="0097420C" w:rsidRPr="00E8622F">
        <w:rPr>
          <w:sz w:val="24"/>
          <w:szCs w:val="24"/>
        </w:rPr>
        <w:t>администрации района</w:t>
      </w:r>
      <w:r w:rsidRPr="00E8622F">
        <w:rPr>
          <w:sz w:val="24"/>
          <w:szCs w:val="24"/>
        </w:rPr>
        <w:t xml:space="preserve">, являющиеся ответственными за разработку и реализацию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программ, представляют в </w:t>
      </w:r>
      <w:r w:rsidR="0097420C" w:rsidRPr="00E8622F">
        <w:rPr>
          <w:sz w:val="24"/>
          <w:szCs w:val="24"/>
        </w:rPr>
        <w:t xml:space="preserve">районный Совет </w:t>
      </w:r>
      <w:r w:rsidRPr="00E8622F">
        <w:rPr>
          <w:sz w:val="24"/>
          <w:szCs w:val="24"/>
        </w:rPr>
        <w:t xml:space="preserve">для рассмотрения проекты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программ, за исключением изменений в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ные программы, не оказывающих влияния на основные параметры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программ, и изменений, связанных с приведением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 в соответствие с </w:t>
      </w:r>
      <w:r w:rsidR="0097420C" w:rsidRPr="00E8622F">
        <w:rPr>
          <w:sz w:val="24"/>
          <w:szCs w:val="24"/>
        </w:rPr>
        <w:t>Решением</w:t>
      </w:r>
      <w:r w:rsidRPr="00E8622F">
        <w:rPr>
          <w:sz w:val="24"/>
          <w:szCs w:val="24"/>
        </w:rPr>
        <w:t xml:space="preserve"> 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ом бюджете на очередной финансовый год и плановый период и </w:t>
      </w:r>
      <w:r w:rsidR="0097420C" w:rsidRPr="00E8622F">
        <w:rPr>
          <w:sz w:val="24"/>
          <w:szCs w:val="24"/>
        </w:rPr>
        <w:t xml:space="preserve">Решением </w:t>
      </w:r>
      <w:r w:rsidRPr="00E8622F">
        <w:rPr>
          <w:sz w:val="24"/>
          <w:szCs w:val="24"/>
        </w:rPr>
        <w:t>о</w:t>
      </w:r>
      <w:proofErr w:type="gramEnd"/>
      <w:r w:rsidRPr="00E8622F">
        <w:rPr>
          <w:sz w:val="24"/>
          <w:szCs w:val="24"/>
        </w:rPr>
        <w:t xml:space="preserve"> </w:t>
      </w:r>
      <w:proofErr w:type="gramStart"/>
      <w:r w:rsidRPr="00E8622F">
        <w:rPr>
          <w:sz w:val="24"/>
          <w:szCs w:val="24"/>
        </w:rPr>
        <w:t>внесении</w:t>
      </w:r>
      <w:proofErr w:type="gramEnd"/>
      <w:r w:rsidRPr="00E8622F">
        <w:rPr>
          <w:sz w:val="24"/>
          <w:szCs w:val="24"/>
        </w:rPr>
        <w:t xml:space="preserve"> изменений в </w:t>
      </w:r>
      <w:r w:rsidR="0097420C" w:rsidRPr="00E8622F">
        <w:rPr>
          <w:sz w:val="24"/>
          <w:szCs w:val="24"/>
        </w:rPr>
        <w:t xml:space="preserve">Решение </w:t>
      </w:r>
      <w:r w:rsidRPr="00E8622F">
        <w:rPr>
          <w:sz w:val="24"/>
          <w:szCs w:val="24"/>
        </w:rPr>
        <w:t>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ом бюджете на текущий финансовый год и плановый период, одновременно с внесением соответствующих проектов на рассмотрение в </w:t>
      </w:r>
      <w:r w:rsidR="0097420C" w:rsidRPr="00E8622F">
        <w:rPr>
          <w:sz w:val="24"/>
          <w:szCs w:val="24"/>
        </w:rPr>
        <w:t>администрацию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 xml:space="preserve">Председатель </w:t>
      </w:r>
      <w:r w:rsidR="0097420C" w:rsidRPr="00E8622F">
        <w:rPr>
          <w:sz w:val="24"/>
          <w:szCs w:val="24"/>
        </w:rPr>
        <w:t xml:space="preserve">районного Совета </w:t>
      </w:r>
      <w:r w:rsidRPr="00E8622F">
        <w:rPr>
          <w:sz w:val="24"/>
          <w:szCs w:val="24"/>
        </w:rPr>
        <w:t xml:space="preserve">в течение суток со дня внесения проектов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ных программ направляет их для рассмотрения в коми</w:t>
      </w:r>
      <w:r w:rsidR="0097420C" w:rsidRPr="00E8622F">
        <w:rPr>
          <w:sz w:val="24"/>
          <w:szCs w:val="24"/>
        </w:rPr>
        <w:t>ссию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Коми</w:t>
      </w:r>
      <w:r w:rsidR="0097420C" w:rsidRPr="00E8622F">
        <w:rPr>
          <w:sz w:val="24"/>
          <w:szCs w:val="24"/>
        </w:rPr>
        <w:t xml:space="preserve">ссия районного Совета </w:t>
      </w:r>
      <w:r w:rsidRPr="00E8622F">
        <w:rPr>
          <w:sz w:val="24"/>
          <w:szCs w:val="24"/>
        </w:rPr>
        <w:t>в течение 10 рабочих дней в порядке, установленном Регламентом</w:t>
      </w:r>
      <w:r w:rsidR="0097420C" w:rsidRPr="00E8622F">
        <w:rPr>
          <w:sz w:val="24"/>
          <w:szCs w:val="24"/>
        </w:rPr>
        <w:t xml:space="preserve"> районного Совета</w:t>
      </w:r>
      <w:r w:rsidRPr="00E8622F">
        <w:rPr>
          <w:sz w:val="24"/>
          <w:szCs w:val="24"/>
        </w:rPr>
        <w:t xml:space="preserve">, вправе рассмотреть проекты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 и направить в </w:t>
      </w:r>
      <w:r w:rsidR="0097420C" w:rsidRPr="00E8622F">
        <w:rPr>
          <w:sz w:val="24"/>
          <w:szCs w:val="24"/>
        </w:rPr>
        <w:t xml:space="preserve">администрацию района </w:t>
      </w:r>
      <w:r w:rsidRPr="00E8622F">
        <w:rPr>
          <w:sz w:val="24"/>
          <w:szCs w:val="24"/>
        </w:rPr>
        <w:t>свои заключения.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Проекты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программ рассматриваются </w:t>
      </w:r>
      <w:r w:rsidR="0097420C" w:rsidRPr="00E8622F">
        <w:rPr>
          <w:sz w:val="24"/>
          <w:szCs w:val="24"/>
        </w:rPr>
        <w:t xml:space="preserve">администрацией района </w:t>
      </w:r>
      <w:r w:rsidRPr="00E8622F">
        <w:rPr>
          <w:sz w:val="24"/>
          <w:szCs w:val="24"/>
        </w:rPr>
        <w:t>с учетом заключений коми</w:t>
      </w:r>
      <w:r w:rsidR="0097420C" w:rsidRPr="00E8622F">
        <w:rPr>
          <w:sz w:val="24"/>
          <w:szCs w:val="24"/>
        </w:rPr>
        <w:t>ссии районного Совета</w:t>
      </w:r>
      <w:r w:rsidRPr="00E8622F">
        <w:rPr>
          <w:sz w:val="24"/>
          <w:szCs w:val="24"/>
        </w:rPr>
        <w:t>.</w:t>
      </w:r>
    </w:p>
    <w:p w:rsidR="0097420C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A7173">
      <w:pPr>
        <w:pStyle w:val="ConsPlusNormal"/>
        <w:ind w:firstLine="709"/>
        <w:jc w:val="both"/>
        <w:rPr>
          <w:sz w:val="24"/>
          <w:szCs w:val="24"/>
        </w:rPr>
      </w:pPr>
      <w:bookmarkStart w:id="5" w:name="Par672"/>
      <w:bookmarkEnd w:id="5"/>
      <w:r w:rsidRPr="00E8622F">
        <w:rPr>
          <w:sz w:val="24"/>
          <w:szCs w:val="24"/>
        </w:rPr>
        <w:t>Статья 4</w:t>
      </w:r>
      <w:r w:rsidR="000E6B93" w:rsidRPr="00E8622F">
        <w:rPr>
          <w:sz w:val="24"/>
          <w:szCs w:val="24"/>
        </w:rPr>
        <w:t>5</w:t>
      </w:r>
      <w:r w:rsidRPr="00E8622F">
        <w:rPr>
          <w:sz w:val="24"/>
          <w:szCs w:val="24"/>
        </w:rPr>
        <w:t xml:space="preserve">. </w:t>
      </w:r>
      <w:r w:rsidR="0097420C" w:rsidRPr="00E8622F">
        <w:rPr>
          <w:sz w:val="24"/>
          <w:szCs w:val="24"/>
        </w:rPr>
        <w:t>Муниципальны</w:t>
      </w:r>
      <w:r w:rsidRPr="00E8622F">
        <w:rPr>
          <w:sz w:val="24"/>
          <w:szCs w:val="24"/>
        </w:rPr>
        <w:t>й финансовый контроль</w:t>
      </w:r>
      <w:r w:rsidR="00FA7173" w:rsidRPr="00E8622F">
        <w:rPr>
          <w:sz w:val="24"/>
          <w:szCs w:val="24"/>
        </w:rPr>
        <w:t xml:space="preserve"> (в ред. решени</w:t>
      </w:r>
      <w:r w:rsidR="00E8622F" w:rsidRPr="00E8622F">
        <w:rPr>
          <w:sz w:val="24"/>
          <w:szCs w:val="24"/>
        </w:rPr>
        <w:t>й</w:t>
      </w:r>
      <w:r w:rsidR="00FA7173" w:rsidRPr="00E8622F">
        <w:rPr>
          <w:sz w:val="24"/>
          <w:szCs w:val="24"/>
        </w:rPr>
        <w:t xml:space="preserve"> Боготольского районного Совета депутатов от 26.11.2019 г. № 33-250</w:t>
      </w:r>
      <w:r w:rsidR="00E8622F" w:rsidRPr="00E8622F">
        <w:rPr>
          <w:sz w:val="24"/>
          <w:szCs w:val="24"/>
        </w:rPr>
        <w:t>, от 20.10.2023 № 29-274</w:t>
      </w:r>
      <w:r w:rsidR="00FA7173" w:rsidRPr="00E8622F">
        <w:rPr>
          <w:sz w:val="24"/>
          <w:szCs w:val="24"/>
        </w:rPr>
        <w:t>)</w:t>
      </w:r>
    </w:p>
    <w:p w:rsidR="00D72090" w:rsidRPr="00E8622F" w:rsidRDefault="009A1ADB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районного бюджета, а также соблюдения условий муниципальных контрактов, договоров (соглашений) о предоставлении средств из районного бюджета.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Муниципальный </w:t>
      </w:r>
      <w:r w:rsidR="00D72090" w:rsidRPr="00E8622F">
        <w:rPr>
          <w:sz w:val="24"/>
          <w:szCs w:val="24"/>
        </w:rPr>
        <w:t xml:space="preserve">финансовый контроль подразделяется </w:t>
      </w:r>
      <w:proofErr w:type="gramStart"/>
      <w:r w:rsidR="00D72090" w:rsidRPr="00E8622F">
        <w:rPr>
          <w:sz w:val="24"/>
          <w:szCs w:val="24"/>
        </w:rPr>
        <w:t>на</w:t>
      </w:r>
      <w:proofErr w:type="gramEnd"/>
      <w:r w:rsidR="00D72090" w:rsidRPr="00E8622F">
        <w:rPr>
          <w:sz w:val="24"/>
          <w:szCs w:val="24"/>
        </w:rPr>
        <w:t xml:space="preserve"> внешний и внутренний, предварительный и последующий.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2. Внешний </w:t>
      </w:r>
      <w:r w:rsidR="0097420C" w:rsidRPr="00E8622F">
        <w:rPr>
          <w:sz w:val="24"/>
          <w:szCs w:val="24"/>
        </w:rPr>
        <w:t xml:space="preserve">муниципальный </w:t>
      </w:r>
      <w:r w:rsidRPr="00E8622F">
        <w:rPr>
          <w:sz w:val="24"/>
          <w:szCs w:val="24"/>
        </w:rPr>
        <w:t>финансовый контроль является контрольной деятельностью</w:t>
      </w:r>
      <w:r w:rsidR="00972005" w:rsidRPr="00E8622F">
        <w:rPr>
          <w:sz w:val="24"/>
          <w:szCs w:val="24"/>
        </w:rPr>
        <w:t xml:space="preserve"> </w:t>
      </w:r>
      <w:r w:rsidR="0097420C" w:rsidRPr="00E8622F">
        <w:rPr>
          <w:sz w:val="24"/>
          <w:szCs w:val="24"/>
        </w:rPr>
        <w:t>КСО</w:t>
      </w:r>
      <w:r w:rsidR="00BA2E01" w:rsidRPr="00E8622F">
        <w:rPr>
          <w:sz w:val="24"/>
          <w:szCs w:val="24"/>
        </w:rPr>
        <w:t xml:space="preserve"> района</w:t>
      </w:r>
      <w:r w:rsidRPr="00E8622F">
        <w:rPr>
          <w:sz w:val="24"/>
          <w:szCs w:val="24"/>
        </w:rPr>
        <w:t>, осуществляющей:</w:t>
      </w:r>
    </w:p>
    <w:p w:rsidR="00D72090" w:rsidRPr="00E8622F" w:rsidRDefault="00FA7173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а) </w:t>
      </w:r>
      <w:proofErr w:type="gramStart"/>
      <w:r w:rsidR="009A1ADB" w:rsidRPr="00E8622F">
        <w:rPr>
          <w:sz w:val="24"/>
          <w:szCs w:val="24"/>
        </w:rPr>
        <w:t>контроль за</w:t>
      </w:r>
      <w:proofErr w:type="gramEnd"/>
      <w:r w:rsidR="009A1ADB" w:rsidRPr="00E8622F">
        <w:rPr>
          <w:sz w:val="24"/>
          <w:szCs w:val="24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районного бюджета, а также соблюдения условий муниципальных контрактов, договоров (соглашений) о предоставлении средств из районного бюджета в ходе исполнения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б) </w:t>
      </w:r>
      <w:proofErr w:type="gramStart"/>
      <w:r w:rsidRPr="00E8622F">
        <w:rPr>
          <w:sz w:val="24"/>
          <w:szCs w:val="24"/>
        </w:rPr>
        <w:t>контроль за</w:t>
      </w:r>
      <w:proofErr w:type="gramEnd"/>
      <w:r w:rsidRPr="00E8622F">
        <w:rPr>
          <w:sz w:val="24"/>
          <w:szCs w:val="24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в) контроль в других сферах, установленных Федеральным законом от 7 февраля 2011 года </w:t>
      </w:r>
      <w:r w:rsidR="00FF6F74" w:rsidRPr="00E8622F">
        <w:rPr>
          <w:sz w:val="24"/>
          <w:szCs w:val="24"/>
        </w:rPr>
        <w:t>№</w:t>
      </w:r>
      <w:r w:rsidRPr="00E8622F">
        <w:rPr>
          <w:sz w:val="24"/>
          <w:szCs w:val="24"/>
        </w:rPr>
        <w:t xml:space="preserve"> 6-ФЗ </w:t>
      </w:r>
      <w:r w:rsidR="00137D88" w:rsidRPr="00E8622F">
        <w:rPr>
          <w:sz w:val="24"/>
          <w:szCs w:val="24"/>
        </w:rPr>
        <w:t>«</w:t>
      </w:r>
      <w:r w:rsidRPr="00E8622F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97420C"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Порядок осуществления </w:t>
      </w:r>
      <w:r w:rsidR="0097420C" w:rsidRPr="00E8622F">
        <w:rPr>
          <w:sz w:val="24"/>
          <w:szCs w:val="24"/>
        </w:rPr>
        <w:t xml:space="preserve">КСО </w:t>
      </w:r>
      <w:r w:rsidR="00BA2E01" w:rsidRPr="00E8622F">
        <w:rPr>
          <w:sz w:val="24"/>
          <w:szCs w:val="24"/>
        </w:rPr>
        <w:t xml:space="preserve">района </w:t>
      </w:r>
      <w:r w:rsidRPr="00E8622F">
        <w:rPr>
          <w:sz w:val="24"/>
          <w:szCs w:val="24"/>
        </w:rPr>
        <w:t xml:space="preserve">полномочий по внешнему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ному финансовому контролю определяется</w:t>
      </w:r>
      <w:r w:rsidR="0097420C" w:rsidRPr="00E8622F">
        <w:rPr>
          <w:sz w:val="24"/>
          <w:szCs w:val="24"/>
        </w:rPr>
        <w:t xml:space="preserve"> районным Советом</w:t>
      </w:r>
      <w:r w:rsidRPr="00E8622F">
        <w:rPr>
          <w:sz w:val="24"/>
          <w:szCs w:val="24"/>
        </w:rPr>
        <w:t>.</w:t>
      </w:r>
    </w:p>
    <w:p w:rsidR="00FA7173" w:rsidRPr="00E8622F" w:rsidRDefault="009A1ADB" w:rsidP="00FF6F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контроля и в порядке, установленном законом субъекта Российской Федерации, с соблюдением требований Бюджетного Кодекса Российской Федерации и с учетом особенностей, установленных федеральными</w:t>
      </w:r>
      <w:proofErr w:type="gramEnd"/>
      <w:r w:rsidRPr="00E8622F">
        <w:rPr>
          <w:sz w:val="24"/>
          <w:szCs w:val="24"/>
        </w:rPr>
        <w:t xml:space="preserve"> законами.</w:t>
      </w:r>
    </w:p>
    <w:p w:rsidR="009A1ADB" w:rsidRPr="00E8622F" w:rsidRDefault="009A1ADB" w:rsidP="009A1ADB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2.1. При осуществлении полномочий по внешнему муниципальному финансовому контролю КСО района:</w:t>
      </w:r>
    </w:p>
    <w:p w:rsidR="009A1ADB" w:rsidRPr="00E8622F" w:rsidRDefault="009A1ADB" w:rsidP="009A1ADB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а) проводятся проверки, ревизии, анализ, обследования, мониторинг в ходе осуществления в установленном порядке контрольных и экспертно-аналитических мероприятий в соответствии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Start"/>
      <w:r w:rsidRPr="00E8622F">
        <w:rPr>
          <w:sz w:val="24"/>
          <w:szCs w:val="24"/>
        </w:rPr>
        <w:t>;»</w:t>
      </w:r>
      <w:proofErr w:type="gramEnd"/>
      <w:r w:rsidRPr="00E8622F">
        <w:rPr>
          <w:sz w:val="24"/>
          <w:szCs w:val="24"/>
        </w:rPr>
        <w:t>;</w:t>
      </w:r>
    </w:p>
    <w:p w:rsidR="009A1ADB" w:rsidRPr="00E8622F" w:rsidRDefault="009A1ADB" w:rsidP="009A1ADB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б) направляются объектам контроля представления, предписания;</w:t>
      </w:r>
    </w:p>
    <w:p w:rsidR="009A1ADB" w:rsidRPr="00E8622F" w:rsidRDefault="009A1ADB" w:rsidP="009A1ADB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в) направляются в финансовое управление уведомления о применении бюджетных мер принуждения;</w:t>
      </w:r>
    </w:p>
    <w:p w:rsidR="00E8622F" w:rsidRPr="00E8622F" w:rsidRDefault="009A1ADB" w:rsidP="009A1ADB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г) </w:t>
      </w:r>
      <w:r w:rsidR="00E8622F" w:rsidRPr="00E8622F">
        <w:rPr>
          <w:sz w:val="24"/>
          <w:szCs w:val="24"/>
        </w:rPr>
        <w:t>г) 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</w:t>
      </w:r>
    </w:p>
    <w:p w:rsidR="00972005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</w:t>
      </w:r>
      <w:r w:rsidR="00972005" w:rsidRPr="00E8622F">
        <w:rPr>
          <w:sz w:val="24"/>
          <w:szCs w:val="24"/>
        </w:rPr>
        <w:t>Внутренний муниципальный финансовый контроль является контрольной деятельностью органа внутреннего</w:t>
      </w:r>
      <w:r w:rsidR="00FF6F74" w:rsidRPr="00E8622F">
        <w:rPr>
          <w:sz w:val="24"/>
          <w:szCs w:val="24"/>
        </w:rPr>
        <w:t xml:space="preserve"> </w:t>
      </w:r>
      <w:r w:rsidR="00972005" w:rsidRPr="00E8622F">
        <w:rPr>
          <w:sz w:val="24"/>
          <w:szCs w:val="24"/>
        </w:rPr>
        <w:t>муниципального финансового контроля или уполномоченных должностных лиц Администрации района (далее - орган внутреннего муниципального финансового контроля).</w:t>
      </w:r>
    </w:p>
    <w:p w:rsidR="004C0D4C" w:rsidRPr="00E8622F" w:rsidRDefault="004C0D4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4. Предварительный контроль осуществляется в целях предупреждения и пресечения бюджетных нарушений в процессе исполнения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</w:p>
    <w:p w:rsidR="00D72090" w:rsidRPr="00E8622F" w:rsidRDefault="00972005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5</w:t>
      </w:r>
      <w:r w:rsidR="00D72090" w:rsidRPr="00E8622F">
        <w:rPr>
          <w:sz w:val="24"/>
          <w:szCs w:val="24"/>
        </w:rPr>
        <w:t>. Последующий контроль по результатам исполнения ра</w:t>
      </w:r>
      <w:r w:rsidR="0097420C"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 в целях установления законности его исполнения, достоверности учета и отчетности.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6. При осуществлении полномочий по </w:t>
      </w:r>
      <w:r w:rsidR="00621008" w:rsidRPr="00E8622F">
        <w:rPr>
          <w:sz w:val="24"/>
          <w:szCs w:val="24"/>
        </w:rPr>
        <w:t xml:space="preserve">внутреннему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ному финансовому контролю: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а) проводятся проверки, ревизии и обследования;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б) направляются объектам контроля акты, заключения, представления и (или) предписания;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в) направляются органам и должностным лицам, уполномоченным в соответствии с бюджетным законодательством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4C0D4C" w:rsidRPr="00E8622F" w:rsidRDefault="004C0D4C" w:rsidP="004C0D4C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г) назначается (организуется) проведение экспертиз, необходимых для проведения проверок, ревизий и обследований;</w:t>
      </w:r>
    </w:p>
    <w:p w:rsidR="004C0D4C" w:rsidRPr="00E8622F" w:rsidRDefault="004C0D4C" w:rsidP="004C0D4C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д) получается необходимый для осуществления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FA7173" w:rsidRPr="00E8622F" w:rsidRDefault="004C0D4C" w:rsidP="004C0D4C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е) 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E8622F">
        <w:rPr>
          <w:sz w:val="24"/>
          <w:szCs w:val="24"/>
        </w:rPr>
        <w:t>недействительными</w:t>
      </w:r>
      <w:proofErr w:type="gramEnd"/>
      <w:r w:rsidRPr="00E8622F">
        <w:rPr>
          <w:sz w:val="24"/>
          <w:szCs w:val="24"/>
        </w:rPr>
        <w:t xml:space="preserve"> в соответствии с Гражданским кодексом Российской Федерации.</w:t>
      </w:r>
    </w:p>
    <w:p w:rsidR="00972005" w:rsidRPr="00E8622F" w:rsidRDefault="00972005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46. Внутренний финансовый аудит (в ред. решения Боготольского районного Совета депутатов от 26.11.2019 г. № 33-250)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1.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 w:rsidRPr="00E8622F">
        <w:rPr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E8622F">
        <w:rPr>
          <w:sz w:val="24"/>
          <w:szCs w:val="24"/>
        </w:rPr>
        <w:t>: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а)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– администратор бюджетных средств), главного </w:t>
      </w:r>
      <w:r w:rsidRPr="00E8622F">
        <w:rPr>
          <w:sz w:val="24"/>
          <w:szCs w:val="24"/>
        </w:rPr>
        <w:lastRenderedPageBreak/>
        <w:t>администратора бюджетных средств, в том числе заключения о достоверности бюджетной отчетности;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2. Внутренний финансовый аудит осуществляется в целях: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а)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proofErr w:type="gramStart"/>
      <w:r w:rsidRPr="00E8622F">
        <w:rPr>
          <w:sz w:val="24"/>
          <w:szCs w:val="24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  <w:proofErr w:type="gramEnd"/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в) повышения качества финансового менеджмента.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3.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4.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нужд, проводится: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а) финансовым управлением в установленном им порядке в отношении главных администраторов средств соответствующего бюджета;</w:t>
      </w:r>
    </w:p>
    <w:p w:rsidR="004C0D4C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б) главным администратором бюджетных средств в установленном им порядке в отношении подведомственных ему адми</w:t>
      </w:r>
      <w:r w:rsidR="00C878F8" w:rsidRPr="00E8622F">
        <w:rPr>
          <w:sz w:val="24"/>
          <w:szCs w:val="24"/>
        </w:rPr>
        <w:t>нистраторов бюджетных средств.</w:t>
      </w:r>
    </w:p>
    <w:p w:rsidR="00621008" w:rsidRPr="00E8622F" w:rsidRDefault="004C0D4C" w:rsidP="004C0D4C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Главный администратор бюджетных сре</w:t>
      </w:r>
      <w:proofErr w:type="gramStart"/>
      <w:r w:rsidRPr="00E8622F">
        <w:rPr>
          <w:sz w:val="24"/>
          <w:szCs w:val="24"/>
        </w:rPr>
        <w:t>дств впр</w:t>
      </w:r>
      <w:proofErr w:type="gramEnd"/>
      <w:r w:rsidRPr="00E8622F">
        <w:rPr>
          <w:sz w:val="24"/>
          <w:szCs w:val="24"/>
        </w:rPr>
        <w:t>аве внести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управлением передать ему указанные полномочия.</w:t>
      </w:r>
    </w:p>
    <w:p w:rsidR="004C0D4C" w:rsidRPr="00E8622F" w:rsidRDefault="004C0D4C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4</w:t>
      </w:r>
      <w:r w:rsidR="000E6B93" w:rsidRPr="00E8622F">
        <w:rPr>
          <w:sz w:val="24"/>
          <w:szCs w:val="24"/>
        </w:rPr>
        <w:t>7</w:t>
      </w:r>
      <w:r w:rsidRPr="00E8622F">
        <w:rPr>
          <w:sz w:val="24"/>
          <w:szCs w:val="24"/>
        </w:rPr>
        <w:t>. Порядок представления, рассмотрения и утверждения годового отчета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</w:t>
      </w:r>
      <w:r w:rsidR="004B372D" w:rsidRPr="00E8622F">
        <w:rPr>
          <w:sz w:val="24"/>
          <w:szCs w:val="24"/>
        </w:rPr>
        <w:t xml:space="preserve"> (в ред. решения Боготольского районного Совета депутатов от 26.11.2019 г. № 33-250)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подлежит рассмотрению </w:t>
      </w:r>
      <w:r w:rsidR="0097420C" w:rsidRPr="00E8622F">
        <w:rPr>
          <w:sz w:val="24"/>
          <w:szCs w:val="24"/>
        </w:rPr>
        <w:t>и утверждению райо</w:t>
      </w:r>
      <w:r w:rsidR="00833658" w:rsidRPr="00E8622F">
        <w:rPr>
          <w:sz w:val="24"/>
          <w:szCs w:val="24"/>
        </w:rPr>
        <w:t>н</w:t>
      </w:r>
      <w:r w:rsidR="0097420C" w:rsidRPr="00E8622F">
        <w:rPr>
          <w:sz w:val="24"/>
          <w:szCs w:val="24"/>
        </w:rPr>
        <w:t>ным Советом</w:t>
      </w:r>
      <w:r w:rsidRPr="00E8622F">
        <w:rPr>
          <w:sz w:val="24"/>
          <w:szCs w:val="24"/>
        </w:rPr>
        <w:t xml:space="preserve">. По проекту </w:t>
      </w:r>
      <w:r w:rsidR="0097420C" w:rsidRPr="00E8622F">
        <w:rPr>
          <w:sz w:val="24"/>
          <w:szCs w:val="24"/>
        </w:rPr>
        <w:t xml:space="preserve">Решения </w:t>
      </w:r>
      <w:r w:rsidRPr="00E8622F">
        <w:rPr>
          <w:sz w:val="24"/>
          <w:szCs w:val="24"/>
        </w:rPr>
        <w:t>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за отчетный финансовый год проводятся публичные слушания в порядке, установленном</w:t>
      </w:r>
      <w:r w:rsidR="0097420C" w:rsidRPr="00E8622F">
        <w:rPr>
          <w:sz w:val="24"/>
          <w:szCs w:val="24"/>
        </w:rPr>
        <w:t xml:space="preserve"> райо</w:t>
      </w:r>
      <w:r w:rsidR="00BE4391" w:rsidRPr="00E8622F">
        <w:rPr>
          <w:sz w:val="24"/>
          <w:szCs w:val="24"/>
        </w:rPr>
        <w:t>н</w:t>
      </w:r>
      <w:r w:rsidR="0097420C" w:rsidRPr="00E8622F">
        <w:rPr>
          <w:sz w:val="24"/>
          <w:szCs w:val="24"/>
        </w:rPr>
        <w:t>ным Советом депутатов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 xml:space="preserve">2. </w:t>
      </w:r>
      <w:r w:rsidR="0097420C" w:rsidRPr="00E8622F">
        <w:rPr>
          <w:sz w:val="24"/>
          <w:szCs w:val="24"/>
        </w:rPr>
        <w:t>Решением</w:t>
      </w:r>
      <w:r w:rsidRPr="00E8622F">
        <w:rPr>
          <w:sz w:val="24"/>
          <w:szCs w:val="24"/>
        </w:rPr>
        <w:t xml:space="preserve">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утверждается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за отчетный финансовый год с указанием общего объема доходов, расходов и дефицита (профицита)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Отдельными приложениями к </w:t>
      </w:r>
      <w:r w:rsidR="0097420C" w:rsidRPr="00E8622F">
        <w:rPr>
          <w:sz w:val="24"/>
          <w:szCs w:val="24"/>
        </w:rPr>
        <w:t>Решению</w:t>
      </w:r>
      <w:r w:rsidRPr="00E8622F">
        <w:rPr>
          <w:sz w:val="24"/>
          <w:szCs w:val="24"/>
        </w:rPr>
        <w:t xml:space="preserve">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за отчетный финансовый год утверждаются показатели: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доходов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по кодам классификации доходов бюджетов;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доходов </w:t>
      </w:r>
      <w:r w:rsidR="0097420C" w:rsidRPr="00E8622F">
        <w:rPr>
          <w:sz w:val="24"/>
          <w:szCs w:val="24"/>
        </w:rPr>
        <w:t>районного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расходов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>бюджета по ведомственной структуре расходов;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расходов </w:t>
      </w:r>
      <w:r w:rsidR="0097420C" w:rsidRPr="00E8622F">
        <w:rPr>
          <w:sz w:val="24"/>
          <w:szCs w:val="24"/>
        </w:rPr>
        <w:t xml:space="preserve">районного </w:t>
      </w:r>
      <w:r w:rsidRPr="00E8622F">
        <w:rPr>
          <w:sz w:val="24"/>
          <w:szCs w:val="24"/>
        </w:rPr>
        <w:t>бюджета по разделам, подразделам классификации расходов бюджетов;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источников финансирования дефицита </w:t>
      </w:r>
      <w:r w:rsidR="0097420C" w:rsidRPr="00E8622F">
        <w:rPr>
          <w:sz w:val="24"/>
          <w:szCs w:val="24"/>
        </w:rPr>
        <w:t>районного</w:t>
      </w:r>
      <w:r w:rsidRPr="00E8622F">
        <w:rPr>
          <w:sz w:val="24"/>
          <w:szCs w:val="24"/>
        </w:rPr>
        <w:t xml:space="preserve"> бюджета по кодам </w:t>
      </w:r>
      <w:proofErr w:type="gramStart"/>
      <w:r w:rsidRPr="00E8622F">
        <w:rPr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источников финансирования дефицита </w:t>
      </w:r>
      <w:r w:rsidR="0097420C" w:rsidRPr="00E8622F">
        <w:rPr>
          <w:sz w:val="24"/>
          <w:szCs w:val="24"/>
        </w:rPr>
        <w:t>районного</w:t>
      </w:r>
      <w:r w:rsidR="00FF6F74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 xml:space="preserve">бюджета по кодам групп, подгрупп, статей, видов </w:t>
      </w:r>
      <w:proofErr w:type="gramStart"/>
      <w:r w:rsidRPr="00E8622F">
        <w:rPr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E8622F">
        <w:rPr>
          <w:sz w:val="24"/>
          <w:szCs w:val="24"/>
        </w:rPr>
        <w:t xml:space="preserve"> управления, относящихся к источникам финансирования дефицитов бюджетов;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межбюджетных трансфертов, предоставленных бюджетам муниципальных образований </w:t>
      </w:r>
      <w:r w:rsidR="0097420C" w:rsidRPr="00E8622F">
        <w:rPr>
          <w:sz w:val="24"/>
          <w:szCs w:val="24"/>
        </w:rPr>
        <w:t>района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перечня строек и объектов на очередной финансовый год и плановый период;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бюджетных ассигнований на предоставление бюджетных инвестиций юридическим лицам, не являющимся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ными учреждениями и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ными унитарными предприятиями, с указанием юридического лица, объема и цели предоставляемых бюджетных инвестиций;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программы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ных внутренних заимствований </w:t>
      </w:r>
      <w:r w:rsidR="0097420C" w:rsidRPr="00E8622F">
        <w:rPr>
          <w:sz w:val="24"/>
          <w:szCs w:val="24"/>
        </w:rPr>
        <w:t>Боготольского района;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программы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ных гарантий</w:t>
      </w:r>
      <w:r w:rsidR="0097420C" w:rsidRPr="00E8622F">
        <w:rPr>
          <w:sz w:val="24"/>
          <w:szCs w:val="24"/>
        </w:rPr>
        <w:t xml:space="preserve"> Боготольского района</w:t>
      </w:r>
      <w:r w:rsidRPr="00E8622F">
        <w:rPr>
          <w:sz w:val="24"/>
          <w:szCs w:val="24"/>
        </w:rPr>
        <w:t>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иные показатели по форме приложений, утвержденных </w:t>
      </w:r>
      <w:r w:rsidR="0097420C" w:rsidRPr="00E8622F">
        <w:rPr>
          <w:sz w:val="24"/>
          <w:szCs w:val="24"/>
        </w:rPr>
        <w:t>Решением</w:t>
      </w:r>
      <w:r w:rsidRPr="00E8622F">
        <w:rPr>
          <w:sz w:val="24"/>
          <w:szCs w:val="24"/>
        </w:rPr>
        <w:t xml:space="preserve"> о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ом бюджете на очередной финансовый год и плановый период.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3. Показатели годового отчета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за отчетный финансовый год формируются в автоматизированной системе управления бюджетным процессом в рублях.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Проект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за отчетный финансовый год составляется в </w:t>
      </w:r>
      <w:proofErr w:type="gramStart"/>
      <w:r w:rsidRPr="00E8622F">
        <w:rPr>
          <w:sz w:val="24"/>
          <w:szCs w:val="24"/>
        </w:rPr>
        <w:t>тысячах рублей</w:t>
      </w:r>
      <w:proofErr w:type="gramEnd"/>
      <w:r w:rsidRPr="00E8622F">
        <w:rPr>
          <w:sz w:val="24"/>
          <w:szCs w:val="24"/>
        </w:rPr>
        <w:t xml:space="preserve"> с точностью до первого десятичного знака после запятой, округление производится по правилам арифметики.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4.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представляется </w:t>
      </w:r>
      <w:r w:rsidR="0097420C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 xml:space="preserve"> в </w:t>
      </w:r>
      <w:r w:rsidR="0097420C" w:rsidRPr="00E8622F">
        <w:rPr>
          <w:sz w:val="24"/>
          <w:szCs w:val="24"/>
        </w:rPr>
        <w:t xml:space="preserve">районный Совет </w:t>
      </w:r>
      <w:r w:rsidRPr="00E8622F">
        <w:rPr>
          <w:sz w:val="24"/>
          <w:szCs w:val="24"/>
        </w:rPr>
        <w:t xml:space="preserve">не позднее 1 </w:t>
      </w:r>
      <w:r w:rsidR="0097420C" w:rsidRPr="00E8622F">
        <w:rPr>
          <w:sz w:val="24"/>
          <w:szCs w:val="24"/>
        </w:rPr>
        <w:t>мая</w:t>
      </w:r>
      <w:r w:rsidRPr="00E8622F">
        <w:rPr>
          <w:sz w:val="24"/>
          <w:szCs w:val="24"/>
        </w:rPr>
        <w:t xml:space="preserve"> текущего финансового года.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bookmarkStart w:id="6" w:name="Par736"/>
      <w:bookmarkEnd w:id="6"/>
      <w:r w:rsidRPr="00E8622F">
        <w:rPr>
          <w:sz w:val="24"/>
          <w:szCs w:val="24"/>
        </w:rPr>
        <w:t>5. Одновременно с годовым отчетом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</w:t>
      </w:r>
      <w:r w:rsidR="0097420C" w:rsidRPr="00E8622F">
        <w:rPr>
          <w:sz w:val="24"/>
          <w:szCs w:val="24"/>
        </w:rPr>
        <w:t>администрацией района</w:t>
      </w:r>
      <w:r w:rsidRPr="00E8622F">
        <w:rPr>
          <w:sz w:val="24"/>
          <w:szCs w:val="24"/>
        </w:rPr>
        <w:t xml:space="preserve"> представляются: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а) отчет об итогах социально-экономического развития ра</w:t>
      </w:r>
      <w:r w:rsidR="0097420C" w:rsidRPr="00E8622F">
        <w:rPr>
          <w:sz w:val="24"/>
          <w:szCs w:val="24"/>
        </w:rPr>
        <w:t>йона</w:t>
      </w:r>
      <w:r w:rsidRPr="00E8622F">
        <w:rPr>
          <w:sz w:val="24"/>
          <w:szCs w:val="24"/>
        </w:rPr>
        <w:t xml:space="preserve"> за отчетный финансовый год;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б) проект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за отчетный финансовый год;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в) баланс исполнения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г) отчет о финансовых результатах деятельности;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д) отчет о движении денежных средств;</w:t>
      </w:r>
    </w:p>
    <w:p w:rsidR="004B372D" w:rsidRPr="00E8622F" w:rsidRDefault="004B372D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>е)</w:t>
      </w:r>
      <w:r w:rsidR="004C0D4C" w:rsidRPr="00E8622F">
        <w:rPr>
          <w:sz w:val="24"/>
          <w:szCs w:val="24"/>
        </w:rPr>
        <w:t xml:space="preserve"> 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ж) отчеты об использовании ассигнований резервного фонда </w:t>
      </w:r>
      <w:r w:rsidR="0097420C" w:rsidRPr="00E8622F">
        <w:rPr>
          <w:sz w:val="24"/>
          <w:szCs w:val="24"/>
        </w:rPr>
        <w:t>администрации района</w:t>
      </w:r>
      <w:r w:rsidRPr="00E8622F">
        <w:rPr>
          <w:sz w:val="24"/>
          <w:szCs w:val="24"/>
        </w:rPr>
        <w:t xml:space="preserve">, о предоставлении и погашении бюджетных кредитов, о состоянии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 xml:space="preserve">ного внутреннего долга </w:t>
      </w:r>
      <w:r w:rsidR="0097420C" w:rsidRPr="00E8622F">
        <w:rPr>
          <w:sz w:val="24"/>
          <w:szCs w:val="24"/>
        </w:rPr>
        <w:t>Боготольского района</w:t>
      </w:r>
      <w:r w:rsidRPr="00E8622F">
        <w:rPr>
          <w:sz w:val="24"/>
          <w:szCs w:val="24"/>
        </w:rPr>
        <w:t>, об использовании имущества, находящегося в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ой собственности;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з) отчеты о реализации </w:t>
      </w:r>
      <w:r w:rsidR="0097420C" w:rsidRPr="00E8622F">
        <w:rPr>
          <w:sz w:val="24"/>
          <w:szCs w:val="24"/>
        </w:rPr>
        <w:t>муниципаль</w:t>
      </w:r>
      <w:r w:rsidRPr="00E8622F">
        <w:rPr>
          <w:sz w:val="24"/>
          <w:szCs w:val="24"/>
        </w:rPr>
        <w:t>ных программ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с указанием достигнутых целевых показателей;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и) отчетность об исполнении консолидированного бюджета </w:t>
      </w:r>
      <w:r w:rsidR="0097420C" w:rsidRPr="00E8622F">
        <w:rPr>
          <w:sz w:val="24"/>
          <w:szCs w:val="24"/>
        </w:rPr>
        <w:t xml:space="preserve">Боготольского района </w:t>
      </w:r>
      <w:r w:rsidRPr="00E8622F">
        <w:rPr>
          <w:sz w:val="24"/>
          <w:szCs w:val="24"/>
        </w:rPr>
        <w:t>за отчетный финансовый год;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к) иная отчетность, предусмотренная бюджетным законодательством Российской Федерации.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6. </w:t>
      </w:r>
      <w:proofErr w:type="gramStart"/>
      <w:r w:rsidRPr="00E8622F">
        <w:rPr>
          <w:sz w:val="24"/>
          <w:szCs w:val="24"/>
        </w:rPr>
        <w:t>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бюджета, а также документы и материалы, указанные в пункте 5 настоящей статьи, в течение 3 дней направляются председателем </w:t>
      </w:r>
      <w:r w:rsidR="0097420C" w:rsidRPr="00E8622F">
        <w:rPr>
          <w:sz w:val="24"/>
          <w:szCs w:val="24"/>
        </w:rPr>
        <w:t xml:space="preserve">районного Совета </w:t>
      </w:r>
      <w:r w:rsidRPr="00E8622F">
        <w:rPr>
          <w:sz w:val="24"/>
          <w:szCs w:val="24"/>
        </w:rPr>
        <w:t>в</w:t>
      </w:r>
      <w:r w:rsidR="0097420C" w:rsidRPr="00E8622F">
        <w:rPr>
          <w:sz w:val="24"/>
          <w:szCs w:val="24"/>
        </w:rPr>
        <w:t xml:space="preserve"> к</w:t>
      </w:r>
      <w:r w:rsidRPr="00E8622F">
        <w:rPr>
          <w:sz w:val="24"/>
          <w:szCs w:val="24"/>
        </w:rPr>
        <w:t>оми</w:t>
      </w:r>
      <w:r w:rsidR="0097420C" w:rsidRPr="00E8622F">
        <w:rPr>
          <w:sz w:val="24"/>
          <w:szCs w:val="24"/>
        </w:rPr>
        <w:t>ссию</w:t>
      </w:r>
      <w:r w:rsidRPr="00E8622F">
        <w:rPr>
          <w:sz w:val="24"/>
          <w:szCs w:val="24"/>
        </w:rPr>
        <w:t xml:space="preserve"> для внесения замечаний и предложений, а также в </w:t>
      </w:r>
      <w:r w:rsidR="0097420C" w:rsidRPr="00E8622F">
        <w:rPr>
          <w:sz w:val="24"/>
          <w:szCs w:val="24"/>
        </w:rPr>
        <w:t xml:space="preserve">КСО </w:t>
      </w:r>
      <w:r w:rsidR="00BA2E01" w:rsidRPr="00E8622F">
        <w:rPr>
          <w:sz w:val="24"/>
          <w:szCs w:val="24"/>
        </w:rPr>
        <w:t xml:space="preserve">района </w:t>
      </w:r>
      <w:r w:rsidRPr="00E8622F">
        <w:rPr>
          <w:sz w:val="24"/>
          <w:szCs w:val="24"/>
        </w:rPr>
        <w:t xml:space="preserve">для подготовки в течение 14 дней заключения на проект </w:t>
      </w:r>
      <w:r w:rsidR="0097420C" w:rsidRPr="00E8622F">
        <w:rPr>
          <w:sz w:val="24"/>
          <w:szCs w:val="24"/>
        </w:rPr>
        <w:t xml:space="preserve">Решения </w:t>
      </w:r>
      <w:r w:rsidRPr="00E8622F">
        <w:rPr>
          <w:sz w:val="24"/>
          <w:szCs w:val="24"/>
        </w:rPr>
        <w:t>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  <w:proofErr w:type="gramEnd"/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7. </w:t>
      </w:r>
      <w:r w:rsidR="00833658" w:rsidRPr="00E8622F">
        <w:rPr>
          <w:sz w:val="24"/>
          <w:szCs w:val="24"/>
        </w:rPr>
        <w:t>Р</w:t>
      </w:r>
      <w:r w:rsidR="0097420C" w:rsidRPr="00E8622F">
        <w:rPr>
          <w:sz w:val="24"/>
          <w:szCs w:val="24"/>
        </w:rPr>
        <w:t xml:space="preserve">айонный Совет депутатов </w:t>
      </w:r>
      <w:r w:rsidRPr="00E8622F">
        <w:rPr>
          <w:sz w:val="24"/>
          <w:szCs w:val="24"/>
        </w:rPr>
        <w:t>рассматривает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бюджета, а также документы и материалы, указанные в пункте 5 настоящей статьи, в течение месяца после получения заключения </w:t>
      </w:r>
      <w:r w:rsidR="0097420C" w:rsidRPr="00E8622F">
        <w:rPr>
          <w:sz w:val="24"/>
          <w:szCs w:val="24"/>
        </w:rPr>
        <w:t xml:space="preserve">КСО </w:t>
      </w:r>
      <w:r w:rsidR="00BA2E01" w:rsidRPr="00E8622F">
        <w:rPr>
          <w:sz w:val="24"/>
          <w:szCs w:val="24"/>
        </w:rPr>
        <w:t xml:space="preserve">района </w:t>
      </w:r>
      <w:r w:rsidRPr="00E8622F">
        <w:rPr>
          <w:sz w:val="24"/>
          <w:szCs w:val="24"/>
        </w:rPr>
        <w:t>на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8. При рассмотрении годового отчета об исполнении ра</w:t>
      </w:r>
      <w:r w:rsidR="0097420C" w:rsidRPr="00E8622F">
        <w:rPr>
          <w:sz w:val="24"/>
          <w:szCs w:val="24"/>
        </w:rPr>
        <w:t>йонного</w:t>
      </w:r>
      <w:r w:rsidRPr="00E8622F">
        <w:rPr>
          <w:sz w:val="24"/>
          <w:szCs w:val="24"/>
        </w:rPr>
        <w:t xml:space="preserve"> бюджета </w:t>
      </w:r>
      <w:r w:rsidR="0097420C" w:rsidRPr="00E8622F">
        <w:rPr>
          <w:sz w:val="24"/>
          <w:szCs w:val="24"/>
        </w:rPr>
        <w:t xml:space="preserve">районный Совет депутатов </w:t>
      </w:r>
      <w:r w:rsidRPr="00E8622F">
        <w:rPr>
          <w:sz w:val="24"/>
          <w:szCs w:val="24"/>
        </w:rPr>
        <w:t>заслушивает: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доклад руководителя финансового </w:t>
      </w:r>
      <w:r w:rsidR="0097420C" w:rsidRPr="00E8622F">
        <w:rPr>
          <w:sz w:val="24"/>
          <w:szCs w:val="24"/>
        </w:rPr>
        <w:t xml:space="preserve">управления </w:t>
      </w:r>
      <w:r w:rsidRPr="00E8622F">
        <w:rPr>
          <w:sz w:val="24"/>
          <w:szCs w:val="24"/>
        </w:rPr>
        <w:t>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бюджета;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доклад председателя </w:t>
      </w:r>
      <w:r w:rsidR="0097420C" w:rsidRPr="00E8622F">
        <w:rPr>
          <w:sz w:val="24"/>
          <w:szCs w:val="24"/>
        </w:rPr>
        <w:t>КСО</w:t>
      </w:r>
      <w:r w:rsidR="00BA2E01" w:rsidRPr="00E8622F">
        <w:rPr>
          <w:sz w:val="24"/>
          <w:szCs w:val="24"/>
        </w:rPr>
        <w:t xml:space="preserve"> района</w:t>
      </w:r>
      <w:r w:rsidRPr="00E8622F">
        <w:rPr>
          <w:sz w:val="24"/>
          <w:szCs w:val="24"/>
        </w:rPr>
        <w:t xml:space="preserve"> о заключении на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и проект </w:t>
      </w:r>
      <w:r w:rsidR="0097420C" w:rsidRPr="00E8622F">
        <w:rPr>
          <w:sz w:val="24"/>
          <w:szCs w:val="24"/>
        </w:rPr>
        <w:t>Решения</w:t>
      </w:r>
      <w:r w:rsidRPr="00E8622F">
        <w:rPr>
          <w:sz w:val="24"/>
          <w:szCs w:val="24"/>
        </w:rPr>
        <w:t xml:space="preserve">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9. По результатам рассмотрения годового отчета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</w:t>
      </w:r>
      <w:r w:rsidR="0097420C" w:rsidRPr="00E8622F">
        <w:rPr>
          <w:sz w:val="24"/>
          <w:szCs w:val="24"/>
        </w:rPr>
        <w:t xml:space="preserve">районный Совет </w:t>
      </w:r>
      <w:r w:rsidRPr="00E8622F">
        <w:rPr>
          <w:sz w:val="24"/>
          <w:szCs w:val="24"/>
        </w:rPr>
        <w:t xml:space="preserve">принимает решение об утверждении либо отклонении </w:t>
      </w:r>
      <w:r w:rsidR="0097420C" w:rsidRPr="00E8622F">
        <w:rPr>
          <w:sz w:val="24"/>
          <w:szCs w:val="24"/>
        </w:rPr>
        <w:t xml:space="preserve">Решения </w:t>
      </w:r>
      <w:r w:rsidRPr="00E8622F">
        <w:rPr>
          <w:sz w:val="24"/>
          <w:szCs w:val="24"/>
        </w:rPr>
        <w:t>об исполнении</w:t>
      </w:r>
      <w:r w:rsidR="0097420C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В случае отклонения </w:t>
      </w:r>
      <w:r w:rsidR="0097420C" w:rsidRPr="00E8622F">
        <w:rPr>
          <w:sz w:val="24"/>
          <w:szCs w:val="24"/>
        </w:rPr>
        <w:t>районным Советом Решения</w:t>
      </w:r>
      <w:r w:rsidRPr="00E8622F">
        <w:rPr>
          <w:sz w:val="24"/>
          <w:szCs w:val="24"/>
        </w:rPr>
        <w:t xml:space="preserve">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>Статья 4</w:t>
      </w:r>
      <w:r w:rsidR="000E6B93" w:rsidRPr="00E8622F">
        <w:rPr>
          <w:sz w:val="24"/>
          <w:szCs w:val="24"/>
        </w:rPr>
        <w:t>8</w:t>
      </w:r>
      <w:r w:rsidRPr="00E8622F">
        <w:rPr>
          <w:sz w:val="24"/>
          <w:szCs w:val="24"/>
        </w:rPr>
        <w:t>. Порядок проведения внешней проверки годового отчета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1.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до его рассмотрения в </w:t>
      </w:r>
      <w:r w:rsidR="0097420C" w:rsidRPr="00E8622F">
        <w:rPr>
          <w:sz w:val="24"/>
          <w:szCs w:val="24"/>
        </w:rPr>
        <w:t xml:space="preserve">районном Совете </w:t>
      </w:r>
      <w:r w:rsidRPr="00E8622F">
        <w:rPr>
          <w:sz w:val="24"/>
          <w:szCs w:val="24"/>
        </w:rPr>
        <w:t>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2. Внешняя проверка годового отчета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 xml:space="preserve">ого бюджета осуществляется </w:t>
      </w:r>
      <w:r w:rsidR="0097420C" w:rsidRPr="00E8622F">
        <w:rPr>
          <w:sz w:val="24"/>
          <w:szCs w:val="24"/>
        </w:rPr>
        <w:t>КСО</w:t>
      </w:r>
      <w:r w:rsidR="00BA2E01" w:rsidRPr="00E8622F">
        <w:rPr>
          <w:sz w:val="24"/>
          <w:szCs w:val="24"/>
        </w:rPr>
        <w:t xml:space="preserve">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3. Главные администраторы бюджетных средств не позднее 1 </w:t>
      </w:r>
      <w:r w:rsidR="00263C65" w:rsidRPr="00E8622F">
        <w:rPr>
          <w:sz w:val="24"/>
          <w:szCs w:val="24"/>
        </w:rPr>
        <w:t>апреля</w:t>
      </w:r>
      <w:r w:rsidRPr="00E8622F">
        <w:rPr>
          <w:sz w:val="24"/>
          <w:szCs w:val="24"/>
        </w:rPr>
        <w:t xml:space="preserve"> текущего года представляют в </w:t>
      </w:r>
      <w:r w:rsidR="0097420C" w:rsidRPr="00E8622F">
        <w:rPr>
          <w:sz w:val="24"/>
          <w:szCs w:val="24"/>
        </w:rPr>
        <w:t xml:space="preserve">КСО </w:t>
      </w:r>
      <w:r w:rsidR="00BA2E01" w:rsidRPr="00E8622F">
        <w:rPr>
          <w:sz w:val="24"/>
          <w:szCs w:val="24"/>
        </w:rPr>
        <w:t xml:space="preserve">района </w:t>
      </w:r>
      <w:r w:rsidRPr="00E8622F">
        <w:rPr>
          <w:sz w:val="24"/>
          <w:szCs w:val="24"/>
        </w:rPr>
        <w:t>годовую бюджетную отчетность на бумажных носителях и в виде электронного документа.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КСО</w:t>
      </w:r>
      <w:r w:rsidR="00BA2E01" w:rsidRPr="00E8622F">
        <w:rPr>
          <w:sz w:val="24"/>
          <w:szCs w:val="24"/>
        </w:rPr>
        <w:t xml:space="preserve"> района</w:t>
      </w:r>
      <w:r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>для осуществления внешней проверки годового отчета об исполнении ра</w:t>
      </w:r>
      <w:r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 вправе запрашивать информацию об исполнении ра</w:t>
      </w:r>
      <w:r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 у главных администраторов бюджетных средств.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lastRenderedPageBreak/>
        <w:t xml:space="preserve">КСО </w:t>
      </w:r>
      <w:r w:rsidR="00BA2E01" w:rsidRPr="00E8622F">
        <w:rPr>
          <w:sz w:val="24"/>
          <w:szCs w:val="24"/>
        </w:rPr>
        <w:t xml:space="preserve">района </w:t>
      </w:r>
      <w:r w:rsidR="00D72090" w:rsidRPr="00E8622F">
        <w:rPr>
          <w:sz w:val="24"/>
          <w:szCs w:val="24"/>
        </w:rPr>
        <w:t>оформляет заключения по каждому главному администратору бюджетных средств.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>Администрация района</w:t>
      </w:r>
      <w:r w:rsidR="00D72090" w:rsidRPr="00E8622F">
        <w:rPr>
          <w:sz w:val="24"/>
          <w:szCs w:val="24"/>
        </w:rPr>
        <w:t xml:space="preserve"> представляет в </w:t>
      </w:r>
      <w:r w:rsidRPr="00E8622F">
        <w:rPr>
          <w:sz w:val="24"/>
          <w:szCs w:val="24"/>
        </w:rPr>
        <w:t xml:space="preserve">КСО </w:t>
      </w:r>
      <w:r w:rsidR="00BA2E01" w:rsidRPr="00E8622F">
        <w:rPr>
          <w:sz w:val="24"/>
          <w:szCs w:val="24"/>
        </w:rPr>
        <w:t xml:space="preserve">района </w:t>
      </w:r>
      <w:r w:rsidR="00D72090" w:rsidRPr="00E8622F">
        <w:rPr>
          <w:sz w:val="24"/>
          <w:szCs w:val="24"/>
        </w:rPr>
        <w:t>годовой отчет об исполнении ра</w:t>
      </w:r>
      <w:r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 для подготовки заключения на него не позднее 1 апреля текущего года. Подготовка заключения на годовой отчет об исполнении ра</w:t>
      </w:r>
      <w:r w:rsidRPr="00E8622F">
        <w:rPr>
          <w:sz w:val="24"/>
          <w:szCs w:val="24"/>
        </w:rPr>
        <w:t>йонн</w:t>
      </w:r>
      <w:r w:rsidR="00D72090" w:rsidRPr="00E8622F">
        <w:rPr>
          <w:sz w:val="24"/>
          <w:szCs w:val="24"/>
        </w:rPr>
        <w:t>ого бюджета проводится в срок, не превышающий 1 месяца.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4. </w:t>
      </w:r>
      <w:r w:rsidR="0097420C" w:rsidRPr="00E8622F">
        <w:rPr>
          <w:sz w:val="24"/>
          <w:szCs w:val="24"/>
        </w:rPr>
        <w:t>КСО</w:t>
      </w:r>
      <w:r w:rsidRPr="00E8622F">
        <w:rPr>
          <w:sz w:val="24"/>
          <w:szCs w:val="24"/>
        </w:rPr>
        <w:t xml:space="preserve"> </w:t>
      </w:r>
      <w:r w:rsidR="00BA2E01" w:rsidRPr="00E8622F">
        <w:rPr>
          <w:sz w:val="24"/>
          <w:szCs w:val="24"/>
        </w:rPr>
        <w:t xml:space="preserve">района </w:t>
      </w:r>
      <w:r w:rsidRPr="00E8622F">
        <w:rPr>
          <w:sz w:val="24"/>
          <w:szCs w:val="24"/>
        </w:rPr>
        <w:t>готовит заключение на годовой отчет об исполнении ра</w:t>
      </w:r>
      <w:r w:rsidR="0097420C" w:rsidRPr="00E8622F">
        <w:rPr>
          <w:sz w:val="24"/>
          <w:szCs w:val="24"/>
        </w:rPr>
        <w:t>йонн</w:t>
      </w:r>
      <w:r w:rsidRPr="00E8622F">
        <w:rPr>
          <w:sz w:val="24"/>
          <w:szCs w:val="24"/>
        </w:rPr>
        <w:t>ого бюджета с учетом данных внешней проверки годовой бюджетной отчетности главных администраторов бюджетных средств.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5. Заключение на годовой отчет об исполнении </w:t>
      </w:r>
      <w:r w:rsidR="000204E7" w:rsidRPr="00E8622F">
        <w:rPr>
          <w:sz w:val="24"/>
          <w:szCs w:val="24"/>
        </w:rPr>
        <w:t>районного</w:t>
      </w:r>
      <w:r w:rsidRPr="00E8622F">
        <w:rPr>
          <w:sz w:val="24"/>
          <w:szCs w:val="24"/>
        </w:rPr>
        <w:t xml:space="preserve"> бюджета представляется </w:t>
      </w:r>
      <w:r w:rsidR="0097420C" w:rsidRPr="00E8622F">
        <w:rPr>
          <w:sz w:val="24"/>
          <w:szCs w:val="24"/>
        </w:rPr>
        <w:t xml:space="preserve">КСО </w:t>
      </w:r>
      <w:r w:rsidR="00BA2E01" w:rsidRPr="00E8622F">
        <w:rPr>
          <w:sz w:val="24"/>
          <w:szCs w:val="24"/>
        </w:rPr>
        <w:t xml:space="preserve">района </w:t>
      </w:r>
      <w:r w:rsidRPr="00E8622F">
        <w:rPr>
          <w:sz w:val="24"/>
          <w:szCs w:val="24"/>
        </w:rPr>
        <w:t xml:space="preserve">в </w:t>
      </w:r>
      <w:r w:rsidR="0097420C" w:rsidRPr="00E8622F">
        <w:rPr>
          <w:sz w:val="24"/>
          <w:szCs w:val="24"/>
        </w:rPr>
        <w:t xml:space="preserve">районный Совет </w:t>
      </w:r>
      <w:r w:rsidRPr="00E8622F">
        <w:rPr>
          <w:sz w:val="24"/>
          <w:szCs w:val="24"/>
        </w:rPr>
        <w:t xml:space="preserve">не позднее 1 июня текущего года, с одновременным направлением его в </w:t>
      </w:r>
      <w:r w:rsidR="0097420C" w:rsidRPr="00E8622F">
        <w:rPr>
          <w:sz w:val="24"/>
          <w:szCs w:val="24"/>
        </w:rPr>
        <w:t>администрацию района</w:t>
      </w:r>
      <w:r w:rsidRPr="00E8622F">
        <w:rPr>
          <w:sz w:val="24"/>
          <w:szCs w:val="24"/>
        </w:rPr>
        <w:t>.</w:t>
      </w:r>
    </w:p>
    <w:p w:rsidR="00D72090" w:rsidRPr="00E8622F" w:rsidRDefault="00D72090" w:rsidP="00FF6F74">
      <w:pPr>
        <w:pStyle w:val="ConsPlusNormal"/>
        <w:ind w:firstLine="709"/>
        <w:jc w:val="both"/>
        <w:rPr>
          <w:sz w:val="24"/>
          <w:szCs w:val="24"/>
        </w:rPr>
      </w:pPr>
    </w:p>
    <w:p w:rsidR="00D72090" w:rsidRPr="00E8622F" w:rsidRDefault="00D72090" w:rsidP="00D72090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E8622F">
        <w:rPr>
          <w:b w:val="0"/>
          <w:sz w:val="24"/>
          <w:szCs w:val="24"/>
        </w:rPr>
        <w:t>Глава 9. ЗАКЛЮЧИТЕЛЬНЫЕ И ПЕРЕХОДНЫЕ ПОЛОЖЕНИЯ</w:t>
      </w:r>
    </w:p>
    <w:p w:rsidR="0097420C" w:rsidRPr="00E8622F" w:rsidRDefault="0097420C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</w:p>
    <w:p w:rsidR="00D72090" w:rsidRPr="00E8622F" w:rsidRDefault="00D72090" w:rsidP="00FF6F74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E8622F">
        <w:rPr>
          <w:sz w:val="24"/>
          <w:szCs w:val="24"/>
        </w:rPr>
        <w:t xml:space="preserve">Статья </w:t>
      </w:r>
      <w:r w:rsidR="007B12AD" w:rsidRPr="00E8622F">
        <w:rPr>
          <w:sz w:val="24"/>
          <w:szCs w:val="24"/>
        </w:rPr>
        <w:t>4</w:t>
      </w:r>
      <w:r w:rsidR="000E6B93" w:rsidRPr="00E8622F">
        <w:rPr>
          <w:sz w:val="24"/>
          <w:szCs w:val="24"/>
        </w:rPr>
        <w:t>9</w:t>
      </w:r>
      <w:r w:rsidRPr="00E8622F">
        <w:rPr>
          <w:sz w:val="24"/>
          <w:szCs w:val="24"/>
        </w:rPr>
        <w:t>. Заключительные положения</w:t>
      </w:r>
    </w:p>
    <w:p w:rsidR="00D72090" w:rsidRPr="00E8622F" w:rsidRDefault="0097420C" w:rsidP="00FF6F74">
      <w:pPr>
        <w:pStyle w:val="ConsPlusNormal"/>
        <w:ind w:firstLine="709"/>
        <w:jc w:val="both"/>
        <w:rPr>
          <w:sz w:val="24"/>
          <w:szCs w:val="24"/>
        </w:rPr>
      </w:pPr>
      <w:r w:rsidRPr="00E8622F">
        <w:rPr>
          <w:sz w:val="24"/>
          <w:szCs w:val="24"/>
        </w:rPr>
        <w:t xml:space="preserve">Решения районного Совета </w:t>
      </w:r>
      <w:r w:rsidR="00D72090" w:rsidRPr="00E8622F">
        <w:rPr>
          <w:sz w:val="24"/>
          <w:szCs w:val="24"/>
        </w:rPr>
        <w:t>и</w:t>
      </w:r>
      <w:r w:rsidR="00FF6F74"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>нормативные правовые акты</w:t>
      </w:r>
      <w:r w:rsidR="000204E7" w:rsidRPr="00E8622F">
        <w:rPr>
          <w:sz w:val="24"/>
          <w:szCs w:val="24"/>
        </w:rPr>
        <w:t xml:space="preserve"> </w:t>
      </w:r>
      <w:r w:rsidRPr="00E8622F">
        <w:rPr>
          <w:sz w:val="24"/>
          <w:szCs w:val="24"/>
        </w:rPr>
        <w:t>Боготольского района</w:t>
      </w:r>
      <w:r w:rsidR="00D72090" w:rsidRPr="00E8622F">
        <w:rPr>
          <w:sz w:val="24"/>
          <w:szCs w:val="24"/>
        </w:rPr>
        <w:t>, регулирующие бюджетные правоотношения, действуют в части, не противоречащей Бюджетному кодексу Российской Федерации, принятым в соответствии с ним федеральным законам и иным нормативным правовым актам Российской Федерации, настоящему</w:t>
      </w:r>
      <w:r w:rsidR="000204E7" w:rsidRPr="00E8622F">
        <w:rPr>
          <w:sz w:val="24"/>
          <w:szCs w:val="24"/>
        </w:rPr>
        <w:t xml:space="preserve"> Положению</w:t>
      </w:r>
      <w:r w:rsidR="00D72090" w:rsidRPr="00E8622F">
        <w:rPr>
          <w:sz w:val="24"/>
          <w:szCs w:val="24"/>
        </w:rPr>
        <w:t>.</w:t>
      </w:r>
      <w:r w:rsidRPr="00E8622F">
        <w:rPr>
          <w:sz w:val="24"/>
          <w:szCs w:val="24"/>
        </w:rPr>
        <w:t xml:space="preserve"> Решения районного Совета и</w:t>
      </w:r>
      <w:r w:rsidR="00FF6F74" w:rsidRPr="00E8622F">
        <w:rPr>
          <w:sz w:val="24"/>
          <w:szCs w:val="24"/>
        </w:rPr>
        <w:t xml:space="preserve"> </w:t>
      </w:r>
      <w:r w:rsidR="00D72090" w:rsidRPr="00E8622F">
        <w:rPr>
          <w:sz w:val="24"/>
          <w:szCs w:val="24"/>
        </w:rPr>
        <w:t xml:space="preserve">нормативные правовые акты </w:t>
      </w:r>
      <w:r w:rsidRPr="00E8622F">
        <w:rPr>
          <w:sz w:val="24"/>
          <w:szCs w:val="24"/>
        </w:rPr>
        <w:t>Боготольского района</w:t>
      </w:r>
      <w:r w:rsidR="00D72090" w:rsidRPr="00E8622F">
        <w:rPr>
          <w:sz w:val="24"/>
          <w:szCs w:val="24"/>
        </w:rPr>
        <w:t xml:space="preserve">, изданные до вступления в силу настоящего </w:t>
      </w:r>
      <w:r w:rsidRPr="00E8622F">
        <w:rPr>
          <w:sz w:val="24"/>
          <w:szCs w:val="24"/>
        </w:rPr>
        <w:t>Решения</w:t>
      </w:r>
      <w:r w:rsidR="00D72090" w:rsidRPr="00E8622F">
        <w:rPr>
          <w:sz w:val="24"/>
          <w:szCs w:val="24"/>
        </w:rPr>
        <w:t>, приводятся</w:t>
      </w:r>
      <w:bookmarkStart w:id="7" w:name="_GoBack"/>
      <w:bookmarkEnd w:id="7"/>
      <w:r w:rsidR="00D72090" w:rsidRPr="00E8622F">
        <w:rPr>
          <w:sz w:val="24"/>
          <w:szCs w:val="24"/>
        </w:rPr>
        <w:t xml:space="preserve"> в соответствие с ним в течение 3 месяцев.</w:t>
      </w:r>
    </w:p>
    <w:sectPr w:rsidR="00D72090" w:rsidRPr="00E8622F" w:rsidSect="00FF6F74"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C8B" w:rsidRDefault="00173C8B" w:rsidP="001D2825">
      <w:pPr>
        <w:spacing w:after="0" w:line="240" w:lineRule="auto"/>
      </w:pPr>
      <w:r>
        <w:separator/>
      </w:r>
    </w:p>
  </w:endnote>
  <w:endnote w:type="continuationSeparator" w:id="0">
    <w:p w:rsidR="00173C8B" w:rsidRDefault="00173C8B" w:rsidP="001D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C8B" w:rsidRDefault="00173C8B" w:rsidP="001D2825">
      <w:pPr>
        <w:spacing w:after="0" w:line="240" w:lineRule="auto"/>
      </w:pPr>
      <w:r>
        <w:separator/>
      </w:r>
    </w:p>
  </w:footnote>
  <w:footnote w:type="continuationSeparator" w:id="0">
    <w:p w:rsidR="00173C8B" w:rsidRDefault="00173C8B" w:rsidP="001D2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90"/>
    <w:rsid w:val="000002D6"/>
    <w:rsid w:val="0000226F"/>
    <w:rsid w:val="0002021C"/>
    <w:rsid w:val="000204E7"/>
    <w:rsid w:val="00026517"/>
    <w:rsid w:val="00027777"/>
    <w:rsid w:val="000761A8"/>
    <w:rsid w:val="00076E69"/>
    <w:rsid w:val="00091B84"/>
    <w:rsid w:val="000A3924"/>
    <w:rsid w:val="000A694A"/>
    <w:rsid w:val="000D07A1"/>
    <w:rsid w:val="000E6B93"/>
    <w:rsid w:val="00121A74"/>
    <w:rsid w:val="00127C4B"/>
    <w:rsid w:val="00137D88"/>
    <w:rsid w:val="00144F2D"/>
    <w:rsid w:val="0015205D"/>
    <w:rsid w:val="00153844"/>
    <w:rsid w:val="00170DD7"/>
    <w:rsid w:val="001721F6"/>
    <w:rsid w:val="00173C8B"/>
    <w:rsid w:val="00183109"/>
    <w:rsid w:val="0018440B"/>
    <w:rsid w:val="00190F75"/>
    <w:rsid w:val="00191E6C"/>
    <w:rsid w:val="0019479D"/>
    <w:rsid w:val="001B187A"/>
    <w:rsid w:val="001C3574"/>
    <w:rsid w:val="001C53CA"/>
    <w:rsid w:val="001D051E"/>
    <w:rsid w:val="001D2825"/>
    <w:rsid w:val="001D4BB8"/>
    <w:rsid w:val="001F3AD3"/>
    <w:rsid w:val="002055E3"/>
    <w:rsid w:val="0021006D"/>
    <w:rsid w:val="002179FD"/>
    <w:rsid w:val="00220667"/>
    <w:rsid w:val="0022234B"/>
    <w:rsid w:val="002249EB"/>
    <w:rsid w:val="00246AC5"/>
    <w:rsid w:val="00260E8D"/>
    <w:rsid w:val="00263C65"/>
    <w:rsid w:val="00266DD7"/>
    <w:rsid w:val="00273F0E"/>
    <w:rsid w:val="00275BF9"/>
    <w:rsid w:val="00275C4F"/>
    <w:rsid w:val="002A0E0A"/>
    <w:rsid w:val="002B2D1E"/>
    <w:rsid w:val="002B60E2"/>
    <w:rsid w:val="002B67D1"/>
    <w:rsid w:val="002B742E"/>
    <w:rsid w:val="002B78E4"/>
    <w:rsid w:val="002C34C4"/>
    <w:rsid w:val="002C4BB6"/>
    <w:rsid w:val="002D5A17"/>
    <w:rsid w:val="002D5AA6"/>
    <w:rsid w:val="002D73EE"/>
    <w:rsid w:val="003011E2"/>
    <w:rsid w:val="0030447B"/>
    <w:rsid w:val="003140EF"/>
    <w:rsid w:val="003244C4"/>
    <w:rsid w:val="00325D24"/>
    <w:rsid w:val="00350B34"/>
    <w:rsid w:val="00372E2E"/>
    <w:rsid w:val="00375224"/>
    <w:rsid w:val="003864AC"/>
    <w:rsid w:val="003B11C0"/>
    <w:rsid w:val="003D1D89"/>
    <w:rsid w:val="003D42E3"/>
    <w:rsid w:val="003E02D6"/>
    <w:rsid w:val="003E2354"/>
    <w:rsid w:val="00407F09"/>
    <w:rsid w:val="00417218"/>
    <w:rsid w:val="004278C9"/>
    <w:rsid w:val="00432189"/>
    <w:rsid w:val="00432575"/>
    <w:rsid w:val="004431AC"/>
    <w:rsid w:val="004715D4"/>
    <w:rsid w:val="00477476"/>
    <w:rsid w:val="00477A97"/>
    <w:rsid w:val="004B01ED"/>
    <w:rsid w:val="004B372D"/>
    <w:rsid w:val="004C0D4C"/>
    <w:rsid w:val="004D115F"/>
    <w:rsid w:val="004D1F24"/>
    <w:rsid w:val="004E163C"/>
    <w:rsid w:val="004E1D07"/>
    <w:rsid w:val="004F72FC"/>
    <w:rsid w:val="00524A9B"/>
    <w:rsid w:val="00525A33"/>
    <w:rsid w:val="005359E1"/>
    <w:rsid w:val="005368A8"/>
    <w:rsid w:val="0054609F"/>
    <w:rsid w:val="00574A05"/>
    <w:rsid w:val="005B62BE"/>
    <w:rsid w:val="005C10EE"/>
    <w:rsid w:val="005D14C3"/>
    <w:rsid w:val="005D3BF5"/>
    <w:rsid w:val="005E7F7C"/>
    <w:rsid w:val="005F432B"/>
    <w:rsid w:val="00602313"/>
    <w:rsid w:val="0061332A"/>
    <w:rsid w:val="00621008"/>
    <w:rsid w:val="00621C12"/>
    <w:rsid w:val="00632AAB"/>
    <w:rsid w:val="00651225"/>
    <w:rsid w:val="0065645C"/>
    <w:rsid w:val="00675EDC"/>
    <w:rsid w:val="00686305"/>
    <w:rsid w:val="00691998"/>
    <w:rsid w:val="006B0A5E"/>
    <w:rsid w:val="006C0D81"/>
    <w:rsid w:val="006C7744"/>
    <w:rsid w:val="006D322F"/>
    <w:rsid w:val="006E261C"/>
    <w:rsid w:val="006E475D"/>
    <w:rsid w:val="00700615"/>
    <w:rsid w:val="00707228"/>
    <w:rsid w:val="00724FA6"/>
    <w:rsid w:val="007313CC"/>
    <w:rsid w:val="007372CE"/>
    <w:rsid w:val="00751743"/>
    <w:rsid w:val="00755F86"/>
    <w:rsid w:val="00761A3B"/>
    <w:rsid w:val="007627E6"/>
    <w:rsid w:val="00765739"/>
    <w:rsid w:val="00770B7F"/>
    <w:rsid w:val="00775D32"/>
    <w:rsid w:val="00781192"/>
    <w:rsid w:val="007B12AD"/>
    <w:rsid w:val="007B79A3"/>
    <w:rsid w:val="00810107"/>
    <w:rsid w:val="0081079C"/>
    <w:rsid w:val="00812A97"/>
    <w:rsid w:val="00815A78"/>
    <w:rsid w:val="008215F6"/>
    <w:rsid w:val="00833658"/>
    <w:rsid w:val="008362AA"/>
    <w:rsid w:val="00857297"/>
    <w:rsid w:val="00860A09"/>
    <w:rsid w:val="00860E82"/>
    <w:rsid w:val="008A4973"/>
    <w:rsid w:val="008D788A"/>
    <w:rsid w:val="008E10BB"/>
    <w:rsid w:val="009033B8"/>
    <w:rsid w:val="00931A1B"/>
    <w:rsid w:val="00953F94"/>
    <w:rsid w:val="00967AB0"/>
    <w:rsid w:val="00972005"/>
    <w:rsid w:val="0097420C"/>
    <w:rsid w:val="00987FE4"/>
    <w:rsid w:val="00990ED5"/>
    <w:rsid w:val="009A1ADB"/>
    <w:rsid w:val="009B04FB"/>
    <w:rsid w:val="009B10E0"/>
    <w:rsid w:val="009B7975"/>
    <w:rsid w:val="009C4774"/>
    <w:rsid w:val="009C47C5"/>
    <w:rsid w:val="009E601E"/>
    <w:rsid w:val="009F101A"/>
    <w:rsid w:val="009F25A7"/>
    <w:rsid w:val="009F655A"/>
    <w:rsid w:val="00A03766"/>
    <w:rsid w:val="00A0619D"/>
    <w:rsid w:val="00A316B1"/>
    <w:rsid w:val="00A44499"/>
    <w:rsid w:val="00A546B0"/>
    <w:rsid w:val="00A566CB"/>
    <w:rsid w:val="00A75E99"/>
    <w:rsid w:val="00A8156F"/>
    <w:rsid w:val="00A911AB"/>
    <w:rsid w:val="00A91941"/>
    <w:rsid w:val="00AA52D5"/>
    <w:rsid w:val="00AB4DEE"/>
    <w:rsid w:val="00AC1D79"/>
    <w:rsid w:val="00AC79AD"/>
    <w:rsid w:val="00AF4D65"/>
    <w:rsid w:val="00B068F2"/>
    <w:rsid w:val="00B3618D"/>
    <w:rsid w:val="00B45550"/>
    <w:rsid w:val="00B564EF"/>
    <w:rsid w:val="00B60F01"/>
    <w:rsid w:val="00B6793A"/>
    <w:rsid w:val="00B7202B"/>
    <w:rsid w:val="00B960EA"/>
    <w:rsid w:val="00BA2E01"/>
    <w:rsid w:val="00BB6335"/>
    <w:rsid w:val="00BC5D78"/>
    <w:rsid w:val="00BC675C"/>
    <w:rsid w:val="00BD6DAA"/>
    <w:rsid w:val="00BE4391"/>
    <w:rsid w:val="00BE5CBE"/>
    <w:rsid w:val="00BF2CA9"/>
    <w:rsid w:val="00C2190D"/>
    <w:rsid w:val="00C23844"/>
    <w:rsid w:val="00C258BD"/>
    <w:rsid w:val="00C322A6"/>
    <w:rsid w:val="00C32423"/>
    <w:rsid w:val="00C33F88"/>
    <w:rsid w:val="00C36379"/>
    <w:rsid w:val="00C472E2"/>
    <w:rsid w:val="00C51DE4"/>
    <w:rsid w:val="00C53AA7"/>
    <w:rsid w:val="00C64043"/>
    <w:rsid w:val="00C6548E"/>
    <w:rsid w:val="00C70D1A"/>
    <w:rsid w:val="00C7235E"/>
    <w:rsid w:val="00C878F8"/>
    <w:rsid w:val="00CA0ADD"/>
    <w:rsid w:val="00CB3779"/>
    <w:rsid w:val="00CC6836"/>
    <w:rsid w:val="00CC697F"/>
    <w:rsid w:val="00CD1E18"/>
    <w:rsid w:val="00CE2B4F"/>
    <w:rsid w:val="00CE4C24"/>
    <w:rsid w:val="00D04341"/>
    <w:rsid w:val="00D20545"/>
    <w:rsid w:val="00D23059"/>
    <w:rsid w:val="00D27663"/>
    <w:rsid w:val="00D3202B"/>
    <w:rsid w:val="00D40791"/>
    <w:rsid w:val="00D427D7"/>
    <w:rsid w:val="00D661CA"/>
    <w:rsid w:val="00D72090"/>
    <w:rsid w:val="00D80844"/>
    <w:rsid w:val="00D86139"/>
    <w:rsid w:val="00D86A60"/>
    <w:rsid w:val="00D975A8"/>
    <w:rsid w:val="00DC1274"/>
    <w:rsid w:val="00DF0FD7"/>
    <w:rsid w:val="00DF60F0"/>
    <w:rsid w:val="00E06608"/>
    <w:rsid w:val="00E24BB3"/>
    <w:rsid w:val="00E4674D"/>
    <w:rsid w:val="00E57B60"/>
    <w:rsid w:val="00E66A85"/>
    <w:rsid w:val="00E8622F"/>
    <w:rsid w:val="00E86DE7"/>
    <w:rsid w:val="00E94679"/>
    <w:rsid w:val="00EA0AFD"/>
    <w:rsid w:val="00EB6031"/>
    <w:rsid w:val="00ED724F"/>
    <w:rsid w:val="00EE5B5B"/>
    <w:rsid w:val="00EF11BD"/>
    <w:rsid w:val="00EF77FB"/>
    <w:rsid w:val="00F00A8B"/>
    <w:rsid w:val="00F00AAC"/>
    <w:rsid w:val="00F06BC1"/>
    <w:rsid w:val="00F249B2"/>
    <w:rsid w:val="00F26B70"/>
    <w:rsid w:val="00F36E7F"/>
    <w:rsid w:val="00F51454"/>
    <w:rsid w:val="00F648A6"/>
    <w:rsid w:val="00F809F8"/>
    <w:rsid w:val="00FA7173"/>
    <w:rsid w:val="00FB2B1B"/>
    <w:rsid w:val="00FB51C5"/>
    <w:rsid w:val="00FD71C5"/>
    <w:rsid w:val="00FE22F3"/>
    <w:rsid w:val="00FE7FC5"/>
    <w:rsid w:val="00FF6DC9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8F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72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Normal">
    <w:name w:val="ConsNormal"/>
    <w:rsid w:val="00002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720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720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9720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8F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D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2825"/>
  </w:style>
  <w:style w:type="paragraph" w:styleId="a9">
    <w:name w:val="footer"/>
    <w:basedOn w:val="a"/>
    <w:link w:val="aa"/>
    <w:unhideWhenUsed/>
    <w:rsid w:val="001D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2825"/>
  </w:style>
  <w:style w:type="paragraph" w:styleId="ab">
    <w:name w:val="No Spacing"/>
    <w:uiPriority w:val="1"/>
    <w:qFormat/>
    <w:rsid w:val="000A694A"/>
    <w:pPr>
      <w:spacing w:after="0" w:line="240" w:lineRule="auto"/>
    </w:pPr>
  </w:style>
  <w:style w:type="character" w:styleId="ac">
    <w:name w:val="Hyperlink"/>
    <w:rsid w:val="000A6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8F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72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D72090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Normal">
    <w:name w:val="ConsNormal"/>
    <w:rsid w:val="00002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9720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720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97200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2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9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8F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D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2825"/>
  </w:style>
  <w:style w:type="paragraph" w:styleId="a9">
    <w:name w:val="footer"/>
    <w:basedOn w:val="a"/>
    <w:link w:val="aa"/>
    <w:unhideWhenUsed/>
    <w:rsid w:val="001D2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2825"/>
  </w:style>
  <w:style w:type="paragraph" w:styleId="ab">
    <w:name w:val="No Spacing"/>
    <w:uiPriority w:val="1"/>
    <w:qFormat/>
    <w:rsid w:val="000A694A"/>
    <w:pPr>
      <w:spacing w:after="0" w:line="240" w:lineRule="auto"/>
    </w:pPr>
  </w:style>
  <w:style w:type="character" w:styleId="ac">
    <w:name w:val="Hyperlink"/>
    <w:rsid w:val="000A6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297E-26B6-4D9D-8143-D60D6277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14681</Words>
  <Characters>83687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6</cp:revision>
  <cp:lastPrinted>2024-10-01T09:10:00Z</cp:lastPrinted>
  <dcterms:created xsi:type="dcterms:W3CDTF">2024-12-18T07:14:00Z</dcterms:created>
  <dcterms:modified xsi:type="dcterms:W3CDTF">2024-12-20T02:59:00Z</dcterms:modified>
</cp:coreProperties>
</file>