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2" w:rsidRPr="00F624DA" w:rsidRDefault="00C71302" w:rsidP="00F624DA">
      <w:pPr>
        <w:tabs>
          <w:tab w:val="left" w:pos="7284"/>
        </w:tabs>
        <w:jc w:val="center"/>
        <w:rPr>
          <w:rFonts w:ascii="Arial" w:hAnsi="Arial" w:cs="Arial"/>
          <w:b/>
        </w:rPr>
      </w:pPr>
      <w:r w:rsidRPr="00F624DA">
        <w:rPr>
          <w:rFonts w:ascii="Arial" w:hAnsi="Arial" w:cs="Arial"/>
          <w:noProof/>
        </w:rPr>
        <w:drawing>
          <wp:inline distT="0" distB="0" distL="0" distR="0" wp14:anchorId="54251431" wp14:editId="2D847591">
            <wp:extent cx="573841" cy="680484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1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02" w:rsidRPr="00F624DA" w:rsidRDefault="007970B3" w:rsidP="00C713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C71302" w:rsidRPr="00F624DA">
        <w:rPr>
          <w:rFonts w:ascii="Arial" w:hAnsi="Arial" w:cs="Arial"/>
          <w:b/>
        </w:rPr>
        <w:t xml:space="preserve"> Боготольского района</w:t>
      </w:r>
    </w:p>
    <w:p w:rsidR="00C71302" w:rsidRPr="00F624DA" w:rsidRDefault="00C71302" w:rsidP="00C71302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>Красноярского края</w:t>
      </w:r>
      <w:r w:rsidR="00C57F44" w:rsidRPr="00F624DA">
        <w:rPr>
          <w:rFonts w:ascii="Arial" w:hAnsi="Arial" w:cs="Arial"/>
          <w:b/>
        </w:rPr>
        <w:t xml:space="preserve">    </w:t>
      </w:r>
    </w:p>
    <w:p w:rsidR="00C57F44" w:rsidRPr="00F624DA" w:rsidRDefault="00C57F44" w:rsidP="00C57F44">
      <w:pPr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    </w:t>
      </w:r>
    </w:p>
    <w:p w:rsidR="006A6F5B" w:rsidRDefault="00C57F44" w:rsidP="00C57F44">
      <w:pPr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      </w:t>
      </w:r>
      <w:r w:rsidR="00C71302" w:rsidRPr="00F624DA">
        <w:rPr>
          <w:rFonts w:ascii="Arial" w:hAnsi="Arial" w:cs="Arial"/>
          <w:b/>
        </w:rPr>
        <w:t xml:space="preserve"> </w:t>
      </w:r>
      <w:r w:rsidR="00420542">
        <w:rPr>
          <w:rFonts w:ascii="Arial" w:hAnsi="Arial" w:cs="Arial"/>
          <w:b/>
        </w:rPr>
        <w:t>П</w:t>
      </w:r>
      <w:r w:rsidR="007970B3">
        <w:rPr>
          <w:rFonts w:ascii="Arial" w:hAnsi="Arial" w:cs="Arial"/>
          <w:b/>
        </w:rPr>
        <w:t>ОСТАНОВЛЕНИЕ</w:t>
      </w:r>
      <w:r w:rsidR="00C71302" w:rsidRPr="00F624DA">
        <w:rPr>
          <w:rFonts w:ascii="Arial" w:hAnsi="Arial" w:cs="Arial"/>
          <w:b/>
        </w:rPr>
        <w:t xml:space="preserve">    </w:t>
      </w:r>
    </w:p>
    <w:p w:rsidR="006A6F5B" w:rsidRDefault="006A6F5B" w:rsidP="00C5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</w:p>
    <w:p w:rsidR="00C71302" w:rsidRPr="006A6F5B" w:rsidRDefault="006A6F5B" w:rsidP="00C57F44">
      <w:pPr>
        <w:rPr>
          <w:rFonts w:ascii="Arial" w:hAnsi="Arial" w:cs="Arial"/>
        </w:rPr>
      </w:pPr>
      <w:r w:rsidRPr="006A6F5B">
        <w:rPr>
          <w:rFonts w:ascii="Arial" w:hAnsi="Arial" w:cs="Arial"/>
        </w:rPr>
        <w:t xml:space="preserve">                                                           г. Боготол</w:t>
      </w:r>
      <w:r w:rsidR="00C71302" w:rsidRPr="006A6F5B">
        <w:rPr>
          <w:rFonts w:ascii="Arial" w:hAnsi="Arial" w:cs="Arial"/>
        </w:rPr>
        <w:t xml:space="preserve">          </w:t>
      </w:r>
    </w:p>
    <w:p w:rsidR="00C71302" w:rsidRPr="00F624DA" w:rsidRDefault="00C71302" w:rsidP="00C71302">
      <w:pPr>
        <w:ind w:left="900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</w:t>
      </w:r>
    </w:p>
    <w:p w:rsidR="00C71302" w:rsidRPr="00F624DA" w:rsidRDefault="00C71302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  <w:r w:rsidRPr="00F624DA">
        <w:rPr>
          <w:rFonts w:ascii="Arial" w:hAnsi="Arial" w:cs="Arial"/>
        </w:rPr>
        <w:t xml:space="preserve">  </w:t>
      </w:r>
      <w:r w:rsidR="00040E14" w:rsidRPr="00162B02">
        <w:rPr>
          <w:rFonts w:ascii="Arial" w:hAnsi="Arial" w:cs="Arial"/>
        </w:rPr>
        <w:t>«</w:t>
      </w:r>
      <w:r w:rsidR="00040E14" w:rsidRPr="00040E14">
        <w:t>___</w:t>
      </w:r>
      <w:r w:rsidR="00040E14" w:rsidRPr="00162B02">
        <w:rPr>
          <w:rFonts w:ascii="Arial" w:hAnsi="Arial" w:cs="Arial"/>
        </w:rPr>
        <w:t>»</w:t>
      </w:r>
      <w:r w:rsidR="00040E14" w:rsidRPr="00040E14">
        <w:rPr>
          <w:rFonts w:ascii="Arial" w:hAnsi="Arial" w:cs="Arial"/>
        </w:rPr>
        <w:t>______</w:t>
      </w:r>
      <w:r w:rsidR="00B25D47">
        <w:rPr>
          <w:rFonts w:ascii="Arial" w:hAnsi="Arial" w:cs="Arial"/>
        </w:rPr>
        <w:t>____</w:t>
      </w:r>
      <w:r w:rsidR="00040E14" w:rsidRPr="00040E14">
        <w:rPr>
          <w:rFonts w:ascii="Arial" w:hAnsi="Arial" w:cs="Arial"/>
        </w:rPr>
        <w:t>_2023</w:t>
      </w:r>
      <w:r w:rsidRPr="00F624DA">
        <w:rPr>
          <w:rFonts w:ascii="Arial" w:hAnsi="Arial" w:cs="Arial"/>
        </w:rPr>
        <w:tab/>
        <w:t xml:space="preserve">           </w:t>
      </w:r>
      <w:r w:rsidR="00F624DA" w:rsidRPr="00F624DA">
        <w:rPr>
          <w:rFonts w:ascii="Arial" w:hAnsi="Arial" w:cs="Arial"/>
        </w:rPr>
        <w:t xml:space="preserve">  </w:t>
      </w:r>
      <w:r w:rsidRPr="00F624DA">
        <w:rPr>
          <w:rFonts w:ascii="Arial" w:hAnsi="Arial" w:cs="Arial"/>
        </w:rPr>
        <w:t xml:space="preserve">     </w:t>
      </w:r>
      <w:r w:rsidR="00C57F44" w:rsidRPr="00F624DA">
        <w:rPr>
          <w:rFonts w:ascii="Arial" w:hAnsi="Arial" w:cs="Arial"/>
        </w:rPr>
        <w:t xml:space="preserve">  </w:t>
      </w:r>
      <w:r w:rsidR="006A6F5B">
        <w:rPr>
          <w:rFonts w:ascii="Arial" w:hAnsi="Arial" w:cs="Arial"/>
        </w:rPr>
        <w:t xml:space="preserve">   </w:t>
      </w:r>
      <w:r w:rsidRPr="00F624DA">
        <w:rPr>
          <w:rFonts w:ascii="Arial" w:hAnsi="Arial" w:cs="Arial"/>
        </w:rPr>
        <w:t xml:space="preserve">                          </w:t>
      </w:r>
      <w:r w:rsidR="00F624DA" w:rsidRPr="00F624DA">
        <w:rPr>
          <w:rFonts w:ascii="Arial" w:hAnsi="Arial" w:cs="Arial"/>
        </w:rPr>
        <w:t xml:space="preserve">     </w:t>
      </w:r>
      <w:r w:rsidRPr="00F624DA">
        <w:rPr>
          <w:rFonts w:ascii="Arial" w:hAnsi="Arial" w:cs="Arial"/>
        </w:rPr>
        <w:t xml:space="preserve">  </w:t>
      </w:r>
      <w:r w:rsidR="007970B3">
        <w:rPr>
          <w:rFonts w:ascii="Arial" w:hAnsi="Arial" w:cs="Arial"/>
        </w:rPr>
        <w:t xml:space="preserve">                </w:t>
      </w:r>
      <w:r w:rsidRPr="00F624DA">
        <w:rPr>
          <w:rFonts w:ascii="Arial" w:hAnsi="Arial" w:cs="Arial"/>
        </w:rPr>
        <w:t>№</w:t>
      </w:r>
      <w:r w:rsidR="00F05BCF" w:rsidRPr="00F624DA">
        <w:rPr>
          <w:rFonts w:ascii="Arial" w:hAnsi="Arial" w:cs="Arial"/>
        </w:rPr>
        <w:t xml:space="preserve"> </w:t>
      </w:r>
      <w:r w:rsidR="00040E14" w:rsidRPr="00040E14">
        <w:rPr>
          <w:rFonts w:ascii="Arial" w:hAnsi="Arial" w:cs="Arial"/>
        </w:rPr>
        <w:t>__</w:t>
      </w:r>
      <w:r w:rsidR="00B25D47">
        <w:rPr>
          <w:rFonts w:ascii="Arial" w:hAnsi="Arial" w:cs="Arial"/>
        </w:rPr>
        <w:t>_______</w:t>
      </w:r>
      <w:r w:rsidR="00040E14">
        <w:rPr>
          <w:rFonts w:ascii="Arial" w:hAnsi="Arial" w:cs="Arial"/>
        </w:rPr>
        <w:t xml:space="preserve"> </w:t>
      </w:r>
      <w:r w:rsidR="00040E14" w:rsidRPr="00040E14">
        <w:rPr>
          <w:rFonts w:ascii="Arial" w:hAnsi="Arial" w:cs="Arial"/>
        </w:rPr>
        <w:t xml:space="preserve">- </w:t>
      </w:r>
      <w:proofErr w:type="gramStart"/>
      <w:r w:rsidR="00D75CBE">
        <w:rPr>
          <w:rFonts w:ascii="Arial" w:hAnsi="Arial" w:cs="Arial"/>
        </w:rPr>
        <w:t>п</w:t>
      </w:r>
      <w:proofErr w:type="gramEnd"/>
      <w:r w:rsidR="000E7814" w:rsidRPr="00F624DA">
        <w:rPr>
          <w:rFonts w:ascii="Arial" w:hAnsi="Arial" w:cs="Arial"/>
        </w:rPr>
        <w:t xml:space="preserve"> </w:t>
      </w:r>
      <w:r w:rsidR="007B0D43">
        <w:rPr>
          <w:rFonts w:ascii="Arial" w:hAnsi="Arial" w:cs="Arial"/>
        </w:rPr>
        <w:t xml:space="preserve"> </w:t>
      </w:r>
    </w:p>
    <w:p w:rsidR="00C71302" w:rsidRPr="00F624DA" w:rsidRDefault="00C71302" w:rsidP="00A93706">
      <w:pPr>
        <w:tabs>
          <w:tab w:val="left" w:pos="851"/>
        </w:tabs>
        <w:jc w:val="both"/>
        <w:rPr>
          <w:rFonts w:ascii="Arial" w:hAnsi="Arial" w:cs="Arial"/>
        </w:rPr>
      </w:pPr>
    </w:p>
    <w:p w:rsidR="004C0A6B" w:rsidRDefault="00B25D47" w:rsidP="006A6F5B">
      <w:pPr>
        <w:pStyle w:val="20"/>
        <w:tabs>
          <w:tab w:val="left" w:pos="851"/>
        </w:tabs>
        <w:spacing w:after="3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C71302" w:rsidRPr="00F624DA" w:rsidRDefault="00B25D47" w:rsidP="006A6F5B">
      <w:pPr>
        <w:pStyle w:val="20"/>
        <w:tabs>
          <w:tab w:val="left" w:pos="851"/>
        </w:tabs>
        <w:spacing w:after="32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A93706">
        <w:rPr>
          <w:rFonts w:ascii="Arial" w:hAnsi="Arial" w:cs="Arial"/>
          <w:color w:val="000000"/>
          <w:sz w:val="24"/>
          <w:szCs w:val="24"/>
        </w:rPr>
        <w:t xml:space="preserve">   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="008E54C3">
        <w:rPr>
          <w:rFonts w:ascii="Arial" w:hAnsi="Arial" w:cs="Arial"/>
          <w:color w:val="000000"/>
          <w:sz w:val="24"/>
          <w:szCs w:val="24"/>
        </w:rPr>
        <w:t>П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>оложения о порядке переустройства и (или) перепланировки помещений в многоквартирном доме, расположенных на территории Боготольского района</w:t>
      </w:r>
    </w:p>
    <w:p w:rsidR="007970B3" w:rsidRDefault="00B25D47" w:rsidP="00A93706">
      <w:pPr>
        <w:pStyle w:val="20"/>
        <w:tabs>
          <w:tab w:val="left" w:pos="851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A9370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>В целях реализации положений Жилищного кодекса Российской Федерации, постановления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руководствуясь стать</w:t>
      </w:r>
      <w:r w:rsidR="00210CD5">
        <w:rPr>
          <w:rFonts w:ascii="Arial" w:hAnsi="Arial" w:cs="Arial"/>
          <w:color w:val="000000"/>
          <w:sz w:val="24"/>
          <w:szCs w:val="24"/>
        </w:rPr>
        <w:t>ей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 xml:space="preserve"> </w:t>
      </w:r>
      <w:r w:rsidR="0030750D">
        <w:rPr>
          <w:rFonts w:ascii="Arial" w:hAnsi="Arial" w:cs="Arial"/>
          <w:color w:val="000000"/>
          <w:sz w:val="24"/>
          <w:szCs w:val="24"/>
        </w:rPr>
        <w:t>18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 xml:space="preserve"> Устава </w:t>
      </w:r>
      <w:r w:rsidR="0030750D">
        <w:rPr>
          <w:rFonts w:ascii="Arial" w:hAnsi="Arial" w:cs="Arial"/>
          <w:color w:val="000000"/>
          <w:sz w:val="24"/>
          <w:szCs w:val="24"/>
        </w:rPr>
        <w:t>Боготольского района</w:t>
      </w:r>
    </w:p>
    <w:p w:rsidR="005C2A8E" w:rsidRPr="005C2A8E" w:rsidRDefault="005C2A8E" w:rsidP="00A93706">
      <w:pPr>
        <w:pStyle w:val="2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5C2A8E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5C2A8E" w:rsidRPr="005C2A8E" w:rsidRDefault="00CF3880" w:rsidP="0044315A">
      <w:pPr>
        <w:pStyle w:val="20"/>
        <w:numPr>
          <w:ilvl w:val="0"/>
          <w:numId w:val="2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>
        <w:rPr>
          <w:rFonts w:ascii="Arial" w:hAnsi="Arial" w:cs="Arial"/>
          <w:color w:val="000000"/>
          <w:sz w:val="24"/>
          <w:szCs w:val="24"/>
        </w:rPr>
        <w:t xml:space="preserve">Утвердить Положение о порядке 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>переустройства и (или) перепланировки помещений в многоквартирном доме, согласно приложению № 1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>.</w:t>
      </w:r>
    </w:p>
    <w:p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5C2A8E">
        <w:rPr>
          <w:rFonts w:ascii="Arial" w:hAnsi="Arial" w:cs="Arial"/>
          <w:color w:val="000000"/>
          <w:sz w:val="24"/>
          <w:szCs w:val="24"/>
        </w:rPr>
        <w:t>Утвердить Положение о порядке приведения самовольно переустроенного и (или) перепланированного помещения в многоквартирном доме в прежнее состояние согласно приложению № 2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5C2A8E">
        <w:rPr>
          <w:rFonts w:ascii="Arial" w:hAnsi="Arial" w:cs="Arial"/>
          <w:color w:val="000000"/>
          <w:sz w:val="24"/>
          <w:szCs w:val="24"/>
        </w:rPr>
        <w:t>Утвердить</w:t>
      </w:r>
      <w:hyperlink w:anchor="bookmark68" w:tooltip="Current Document">
        <w:r w:rsidRPr="005C2A8E">
          <w:rPr>
            <w:rFonts w:ascii="Arial" w:hAnsi="Arial" w:cs="Arial"/>
            <w:color w:val="000000"/>
            <w:sz w:val="24"/>
            <w:szCs w:val="24"/>
          </w:rPr>
          <w:t xml:space="preserve"> Форму </w:t>
        </w:r>
      </w:hyperlink>
      <w:r w:rsidRPr="005C2A8E">
        <w:rPr>
          <w:rFonts w:ascii="Arial" w:hAnsi="Arial" w:cs="Arial"/>
          <w:color w:val="000000"/>
          <w:sz w:val="24"/>
          <w:szCs w:val="24"/>
        </w:rPr>
        <w:t>акта о произведенном переустройстве и (или) перепланировке помещения в многоквартирном доме согласно приложению № 3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r w:rsidRPr="005C2A8E">
        <w:rPr>
          <w:rFonts w:ascii="Arial" w:hAnsi="Arial" w:cs="Arial"/>
          <w:color w:val="000000"/>
          <w:sz w:val="24"/>
          <w:szCs w:val="24"/>
        </w:rPr>
        <w:t>Утвердить Форму акта об установлении факта самовольного переустройства и (или) перепланировки помещения в многоквартирном доме согласно приложению № 4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4" w:name="bookmark4"/>
      <w:bookmarkEnd w:id="4"/>
      <w:r w:rsidRPr="005C2A8E">
        <w:rPr>
          <w:rFonts w:ascii="Arial" w:hAnsi="Arial" w:cs="Arial"/>
          <w:color w:val="000000"/>
          <w:sz w:val="24"/>
          <w:szCs w:val="24"/>
        </w:rPr>
        <w:t xml:space="preserve">Утвердить Форму предупреждения </w:t>
      </w:r>
      <w:r w:rsidR="00CF3880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5C2A8E">
        <w:rPr>
          <w:rFonts w:ascii="Arial" w:hAnsi="Arial" w:cs="Arial"/>
          <w:color w:val="000000"/>
          <w:sz w:val="24"/>
          <w:szCs w:val="24"/>
        </w:rPr>
        <w:t>приведени</w:t>
      </w:r>
      <w:r w:rsidR="00CF3880">
        <w:rPr>
          <w:rFonts w:ascii="Arial" w:hAnsi="Arial" w:cs="Arial"/>
          <w:color w:val="000000"/>
          <w:sz w:val="24"/>
          <w:szCs w:val="24"/>
        </w:rPr>
        <w:t>и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самовольно переустроенного и (или) перепланированного помещения в многоквартирном доме в прежнее состояние согласно приложению № 5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bookmark5"/>
      <w:bookmarkEnd w:id="5"/>
      <w:r w:rsidRPr="005C2A8E">
        <w:rPr>
          <w:rFonts w:ascii="Arial" w:hAnsi="Arial" w:cs="Arial"/>
          <w:color w:val="000000"/>
          <w:sz w:val="24"/>
          <w:szCs w:val="24"/>
        </w:rPr>
        <w:t xml:space="preserve">Утвердить Форму акта приемки выполненных </w:t>
      </w:r>
      <w:proofErr w:type="gramStart"/>
      <w:r w:rsidRPr="005C2A8E">
        <w:rPr>
          <w:rFonts w:ascii="Arial" w:hAnsi="Arial" w:cs="Arial"/>
          <w:color w:val="000000"/>
          <w:sz w:val="24"/>
          <w:szCs w:val="24"/>
        </w:rPr>
        <w:t>работ</w:t>
      </w:r>
      <w:proofErr w:type="gramEnd"/>
      <w:r w:rsidR="00CF3880">
        <w:rPr>
          <w:rFonts w:ascii="Arial" w:hAnsi="Arial" w:cs="Arial"/>
          <w:color w:val="000000"/>
          <w:sz w:val="24"/>
          <w:szCs w:val="24"/>
        </w:rPr>
        <w:t xml:space="preserve"> по приведению </w:t>
      </w:r>
      <w:r w:rsidR="0072233E">
        <w:rPr>
          <w:rFonts w:ascii="Arial" w:hAnsi="Arial" w:cs="Arial"/>
          <w:color w:val="000000"/>
          <w:sz w:val="24"/>
          <w:szCs w:val="24"/>
        </w:rPr>
        <w:t xml:space="preserve"> </w:t>
      </w:r>
      <w:r w:rsidR="008E4341">
        <w:rPr>
          <w:rFonts w:ascii="Arial" w:hAnsi="Arial" w:cs="Arial"/>
          <w:color w:val="000000"/>
          <w:sz w:val="24"/>
          <w:szCs w:val="24"/>
        </w:rPr>
        <w:t>самовольно переустроенного и (или) перепланированного помещения в многоквартирном доме в прежнее состояние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согласно приложению № 6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:rsidR="005C2A8E" w:rsidRPr="007970B3" w:rsidRDefault="005C2A8E" w:rsidP="008E4341">
      <w:pPr>
        <w:pStyle w:val="20"/>
        <w:numPr>
          <w:ilvl w:val="0"/>
          <w:numId w:val="2"/>
        </w:numPr>
        <w:ind w:firstLine="851"/>
        <w:jc w:val="both"/>
        <w:rPr>
          <w:rFonts w:ascii="Arial" w:hAnsi="Arial" w:cs="Arial"/>
          <w:sz w:val="24"/>
          <w:szCs w:val="24"/>
        </w:rPr>
      </w:pPr>
      <w:bookmarkStart w:id="6" w:name="bookmark6"/>
      <w:bookmarkEnd w:id="6"/>
      <w:r w:rsidRPr="005C2A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C2A8E">
        <w:rPr>
          <w:rFonts w:ascii="Arial" w:hAnsi="Arial" w:cs="Arial"/>
          <w:color w:val="000000"/>
          <w:sz w:val="24"/>
          <w:szCs w:val="24"/>
        </w:rPr>
        <w:t>Установить, что полномочия комиссии по приемке работ по произведенному переустройству и (или) перепланировке помещений в многоквартирном доме в соответствии с Положением о порядке переустройства и (или) перепланировки помещений в многоквартирном доме, по выявлению фактов самовольного переустройства и (или) перепланировки, по составлению актов об установлении факта самовольного переустройства и (или) перепланировки помещения в многоквартирном доме по форме согласно приложению № 4, по</w:t>
      </w:r>
      <w:proofErr w:type="gramEnd"/>
      <w:r w:rsidRPr="005C2A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C2A8E">
        <w:rPr>
          <w:rFonts w:ascii="Arial" w:hAnsi="Arial" w:cs="Arial"/>
          <w:color w:val="000000"/>
          <w:sz w:val="24"/>
          <w:szCs w:val="24"/>
        </w:rPr>
        <w:t xml:space="preserve">составлению актов приемки выполненных работ по форме согласно приложению № </w:t>
      </w:r>
      <w:r w:rsidRPr="005C2A8E">
        <w:rPr>
          <w:rFonts w:ascii="Arial" w:hAnsi="Arial" w:cs="Arial"/>
          <w:color w:val="000000"/>
          <w:sz w:val="24"/>
          <w:szCs w:val="24"/>
        </w:rPr>
        <w:lastRenderedPageBreak/>
        <w:t xml:space="preserve">6, осуществляет межведомственная комиссия </w:t>
      </w:r>
      <w:r w:rsidR="0030750D" w:rsidRPr="009B2F74">
        <w:rPr>
          <w:rFonts w:ascii="Arial" w:hAnsi="Arial" w:cs="Arial"/>
          <w:kern w:val="2"/>
          <w:sz w:val="24"/>
          <w:szCs w:val="24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</w:t>
      </w:r>
      <w:r w:rsidR="009B2F74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9B2F74">
        <w:rPr>
          <w:rFonts w:ascii="Arial" w:hAnsi="Arial" w:cs="Arial"/>
          <w:kern w:val="2"/>
          <w:sz w:val="24"/>
          <w:szCs w:val="24"/>
        </w:rPr>
        <w:t>Боготольский</w:t>
      </w:r>
      <w:proofErr w:type="spellEnd"/>
      <w:r w:rsidR="009B2F74">
        <w:rPr>
          <w:rFonts w:ascii="Arial" w:hAnsi="Arial" w:cs="Arial"/>
          <w:kern w:val="2"/>
          <w:sz w:val="24"/>
          <w:szCs w:val="24"/>
        </w:rPr>
        <w:t xml:space="preserve"> район Красноярского края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, утвержденная постановлением администрации </w:t>
      </w:r>
      <w:r w:rsidR="009B2F74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7970B3">
        <w:rPr>
          <w:rFonts w:ascii="Arial" w:hAnsi="Arial" w:cs="Arial"/>
          <w:color w:val="000000"/>
          <w:sz w:val="24"/>
          <w:szCs w:val="24"/>
        </w:rPr>
        <w:t>11.07.2019</w:t>
      </w:r>
      <w:r w:rsidR="009B2F74">
        <w:rPr>
          <w:rFonts w:ascii="Arial" w:hAnsi="Arial" w:cs="Arial"/>
          <w:color w:val="000000"/>
          <w:sz w:val="24"/>
          <w:szCs w:val="24"/>
        </w:rPr>
        <w:t xml:space="preserve"> № 432</w:t>
      </w:r>
      <w:r w:rsidRPr="005C2A8E">
        <w:rPr>
          <w:rFonts w:ascii="Arial" w:hAnsi="Arial" w:cs="Arial"/>
          <w:color w:val="000000"/>
          <w:sz w:val="24"/>
          <w:szCs w:val="24"/>
        </w:rPr>
        <w:t>-р.</w:t>
      </w:r>
      <w:proofErr w:type="gramEnd"/>
    </w:p>
    <w:p w:rsidR="007970B3" w:rsidRPr="00B25D47" w:rsidRDefault="007970B3" w:rsidP="007970B3">
      <w:pPr>
        <w:pStyle w:val="20"/>
        <w:numPr>
          <w:ilvl w:val="0"/>
          <w:numId w:val="2"/>
        </w:numPr>
        <w:tabs>
          <w:tab w:val="left" w:pos="917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C2A8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C2A8E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7C1A87" w:rsidRDefault="007C1A87" w:rsidP="007970B3">
      <w:pPr>
        <w:pStyle w:val="a5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left="0" w:firstLine="851"/>
        <w:jc w:val="both"/>
        <w:rPr>
          <w:rFonts w:ascii="Arial" w:eastAsiaTheme="minorEastAsia" w:hAnsi="Arial" w:cs="Arial"/>
        </w:rPr>
      </w:pPr>
      <w:bookmarkStart w:id="7" w:name="bookmark7"/>
      <w:bookmarkStart w:id="8" w:name="bookmark8"/>
      <w:bookmarkEnd w:id="7"/>
      <w:bookmarkEnd w:id="8"/>
      <w:r w:rsidRPr="007C1A87">
        <w:rPr>
          <w:rFonts w:ascii="Arial" w:eastAsiaTheme="minorEastAsia" w:hAnsi="Arial" w:cs="Arial"/>
        </w:rPr>
        <w:t xml:space="preserve"> Опубликовать настоящее постановление в периодическом печатном издании «Официальный вестник Боготольского района»  и разместить на официальном сайте Боготольского района в сети интернет </w:t>
      </w:r>
      <w:r w:rsidRPr="007C1A87">
        <w:rPr>
          <w:rFonts w:ascii="Arial" w:eastAsiaTheme="minorEastAsia" w:hAnsi="Arial" w:cs="Arial"/>
          <w:lang w:val="en-US"/>
        </w:rPr>
        <w:t>www</w:t>
      </w:r>
      <w:r w:rsidRPr="007C1A87">
        <w:rPr>
          <w:rFonts w:ascii="Arial" w:eastAsiaTheme="minorEastAsia" w:hAnsi="Arial" w:cs="Arial"/>
        </w:rPr>
        <w:t xml:space="preserve">. </w:t>
      </w:r>
      <w:r w:rsidRPr="007C1A87">
        <w:rPr>
          <w:rFonts w:ascii="Arial" w:eastAsiaTheme="minorEastAsia" w:hAnsi="Arial" w:cs="Arial"/>
          <w:lang w:val="en-US"/>
        </w:rPr>
        <w:t>bogotol</w:t>
      </w:r>
      <w:r w:rsidR="007970B3">
        <w:rPr>
          <w:rFonts w:ascii="Arial" w:eastAsiaTheme="minorEastAsia" w:hAnsi="Arial" w:cs="Arial"/>
        </w:rPr>
        <w:t>-</w:t>
      </w:r>
      <w:r w:rsidR="007970B3">
        <w:rPr>
          <w:rFonts w:ascii="Arial" w:eastAsiaTheme="minorEastAsia" w:hAnsi="Arial" w:cs="Arial"/>
          <w:lang w:val="en-US"/>
        </w:rPr>
        <w:t>r</w:t>
      </w:r>
      <w:r w:rsidRPr="007C1A87">
        <w:rPr>
          <w:rFonts w:ascii="Arial" w:eastAsiaTheme="minorEastAsia" w:hAnsi="Arial" w:cs="Arial"/>
        </w:rPr>
        <w:t>.</w:t>
      </w:r>
      <w:proofErr w:type="spellStart"/>
      <w:r w:rsidRPr="007C1A87">
        <w:rPr>
          <w:rFonts w:ascii="Arial" w:eastAsiaTheme="minorEastAsia" w:hAnsi="Arial" w:cs="Arial"/>
          <w:lang w:val="en-US"/>
        </w:rPr>
        <w:t>ru</w:t>
      </w:r>
      <w:proofErr w:type="spellEnd"/>
      <w:r w:rsidRPr="007C1A87">
        <w:rPr>
          <w:rFonts w:ascii="Arial" w:eastAsiaTheme="minorEastAsia" w:hAnsi="Arial" w:cs="Arial"/>
        </w:rPr>
        <w:t>.</w:t>
      </w:r>
    </w:p>
    <w:p w:rsidR="007C1A87" w:rsidRPr="007C1A87" w:rsidRDefault="007C1A87" w:rsidP="0044315A">
      <w:pPr>
        <w:pStyle w:val="a5"/>
        <w:numPr>
          <w:ilvl w:val="0"/>
          <w:numId w:val="2"/>
        </w:numPr>
        <w:shd w:val="clear" w:color="FFFFFF" w:themeColor="background1" w:fill="FFFFFF" w:themeFill="background1"/>
        <w:ind w:left="142" w:firstLine="709"/>
        <w:jc w:val="both"/>
        <w:rPr>
          <w:rFonts w:ascii="Arial" w:eastAsia="Calibri" w:hAnsi="Arial" w:cs="Arial"/>
        </w:rPr>
      </w:pPr>
      <w:r w:rsidRPr="007C1A87">
        <w:rPr>
          <w:rFonts w:ascii="Arial" w:eastAsiaTheme="minorEastAsia" w:hAnsi="Arial" w:cs="Arial"/>
        </w:rPr>
        <w:t xml:space="preserve">Постановление вступает в силу </w:t>
      </w:r>
      <w:r w:rsidR="007970B3" w:rsidRPr="007970B3">
        <w:rPr>
          <w:rFonts w:ascii="Arial" w:eastAsiaTheme="minorEastAsia" w:hAnsi="Arial" w:cs="Arial"/>
        </w:rPr>
        <w:t>после</w:t>
      </w:r>
      <w:r>
        <w:rPr>
          <w:rFonts w:ascii="Arial" w:eastAsiaTheme="minorEastAsia" w:hAnsi="Arial" w:cs="Arial"/>
        </w:rPr>
        <w:t xml:space="preserve"> </w:t>
      </w:r>
      <w:r w:rsidRPr="007C1A87">
        <w:rPr>
          <w:rFonts w:ascii="Arial" w:eastAsiaTheme="minorEastAsia" w:hAnsi="Arial" w:cs="Arial"/>
        </w:rPr>
        <w:t>его официального опубликования.</w:t>
      </w:r>
    </w:p>
    <w:p w:rsidR="00234C7E" w:rsidRDefault="00234C7E" w:rsidP="00234C7E">
      <w:pPr>
        <w:pStyle w:val="20"/>
        <w:tabs>
          <w:tab w:val="left" w:pos="9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34C7E" w:rsidRDefault="00234C7E" w:rsidP="00234C7E">
      <w:pPr>
        <w:pStyle w:val="20"/>
        <w:tabs>
          <w:tab w:val="left" w:pos="9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34C7E" w:rsidRPr="005C2A8E" w:rsidRDefault="00234C7E" w:rsidP="00234C7E">
      <w:pPr>
        <w:pStyle w:val="20"/>
        <w:tabs>
          <w:tab w:val="left" w:pos="917"/>
        </w:tabs>
        <w:jc w:val="both"/>
        <w:rPr>
          <w:rFonts w:ascii="Arial" w:hAnsi="Arial" w:cs="Arial"/>
          <w:sz w:val="24"/>
          <w:szCs w:val="24"/>
        </w:rPr>
      </w:pPr>
    </w:p>
    <w:p w:rsidR="007C1A87" w:rsidRDefault="008E54C3">
      <w:pPr>
        <w:rPr>
          <w:rFonts w:ascii="Arial" w:hAnsi="Arial" w:cs="Arial"/>
        </w:rPr>
      </w:pPr>
      <w:bookmarkStart w:id="9" w:name="bookmark9"/>
      <w:bookmarkEnd w:id="9"/>
      <w:r>
        <w:rPr>
          <w:rFonts w:ascii="Arial" w:hAnsi="Arial" w:cs="Arial"/>
        </w:rPr>
        <w:t>Г</w:t>
      </w:r>
      <w:r w:rsidR="00C71302" w:rsidRPr="00F624D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C57F44" w:rsidRPr="00F624DA">
        <w:rPr>
          <w:rFonts w:ascii="Arial" w:hAnsi="Arial" w:cs="Arial"/>
        </w:rPr>
        <w:t xml:space="preserve">Боготольского </w:t>
      </w:r>
      <w:r w:rsidR="00C71302" w:rsidRPr="00F624DA">
        <w:rPr>
          <w:rFonts w:ascii="Arial" w:hAnsi="Arial" w:cs="Arial"/>
        </w:rPr>
        <w:t xml:space="preserve">района                          </w:t>
      </w:r>
      <w:r w:rsidR="00C71302" w:rsidRPr="00F624DA">
        <w:rPr>
          <w:rFonts w:ascii="Arial" w:hAnsi="Arial" w:cs="Arial"/>
        </w:rPr>
        <w:tab/>
      </w:r>
      <w:r w:rsidR="00B9509D">
        <w:rPr>
          <w:rFonts w:ascii="Arial" w:hAnsi="Arial" w:cs="Arial"/>
        </w:rPr>
        <w:t xml:space="preserve">       </w:t>
      </w:r>
      <w:r w:rsidR="00FA79F4">
        <w:rPr>
          <w:rFonts w:ascii="Arial" w:hAnsi="Arial" w:cs="Arial"/>
        </w:rPr>
        <w:t xml:space="preserve">                </w:t>
      </w:r>
      <w:r w:rsidR="00B9509D">
        <w:rPr>
          <w:rFonts w:ascii="Arial" w:hAnsi="Arial" w:cs="Arial"/>
        </w:rPr>
        <w:t xml:space="preserve">                 </w:t>
      </w:r>
      <w:r w:rsidR="00C71302" w:rsidRPr="00F624DA">
        <w:rPr>
          <w:rFonts w:ascii="Arial" w:hAnsi="Arial" w:cs="Arial"/>
        </w:rPr>
        <w:tab/>
      </w:r>
      <w:r w:rsidR="007B0D43">
        <w:rPr>
          <w:rFonts w:ascii="Arial" w:hAnsi="Arial" w:cs="Arial"/>
        </w:rPr>
        <w:t>Н.В. Бакуневич</w:t>
      </w: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1702FF" w:rsidRDefault="001702FF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7C1A87" w:rsidRDefault="007C1A87" w:rsidP="007C1A87">
      <w:pPr>
        <w:rPr>
          <w:rFonts w:ascii="Arial" w:hAnsi="Arial" w:cs="Arial"/>
        </w:rPr>
      </w:pPr>
    </w:p>
    <w:p w:rsidR="00B8469A" w:rsidRDefault="004C0A6B" w:rsidP="004C0A6B">
      <w:pPr>
        <w:tabs>
          <w:tab w:val="left" w:pos="3720"/>
        </w:tabs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:rsidR="008E54C3" w:rsidRDefault="00675EB6" w:rsidP="00B8469A">
      <w:pPr>
        <w:pStyle w:val="22"/>
        <w:tabs>
          <w:tab w:val="left" w:pos="3405"/>
          <w:tab w:val="right" w:pos="955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="00B8469A" w:rsidRPr="00675EB6">
        <w:rPr>
          <w:rFonts w:ascii="Arial" w:hAnsi="Arial" w:cs="Arial"/>
          <w:color w:val="000000"/>
        </w:rPr>
        <w:t xml:space="preserve">               </w:t>
      </w:r>
      <w:r w:rsidR="006A6F5B">
        <w:rPr>
          <w:rFonts w:ascii="Arial" w:hAnsi="Arial" w:cs="Arial"/>
          <w:color w:val="000000"/>
        </w:rPr>
        <w:t xml:space="preserve">  </w:t>
      </w:r>
      <w:r w:rsidR="00B25D47">
        <w:rPr>
          <w:rFonts w:ascii="Arial" w:hAnsi="Arial" w:cs="Arial"/>
          <w:color w:val="000000"/>
        </w:rPr>
        <w:t xml:space="preserve">    </w:t>
      </w:r>
      <w:r w:rsidR="00B8469A" w:rsidRPr="00675EB6">
        <w:rPr>
          <w:rFonts w:ascii="Arial" w:hAnsi="Arial" w:cs="Arial"/>
          <w:color w:val="000000"/>
        </w:rPr>
        <w:t xml:space="preserve">  </w:t>
      </w:r>
      <w:r w:rsidR="004C0A6B">
        <w:rPr>
          <w:rFonts w:ascii="Arial" w:hAnsi="Arial" w:cs="Arial"/>
          <w:color w:val="000000"/>
        </w:rPr>
        <w:t xml:space="preserve"> </w:t>
      </w:r>
    </w:p>
    <w:p w:rsidR="007C1A87" w:rsidRPr="00675EB6" w:rsidRDefault="008E54C3" w:rsidP="00B8469A">
      <w:pPr>
        <w:pStyle w:val="22"/>
        <w:tabs>
          <w:tab w:val="left" w:pos="3405"/>
          <w:tab w:val="right" w:pos="9552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</w:t>
      </w:r>
      <w:bookmarkStart w:id="10" w:name="_GoBack"/>
      <w:bookmarkEnd w:id="10"/>
      <w:r w:rsidR="007C1A87" w:rsidRPr="00675EB6">
        <w:rPr>
          <w:rFonts w:ascii="Arial" w:hAnsi="Arial" w:cs="Arial"/>
          <w:color w:val="000000"/>
        </w:rPr>
        <w:t>Приложение № 1 к постановлению администрации</w:t>
      </w:r>
    </w:p>
    <w:p w:rsidR="007C1A87" w:rsidRPr="006A6F5B" w:rsidRDefault="00B8469A" w:rsidP="00B8469A">
      <w:pPr>
        <w:pStyle w:val="22"/>
        <w:jc w:val="center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 xml:space="preserve">                                             </w:t>
      </w:r>
      <w:r w:rsidR="00B25D47" w:rsidRPr="006A6F5B">
        <w:rPr>
          <w:rFonts w:ascii="Arial" w:hAnsi="Arial" w:cs="Arial"/>
          <w:color w:val="000000"/>
        </w:rPr>
        <w:t xml:space="preserve">                           </w:t>
      </w:r>
      <w:r w:rsidRPr="006A6F5B">
        <w:rPr>
          <w:rFonts w:ascii="Arial" w:hAnsi="Arial" w:cs="Arial"/>
          <w:color w:val="000000"/>
        </w:rPr>
        <w:t xml:space="preserve">Боготольского района </w:t>
      </w:r>
      <w:r w:rsidR="004B0043" w:rsidRPr="006A6F5B">
        <w:rPr>
          <w:rFonts w:ascii="Arial" w:hAnsi="Arial" w:cs="Arial"/>
          <w:color w:val="000000"/>
        </w:rPr>
        <w:t xml:space="preserve">от                     </w:t>
      </w:r>
      <w:r w:rsidR="007C1A87" w:rsidRPr="006A6F5B">
        <w:rPr>
          <w:rFonts w:ascii="Arial" w:hAnsi="Arial" w:cs="Arial"/>
          <w:color w:val="000000"/>
        </w:rPr>
        <w:t xml:space="preserve"> № </w:t>
      </w:r>
      <w:r w:rsidR="004B0043" w:rsidRPr="006A6F5B">
        <w:rPr>
          <w:rFonts w:ascii="Arial" w:hAnsi="Arial" w:cs="Arial"/>
          <w:color w:val="000000"/>
        </w:rPr>
        <w:t xml:space="preserve">       </w:t>
      </w:r>
      <w:proofErr w:type="gramStart"/>
      <w:r w:rsidR="004B0043" w:rsidRPr="006A6F5B">
        <w:rPr>
          <w:rFonts w:ascii="Arial" w:hAnsi="Arial" w:cs="Arial"/>
          <w:color w:val="000000"/>
        </w:rPr>
        <w:t>-</w:t>
      </w:r>
      <w:r w:rsidR="007C1A87" w:rsidRPr="006A6F5B">
        <w:rPr>
          <w:rFonts w:ascii="Arial" w:hAnsi="Arial" w:cs="Arial"/>
          <w:color w:val="000000"/>
        </w:rPr>
        <w:t>п</w:t>
      </w:r>
      <w:proofErr w:type="gramEnd"/>
    </w:p>
    <w:p w:rsidR="007C1A87" w:rsidRPr="006A6F5B" w:rsidRDefault="007C1A87" w:rsidP="007C1A87">
      <w:pPr>
        <w:pStyle w:val="1"/>
        <w:spacing w:before="160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1A87" w:rsidRPr="006A6F5B" w:rsidRDefault="007C1A87" w:rsidP="007C1A87">
      <w:pPr>
        <w:pStyle w:val="1"/>
        <w:spacing w:before="1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 порядке переустройства и (или) перепланировки помещений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в многоквартирном доме</w:t>
      </w:r>
    </w:p>
    <w:p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30"/>
        </w:tabs>
        <w:ind w:firstLine="560"/>
        <w:jc w:val="both"/>
        <w:rPr>
          <w:rFonts w:ascii="Arial" w:hAnsi="Arial" w:cs="Arial"/>
        </w:rPr>
      </w:pPr>
      <w:bookmarkStart w:id="11" w:name="bookmark10"/>
      <w:bookmarkEnd w:id="11"/>
      <w:r w:rsidRPr="006A6F5B">
        <w:rPr>
          <w:rFonts w:ascii="Arial" w:hAnsi="Arial" w:cs="Arial"/>
          <w:color w:val="000000"/>
          <w:sz w:val="24"/>
          <w:szCs w:val="24"/>
        </w:rPr>
        <w:t>Основные понятия:</w:t>
      </w:r>
    </w:p>
    <w:p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Переустройство помещений в многоквартирном доме (далее - помещение) представляет собой установку, замену или перенос инженерных сетей, санитарно</w:t>
      </w:r>
      <w:r w:rsidRPr="006A6F5B">
        <w:rPr>
          <w:rFonts w:ascii="Arial" w:hAnsi="Arial" w:cs="Arial"/>
          <w:color w:val="000000"/>
          <w:sz w:val="24"/>
          <w:szCs w:val="24"/>
        </w:rPr>
        <w:softHyphen/>
        <w:t>технического, электрического или другого оборудования, требующие внесения изменения в технический паспорт помещения.</w:t>
      </w:r>
    </w:p>
    <w:p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bookmarkStart w:id="12" w:name="bookmark11"/>
      <w:r w:rsidRPr="006A6F5B">
        <w:rPr>
          <w:rFonts w:ascii="Arial" w:hAnsi="Arial" w:cs="Arial"/>
          <w:color w:val="000000"/>
          <w:sz w:val="24"/>
          <w:szCs w:val="24"/>
        </w:rPr>
        <w:t>Перепланировка помещения представляет собой изменение его конфигурации, требующее внесения изменения в технический паспорт помещения.</w:t>
      </w:r>
      <w:bookmarkEnd w:id="12"/>
    </w:p>
    <w:p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54"/>
        </w:tabs>
        <w:ind w:firstLine="560"/>
        <w:jc w:val="both"/>
        <w:rPr>
          <w:rFonts w:ascii="Arial" w:hAnsi="Arial" w:cs="Arial"/>
        </w:rPr>
      </w:pPr>
      <w:bookmarkStart w:id="13" w:name="bookmark12"/>
      <w:bookmarkEnd w:id="13"/>
      <w:r w:rsidRPr="006A6F5B">
        <w:rPr>
          <w:rFonts w:ascii="Arial" w:hAnsi="Arial" w:cs="Arial"/>
          <w:color w:val="000000"/>
          <w:sz w:val="24"/>
          <w:szCs w:val="24"/>
        </w:rPr>
        <w:t>Порядок обращения за переустройством и (или) перепланировкой.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4" w:name="bookmark14"/>
      <w:bookmarkStart w:id="15" w:name="bookmark13"/>
      <w:bookmarkEnd w:id="14"/>
      <w:r w:rsidRPr="006A6F5B">
        <w:rPr>
          <w:rFonts w:ascii="Arial" w:hAnsi="Arial" w:cs="Arial"/>
          <w:color w:val="000000"/>
          <w:sz w:val="24"/>
          <w:szCs w:val="24"/>
        </w:rPr>
        <w:t xml:space="preserve">Переустройство или перепланировка помещения проводятся с соблюдением требований законодательства по согласованию с администрацией </w:t>
      </w:r>
      <w:r w:rsidR="00424D88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  <w:bookmarkEnd w:id="15"/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6" w:name="bookmark15"/>
      <w:bookmarkEnd w:id="16"/>
      <w:r w:rsidRPr="006A6F5B">
        <w:rPr>
          <w:rFonts w:ascii="Arial" w:hAnsi="Arial" w:cs="Arial"/>
          <w:color w:val="000000"/>
          <w:sz w:val="24"/>
          <w:szCs w:val="24"/>
        </w:rPr>
        <w:t xml:space="preserve">Для проведения переустройства и (или) перепланировки помещения собственник данного помещения, уполномоченное им лицо или наниматель помещения по договору социального найма (далее - заявитель) представляет в администрацию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документы, предусмотренные статьей 26 Жилищного кодекса Российской Федерации.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7" w:name="bookmark16"/>
      <w:bookmarkEnd w:id="17"/>
      <w:r w:rsidRPr="006A6F5B">
        <w:rPr>
          <w:rFonts w:ascii="Arial" w:hAnsi="Arial" w:cs="Arial"/>
          <w:color w:val="000000"/>
          <w:sz w:val="24"/>
          <w:szCs w:val="24"/>
        </w:rPr>
        <w:t xml:space="preserve">Заявителю выдается расписка с указанием перечня документов и даты их получения администрацией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54"/>
        </w:tabs>
        <w:ind w:firstLine="560"/>
        <w:jc w:val="both"/>
        <w:rPr>
          <w:rFonts w:ascii="Arial" w:hAnsi="Arial" w:cs="Arial"/>
        </w:rPr>
      </w:pPr>
      <w:bookmarkStart w:id="18" w:name="bookmark17"/>
      <w:bookmarkEnd w:id="18"/>
      <w:r w:rsidRPr="006A6F5B">
        <w:rPr>
          <w:rFonts w:ascii="Arial" w:hAnsi="Arial" w:cs="Arial"/>
          <w:color w:val="000000"/>
          <w:sz w:val="24"/>
          <w:szCs w:val="24"/>
        </w:rPr>
        <w:t>Оформление решения.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9" w:name="bookmark19"/>
      <w:bookmarkStart w:id="20" w:name="bookmark18"/>
      <w:bookmarkEnd w:id="19"/>
      <w:r w:rsidRPr="006A6F5B">
        <w:rPr>
          <w:rFonts w:ascii="Arial" w:hAnsi="Arial" w:cs="Arial"/>
          <w:color w:val="000000"/>
          <w:sz w:val="24"/>
          <w:szCs w:val="24"/>
        </w:rPr>
        <w:t xml:space="preserve">Решение о согласовании или отказе в согласовании должно быть принято администрацией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соответствующего заявления и иных документов, представленных в соответствии с</w:t>
      </w:r>
      <w:hyperlink w:anchor="bookmark13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пунктом 2.2 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 xml:space="preserve">настоящего Положения, не позднее 45 календарных дней со дня представления документов в администрацию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  <w:bookmarkEnd w:id="20"/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1" w:name="bookmark20"/>
      <w:bookmarkEnd w:id="21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не позднее трех рабочих дней со дня принятия решения о согласовании выдает или направляет заявителю по адресу, указанному в заявлении, документ, подтверждающий принятие такого решения, по форме, утвержденной постановлением Правительства Российской Федерации от 28.04.2005 № 266.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2" w:name="bookmark21"/>
      <w:bookmarkEnd w:id="22"/>
      <w:r w:rsidRPr="006A6F5B">
        <w:rPr>
          <w:rFonts w:ascii="Arial" w:hAnsi="Arial" w:cs="Arial"/>
          <w:color w:val="000000"/>
          <w:sz w:val="24"/>
          <w:szCs w:val="24"/>
        </w:rPr>
        <w:t>Документ, предусмотренный</w:t>
      </w:r>
      <w:hyperlink w:anchor="bookmark18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пунктом 3.2 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>настоящего Положения, является основанием проведения переустройства и (или) перепланировки помещения.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3" w:name="bookmark22"/>
      <w:bookmarkEnd w:id="23"/>
      <w:r w:rsidRPr="006A6F5B">
        <w:rPr>
          <w:rFonts w:ascii="Arial" w:hAnsi="Arial" w:cs="Arial"/>
          <w:color w:val="000000"/>
          <w:sz w:val="24"/>
          <w:szCs w:val="24"/>
        </w:rPr>
        <w:t>Отказ в согласовании переустройства и (или) перепланировки помещения допускается по основаниям, установленным Жилищным кодексом Российской Федерации.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4" w:name="bookmark23"/>
      <w:bookmarkEnd w:id="24"/>
      <w:r w:rsidRPr="006A6F5B">
        <w:rPr>
          <w:rFonts w:ascii="Arial" w:hAnsi="Arial" w:cs="Arial"/>
          <w:color w:val="000000"/>
          <w:sz w:val="24"/>
          <w:szCs w:val="24"/>
        </w:rPr>
        <w:t>Решение об отказе в согласовании переустройства и (или) перепланировки выдается или направляется заявителю не позднее трех рабочих дней со дня принятия такого решения и может быть обжаловано заявителем в судебном порядке.</w:t>
      </w:r>
    </w:p>
    <w:p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54"/>
        </w:tabs>
        <w:ind w:firstLine="560"/>
        <w:jc w:val="both"/>
        <w:rPr>
          <w:rFonts w:ascii="Arial" w:hAnsi="Arial" w:cs="Arial"/>
        </w:rPr>
      </w:pPr>
      <w:bookmarkStart w:id="25" w:name="bookmark24"/>
      <w:bookmarkEnd w:id="25"/>
      <w:r w:rsidRPr="006A6F5B">
        <w:rPr>
          <w:rFonts w:ascii="Arial" w:hAnsi="Arial" w:cs="Arial"/>
          <w:color w:val="000000"/>
          <w:sz w:val="24"/>
          <w:szCs w:val="24"/>
        </w:rPr>
        <w:t>Производство работ по переустройству и (или) перепланировке помещения.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6" w:name="bookmark25"/>
      <w:bookmarkEnd w:id="26"/>
      <w:r w:rsidRPr="006A6F5B">
        <w:rPr>
          <w:rFonts w:ascii="Arial" w:hAnsi="Arial" w:cs="Arial"/>
          <w:color w:val="000000"/>
          <w:sz w:val="24"/>
          <w:szCs w:val="24"/>
        </w:rPr>
        <w:t>В случае если помещение, в отношении которого принято решение о согласовании переустройства и (</w:t>
      </w:r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 xml:space="preserve">или) </w:t>
      </w:r>
      <w:proofErr w:type="gramEnd"/>
      <w:r w:rsidRPr="006A6F5B">
        <w:rPr>
          <w:rFonts w:ascii="Arial" w:hAnsi="Arial" w:cs="Arial"/>
          <w:color w:val="000000"/>
          <w:sz w:val="24"/>
          <w:szCs w:val="24"/>
        </w:rPr>
        <w:t>перепланировки, находится в многоквартирном жилом доме, управление которым осуществляется управляющей организацией, товариществом собственников жилья, жилищным или иным потребительским кооперативом (далее - управляющая организация), заявитель направляет копию указанного решения соответствующей управляющей организации.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6"/>
        </w:tabs>
        <w:ind w:firstLine="560"/>
        <w:jc w:val="both"/>
        <w:rPr>
          <w:rFonts w:ascii="Arial" w:hAnsi="Arial" w:cs="Arial"/>
        </w:rPr>
      </w:pPr>
      <w:bookmarkStart w:id="27" w:name="bookmark26"/>
      <w:bookmarkEnd w:id="27"/>
      <w:r w:rsidRPr="006A6F5B">
        <w:rPr>
          <w:rFonts w:ascii="Arial" w:hAnsi="Arial" w:cs="Arial"/>
          <w:color w:val="000000"/>
          <w:sz w:val="24"/>
          <w:szCs w:val="24"/>
        </w:rPr>
        <w:lastRenderedPageBreak/>
        <w:t>Управляющая организация: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93"/>
        </w:tabs>
        <w:ind w:firstLine="560"/>
        <w:jc w:val="both"/>
        <w:rPr>
          <w:rFonts w:ascii="Arial" w:hAnsi="Arial" w:cs="Arial"/>
        </w:rPr>
      </w:pPr>
      <w:bookmarkStart w:id="28" w:name="bookmark27"/>
      <w:bookmarkEnd w:id="28"/>
      <w:r w:rsidRPr="006A6F5B">
        <w:rPr>
          <w:rFonts w:ascii="Arial" w:hAnsi="Arial" w:cs="Arial"/>
          <w:color w:val="000000"/>
          <w:sz w:val="24"/>
          <w:szCs w:val="24"/>
        </w:rPr>
        <w:t>регистрирует в специальном журнале работ по переустройству и (или) перепланировке дату фактического начала работ, а также перечень контрольных мероприятий, состав и последовательность производства работ;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93"/>
        </w:tabs>
        <w:ind w:firstLine="560"/>
        <w:jc w:val="both"/>
        <w:rPr>
          <w:rFonts w:ascii="Arial" w:hAnsi="Arial" w:cs="Arial"/>
        </w:rPr>
      </w:pPr>
      <w:bookmarkStart w:id="29" w:name="bookmark28"/>
      <w:bookmarkEnd w:id="29"/>
      <w:r w:rsidRPr="006A6F5B">
        <w:rPr>
          <w:rFonts w:ascii="Arial" w:hAnsi="Arial" w:cs="Arial"/>
          <w:color w:val="000000"/>
          <w:sz w:val="24"/>
          <w:szCs w:val="24"/>
        </w:rPr>
        <w:t>сообщает собственникам, нанимателям смежных помещений (расположенных по вертикали и горизонтали от перестраиваемого помещения) о намечаемых мероприятиях по переустройству и (или) перепланировке и по их требованию составляет акты технического состояния занимаемых ими помещений;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30" w:name="bookmark29"/>
      <w:bookmarkEnd w:id="30"/>
      <w:r w:rsidRPr="006A6F5B">
        <w:rPr>
          <w:rFonts w:ascii="Arial" w:hAnsi="Arial" w:cs="Arial"/>
          <w:color w:val="000000"/>
          <w:sz w:val="24"/>
          <w:szCs w:val="24"/>
        </w:rPr>
        <w:t xml:space="preserve">осуществляет </w:t>
      </w:r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A6F5B">
        <w:rPr>
          <w:rFonts w:ascii="Arial" w:hAnsi="Arial" w:cs="Arial"/>
          <w:color w:val="000000"/>
          <w:sz w:val="24"/>
          <w:szCs w:val="24"/>
        </w:rPr>
        <w:t xml:space="preserve"> ходом работ по переустройству и (или) перепланировке помещений;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31" w:name="bookmark30"/>
      <w:bookmarkEnd w:id="31"/>
      <w:r w:rsidRPr="006A6F5B">
        <w:rPr>
          <w:rFonts w:ascii="Arial" w:hAnsi="Arial" w:cs="Arial"/>
          <w:color w:val="000000"/>
          <w:sz w:val="24"/>
          <w:szCs w:val="24"/>
        </w:rPr>
        <w:t>устанавливает в случае необходимости в ходе выполнения работ порядок доступа к отключающим инженерным устройствам;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50"/>
        </w:tabs>
        <w:ind w:firstLine="560"/>
        <w:jc w:val="both"/>
        <w:rPr>
          <w:rFonts w:ascii="Arial" w:hAnsi="Arial" w:cs="Arial"/>
        </w:rPr>
      </w:pPr>
      <w:bookmarkStart w:id="32" w:name="bookmark31"/>
      <w:bookmarkEnd w:id="32"/>
      <w:r w:rsidRPr="006A6F5B">
        <w:rPr>
          <w:rFonts w:ascii="Arial" w:hAnsi="Arial" w:cs="Arial"/>
          <w:color w:val="000000"/>
          <w:sz w:val="24"/>
          <w:szCs w:val="24"/>
        </w:rPr>
        <w:t>определяет порядок и условия вывоза строительного мусора по согласованию с заявителем;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62"/>
        </w:tabs>
        <w:ind w:firstLine="560"/>
        <w:jc w:val="both"/>
        <w:rPr>
          <w:rFonts w:ascii="Arial" w:hAnsi="Arial" w:cs="Arial"/>
        </w:rPr>
      </w:pPr>
      <w:bookmarkStart w:id="33" w:name="bookmark32"/>
      <w:bookmarkEnd w:id="33"/>
      <w:r w:rsidRPr="006A6F5B">
        <w:rPr>
          <w:rFonts w:ascii="Arial" w:hAnsi="Arial" w:cs="Arial"/>
          <w:color w:val="000000"/>
          <w:sz w:val="24"/>
          <w:szCs w:val="24"/>
        </w:rPr>
        <w:t xml:space="preserve">сообщает о дате фактического начала работ в администрацию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34" w:name="bookmark33"/>
      <w:bookmarkEnd w:id="34"/>
      <w:r w:rsidRPr="006A6F5B">
        <w:rPr>
          <w:rFonts w:ascii="Arial" w:hAnsi="Arial" w:cs="Arial"/>
          <w:color w:val="000000"/>
          <w:sz w:val="24"/>
          <w:szCs w:val="24"/>
        </w:rPr>
        <w:t>Заявитель обязан: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5"/>
        </w:tabs>
        <w:ind w:firstLine="560"/>
        <w:jc w:val="both"/>
        <w:rPr>
          <w:rFonts w:ascii="Arial" w:hAnsi="Arial" w:cs="Arial"/>
        </w:rPr>
      </w:pPr>
      <w:bookmarkStart w:id="35" w:name="bookmark34"/>
      <w:bookmarkEnd w:id="35"/>
      <w:r w:rsidRPr="006A6F5B">
        <w:rPr>
          <w:rFonts w:ascii="Arial" w:hAnsi="Arial" w:cs="Arial"/>
          <w:color w:val="000000"/>
          <w:sz w:val="24"/>
          <w:szCs w:val="24"/>
        </w:rPr>
        <w:t>осуществлять ремонтно-строительные работы в соответствии с проектом (проектной документацией);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36" w:name="bookmark35"/>
      <w:bookmarkEnd w:id="36"/>
      <w:r w:rsidRPr="006A6F5B">
        <w:rPr>
          <w:rFonts w:ascii="Arial" w:hAnsi="Arial" w:cs="Arial"/>
          <w:color w:val="000000"/>
          <w:sz w:val="24"/>
          <w:szCs w:val="24"/>
        </w:rPr>
        <w:t xml:space="preserve">обеспечивать свободный доступ к месту проведения работ должностным лицам администрации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, управляющей организации для проверки хода работ;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5"/>
        </w:tabs>
        <w:ind w:firstLine="560"/>
        <w:jc w:val="both"/>
        <w:rPr>
          <w:rFonts w:ascii="Arial" w:hAnsi="Arial" w:cs="Arial"/>
        </w:rPr>
      </w:pPr>
      <w:bookmarkStart w:id="37" w:name="bookmark36"/>
      <w:bookmarkEnd w:id="37"/>
      <w:r w:rsidRPr="006A6F5B">
        <w:rPr>
          <w:rFonts w:ascii="Arial" w:hAnsi="Arial" w:cs="Arial"/>
          <w:color w:val="000000"/>
          <w:sz w:val="24"/>
          <w:szCs w:val="24"/>
        </w:rPr>
        <w:t>осуществлять работы в установленные сроки и с соблюдением установленного режима.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38" w:name="bookmark37"/>
      <w:bookmarkEnd w:id="38"/>
      <w:r w:rsidRPr="006A6F5B">
        <w:rPr>
          <w:rFonts w:ascii="Arial" w:hAnsi="Arial" w:cs="Arial"/>
          <w:color w:val="000000"/>
          <w:sz w:val="24"/>
          <w:szCs w:val="24"/>
        </w:rPr>
        <w:t>Скрытые ремонтно-строительные работы проверяются по заявке заявителя управляющей организацией до начала отделочных работ, о чем делается запись в журнале работ по переустройству и (или) перепланировке.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39" w:name="bookmark38"/>
      <w:bookmarkEnd w:id="39"/>
      <w:r w:rsidRPr="006A6F5B">
        <w:rPr>
          <w:rFonts w:ascii="Arial" w:hAnsi="Arial" w:cs="Arial"/>
          <w:color w:val="000000"/>
          <w:sz w:val="24"/>
          <w:szCs w:val="24"/>
        </w:rPr>
        <w:t>Изменение установленного срока производства работ осуществляется ад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 xml:space="preserve">министрацией Боготольского района </w:t>
      </w:r>
      <w:r w:rsidRPr="006A6F5B">
        <w:rPr>
          <w:rFonts w:ascii="Arial" w:hAnsi="Arial" w:cs="Arial"/>
          <w:color w:val="000000"/>
          <w:sz w:val="24"/>
          <w:szCs w:val="24"/>
        </w:rPr>
        <w:t>по письменному обращению заявителя.</w:t>
      </w:r>
    </w:p>
    <w:p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44"/>
        </w:tabs>
        <w:ind w:firstLine="560"/>
        <w:jc w:val="both"/>
        <w:rPr>
          <w:rFonts w:ascii="Arial" w:hAnsi="Arial" w:cs="Arial"/>
        </w:rPr>
      </w:pPr>
      <w:bookmarkStart w:id="40" w:name="bookmark39"/>
      <w:bookmarkEnd w:id="40"/>
      <w:r w:rsidRPr="006A6F5B">
        <w:rPr>
          <w:rFonts w:ascii="Arial" w:hAnsi="Arial" w:cs="Arial"/>
          <w:color w:val="000000"/>
          <w:sz w:val="24"/>
          <w:szCs w:val="24"/>
        </w:rPr>
        <w:t>Приемка работ по переустройству и (или) перепланировке.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1" w:name="bookmark41"/>
      <w:bookmarkStart w:id="42" w:name="bookmark40"/>
      <w:bookmarkEnd w:id="41"/>
      <w:r w:rsidRPr="006A6F5B">
        <w:rPr>
          <w:rFonts w:ascii="Arial" w:hAnsi="Arial" w:cs="Arial"/>
          <w:color w:val="000000"/>
          <w:sz w:val="24"/>
          <w:szCs w:val="24"/>
        </w:rPr>
        <w:t xml:space="preserve">По окончании работ по переустройству и (или) перепланировке помещения заявитель обращается в администрацию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с заявлением о выдаче акта приемочной комиссии.</w:t>
      </w:r>
      <w:bookmarkEnd w:id="42"/>
    </w:p>
    <w:p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3" w:name="bookmark42"/>
      <w:bookmarkEnd w:id="43"/>
      <w:r w:rsidRPr="006A6F5B">
        <w:rPr>
          <w:rFonts w:ascii="Arial" w:hAnsi="Arial" w:cs="Arial"/>
          <w:color w:val="000000"/>
          <w:sz w:val="24"/>
          <w:szCs w:val="24"/>
        </w:rPr>
        <w:t xml:space="preserve">Приемочные комиссии создаются распоряжением </w:t>
      </w:r>
      <w:r w:rsidR="004C0A6B">
        <w:rPr>
          <w:rFonts w:ascii="Arial" w:hAnsi="Arial" w:cs="Arial"/>
          <w:color w:val="000000"/>
          <w:sz w:val="24"/>
          <w:szCs w:val="24"/>
        </w:rPr>
        <w:t>главы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. В состав комиссии по согласованию включаются представитель управляющей организации, автор проекта, исполнитель работ, представитель администрации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, заявитель (или его надлежаще уполномоченный представитель).</w:t>
      </w:r>
    </w:p>
    <w:p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4" w:name="bookmark43"/>
      <w:bookmarkEnd w:id="44"/>
      <w:r w:rsidRPr="006A6F5B">
        <w:rPr>
          <w:rFonts w:ascii="Arial" w:hAnsi="Arial" w:cs="Arial"/>
          <w:color w:val="000000"/>
          <w:sz w:val="24"/>
          <w:szCs w:val="24"/>
        </w:rPr>
        <w:t>Для комиссионной проверки в ходе приемки завершенного переустройства помещений заявитель совместно с исполнителем работ предъявляет проектную и исполнительную техническую документацию.</w:t>
      </w:r>
    </w:p>
    <w:p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5" w:name="bookmark44"/>
      <w:bookmarkEnd w:id="45"/>
      <w:r w:rsidRPr="006A6F5B">
        <w:rPr>
          <w:rFonts w:ascii="Arial" w:hAnsi="Arial" w:cs="Arial"/>
          <w:color w:val="000000"/>
          <w:sz w:val="24"/>
          <w:szCs w:val="24"/>
        </w:rPr>
        <w:t xml:space="preserve">При отсутствии документов на скрытые работы управляющая организация и приемочная комиссия вправе требовать выборочного вскрытия конструкций контролируемого </w:t>
      </w:r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>объекта</w:t>
      </w:r>
      <w:proofErr w:type="gramEnd"/>
      <w:r w:rsidRPr="006A6F5B">
        <w:rPr>
          <w:rFonts w:ascii="Arial" w:hAnsi="Arial" w:cs="Arial"/>
          <w:color w:val="000000"/>
          <w:sz w:val="24"/>
          <w:szCs w:val="24"/>
        </w:rPr>
        <w:t xml:space="preserve"> с целью проверки качества выполненных работ и соответствия их проекту.</w:t>
      </w:r>
    </w:p>
    <w:p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6" w:name="bookmark45"/>
      <w:bookmarkEnd w:id="46"/>
      <w:r w:rsidRPr="006A6F5B">
        <w:rPr>
          <w:rFonts w:ascii="Arial" w:hAnsi="Arial" w:cs="Arial"/>
          <w:color w:val="000000"/>
          <w:sz w:val="24"/>
          <w:szCs w:val="24"/>
        </w:rPr>
        <w:t xml:space="preserve">Акт о произведенном переустройстве в 3-дневный срок направляется в администрацию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7" w:name="bookmark46"/>
      <w:bookmarkEnd w:id="47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в течение 5 рабочих дней направляет акт о произведенном переустройстве и (или) перепланировке помещения для регистрации в организации (органе) по учету объектов недвижимого имущества.</w:t>
      </w:r>
    </w:p>
    <w:p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49"/>
        </w:tabs>
        <w:ind w:firstLine="560"/>
        <w:jc w:val="both"/>
        <w:rPr>
          <w:rFonts w:ascii="Arial" w:hAnsi="Arial" w:cs="Arial"/>
        </w:rPr>
      </w:pPr>
      <w:bookmarkStart w:id="48" w:name="bookmark47"/>
      <w:bookmarkEnd w:id="48"/>
      <w:r w:rsidRPr="006A6F5B">
        <w:rPr>
          <w:rFonts w:ascii="Arial" w:hAnsi="Arial" w:cs="Arial"/>
          <w:color w:val="000000"/>
          <w:sz w:val="24"/>
          <w:szCs w:val="24"/>
        </w:rPr>
        <w:t>Последствия самовольного переустройства и (или) перепланировки помещения.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9" w:name="bookmark48"/>
      <w:bookmarkEnd w:id="49"/>
      <w:r w:rsidRPr="006A6F5B">
        <w:rPr>
          <w:rFonts w:ascii="Arial" w:hAnsi="Arial" w:cs="Arial"/>
          <w:color w:val="000000"/>
          <w:sz w:val="24"/>
          <w:szCs w:val="24"/>
        </w:rPr>
        <w:t xml:space="preserve">Самовольными являются переустройство и (или) перепланировка </w:t>
      </w:r>
      <w:r w:rsidRPr="006A6F5B">
        <w:rPr>
          <w:rFonts w:ascii="Arial" w:hAnsi="Arial" w:cs="Arial"/>
          <w:color w:val="000000"/>
          <w:sz w:val="24"/>
          <w:szCs w:val="24"/>
        </w:rPr>
        <w:lastRenderedPageBreak/>
        <w:t>помещения, проведенные при отсутствии основания, предусмотренного Жилищным кодексом Российской Федерации, или с нарушениями проекта переустройства и (или) перепланировки, представленного в соответствии с</w:t>
      </w:r>
      <w:hyperlink w:anchor="bookmark11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пунктами 2,</w:t>
        </w:r>
      </w:hyperlink>
      <w:hyperlink w:anchor="bookmark18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3.2 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>настоящего Положения.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50" w:name="bookmark49"/>
      <w:bookmarkEnd w:id="50"/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A6F5B">
        <w:rPr>
          <w:rFonts w:ascii="Arial" w:hAnsi="Arial" w:cs="Arial"/>
          <w:color w:val="000000"/>
          <w:sz w:val="24"/>
          <w:szCs w:val="24"/>
        </w:rPr>
        <w:t xml:space="preserve"> состоянием жилищного фонда, находящегося в управлении управляющей организации, осуществляет данная организация. В случае установления самовольного переустройства и (или) перепланировки помещения управляющая организация информирует администрацию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 самовольном переустройстве и (или) перепланировке помещения.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51" w:name="bookmark50"/>
      <w:bookmarkEnd w:id="51"/>
      <w:r w:rsidRPr="006A6F5B">
        <w:rPr>
          <w:rFonts w:ascii="Arial" w:hAnsi="Arial" w:cs="Arial"/>
          <w:color w:val="000000"/>
          <w:sz w:val="24"/>
          <w:szCs w:val="24"/>
        </w:rPr>
        <w:t xml:space="preserve">Собственник помещения, которое было самовольно переустроено и (или) перепланировано, или наниматель такого помещения по договору социального найма обязан привести помещение в прежнее состояние в срок и в порядке, установленном администрацией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18"/>
        </w:tabs>
        <w:ind w:firstLine="560"/>
        <w:jc w:val="both"/>
        <w:rPr>
          <w:rFonts w:ascii="Arial" w:hAnsi="Arial" w:cs="Arial"/>
        </w:rPr>
        <w:sectPr w:rsidR="007C1A87" w:rsidRPr="006A6F5B" w:rsidSect="006A6F5B">
          <w:headerReference w:type="even" r:id="rId10"/>
          <w:headerReference w:type="default" r:id="rId11"/>
          <w:headerReference w:type="first" r:id="rId12"/>
          <w:pgSz w:w="11900" w:h="16840"/>
          <w:pgMar w:top="993" w:right="679" w:bottom="851" w:left="1669" w:header="624" w:footer="680" w:gutter="0"/>
          <w:cols w:space="720"/>
          <w:noEndnote/>
          <w:titlePg/>
          <w:docGrid w:linePitch="360"/>
        </w:sectPr>
      </w:pPr>
      <w:bookmarkStart w:id="52" w:name="bookmark51"/>
      <w:bookmarkEnd w:id="52"/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 xml:space="preserve">Если соответствующее помещение не будет приведено в прежнее состояние в указанный в пункте 6.3 настоящего Положения срок, управляющая организация представляет в администрацию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акт, подтверждающий, что помещение не приведено в прежнее состояние, после чего администрация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обращается в суд в порядке, предусмотренном Жилищным кодексом Российской Федерации.</w:t>
      </w:r>
      <w:proofErr w:type="gramEnd"/>
    </w:p>
    <w:p w:rsidR="008E4341" w:rsidRDefault="008E4341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341" w:rsidRDefault="008E4341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341" w:rsidRDefault="008E4341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341" w:rsidRDefault="008E4341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1A87" w:rsidRPr="006A6F5B" w:rsidRDefault="007C1A87" w:rsidP="007C1A87">
      <w:pPr>
        <w:pStyle w:val="1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 порядке приведения самовольно переустроенного и (или)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перепланированного помещения в многоквартирном доме в прежнее состояние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1032"/>
        </w:tabs>
        <w:ind w:firstLine="560"/>
        <w:jc w:val="both"/>
        <w:rPr>
          <w:rFonts w:ascii="Arial" w:hAnsi="Arial" w:cs="Arial"/>
        </w:rPr>
      </w:pPr>
      <w:bookmarkStart w:id="53" w:name="bookmark52"/>
      <w:bookmarkEnd w:id="53"/>
      <w:r w:rsidRPr="006A6F5B">
        <w:rPr>
          <w:rFonts w:ascii="Arial" w:hAnsi="Arial" w:cs="Arial"/>
          <w:color w:val="000000"/>
          <w:sz w:val="24"/>
          <w:szCs w:val="24"/>
        </w:rPr>
        <w:t>Настоящее Положение определяет порядок приведения самовольно переустроенного и (или) перепланированного помещения в многоквартирном доме в прежнее состояние.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6"/>
        </w:tabs>
        <w:ind w:firstLine="560"/>
        <w:jc w:val="both"/>
        <w:rPr>
          <w:rFonts w:ascii="Arial" w:hAnsi="Arial" w:cs="Arial"/>
        </w:rPr>
      </w:pPr>
      <w:bookmarkStart w:id="54" w:name="bookmark53"/>
      <w:bookmarkEnd w:id="54"/>
      <w:r w:rsidRPr="006A6F5B">
        <w:rPr>
          <w:rFonts w:ascii="Arial" w:hAnsi="Arial" w:cs="Arial"/>
          <w:color w:val="000000"/>
          <w:sz w:val="24"/>
          <w:szCs w:val="24"/>
        </w:rPr>
        <w:t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Жилищным кодексом Российской Федерации, или с нарушениями проекта переустройства и (или) перепланировки, представленного в соответствии с Положением о порядке согласования переустройства и (или) перепланировки помещений в многоквартирном доме.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1032"/>
        </w:tabs>
        <w:ind w:firstLine="560"/>
        <w:jc w:val="both"/>
        <w:rPr>
          <w:rFonts w:ascii="Arial" w:hAnsi="Arial" w:cs="Arial"/>
        </w:rPr>
      </w:pPr>
      <w:bookmarkStart w:id="55" w:name="bookmark54"/>
      <w:bookmarkEnd w:id="55"/>
      <w:r w:rsidRPr="006A6F5B">
        <w:rPr>
          <w:rFonts w:ascii="Arial" w:hAnsi="Arial" w:cs="Arial"/>
          <w:color w:val="000000"/>
          <w:sz w:val="24"/>
          <w:szCs w:val="24"/>
        </w:rPr>
        <w:t xml:space="preserve">Факт самовольного переустройства и (или) перепланировки считается установленным в случае составления администрацией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акта установленной формы или представления в администрацию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: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62"/>
        </w:tabs>
        <w:ind w:firstLine="560"/>
        <w:jc w:val="both"/>
        <w:rPr>
          <w:rFonts w:ascii="Arial" w:hAnsi="Arial" w:cs="Arial"/>
        </w:rPr>
      </w:pPr>
      <w:bookmarkStart w:id="56" w:name="bookmark55"/>
      <w:bookmarkEnd w:id="56"/>
      <w:r w:rsidRPr="006A6F5B">
        <w:rPr>
          <w:rFonts w:ascii="Arial" w:hAnsi="Arial" w:cs="Arial"/>
          <w:color w:val="000000"/>
          <w:sz w:val="24"/>
          <w:szCs w:val="24"/>
        </w:rPr>
        <w:t>актов установленной формы управляющей организацией;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57" w:name="bookmark56"/>
      <w:bookmarkEnd w:id="57"/>
      <w:r w:rsidRPr="006A6F5B">
        <w:rPr>
          <w:rFonts w:ascii="Arial" w:hAnsi="Arial" w:cs="Arial"/>
          <w:color w:val="000000"/>
          <w:sz w:val="24"/>
          <w:szCs w:val="24"/>
        </w:rPr>
        <w:t>материалов административного производства о привлечении к административной ответственности лиц, совершивших самовольную перепланировку.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26"/>
        </w:tabs>
        <w:ind w:firstLine="560"/>
        <w:jc w:val="both"/>
        <w:rPr>
          <w:rFonts w:ascii="Arial" w:hAnsi="Arial" w:cs="Arial"/>
        </w:rPr>
      </w:pPr>
      <w:bookmarkStart w:id="58" w:name="bookmark57"/>
      <w:bookmarkEnd w:id="58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в течение 30 дней после установления факта самовольного переустройства и (или) перепланировки помещения направляет предупреждение установленной формы собственнику или нанимателю помещения о необходимости приведения самовольно переустроенного и (или) перепланированного помещения в многоквартирном доме в прежнее состояние в 3-месячный срок.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6"/>
        </w:tabs>
        <w:ind w:firstLine="560"/>
        <w:jc w:val="both"/>
        <w:rPr>
          <w:rFonts w:ascii="Arial" w:hAnsi="Arial" w:cs="Arial"/>
        </w:rPr>
      </w:pPr>
      <w:bookmarkStart w:id="59" w:name="bookmark58"/>
      <w:bookmarkEnd w:id="59"/>
      <w:r w:rsidRPr="006A6F5B">
        <w:rPr>
          <w:rFonts w:ascii="Arial" w:hAnsi="Arial" w:cs="Arial"/>
          <w:color w:val="000000"/>
          <w:sz w:val="24"/>
          <w:szCs w:val="24"/>
        </w:rPr>
        <w:t>Предупреждение вручается собственнику либо нанимателю помещения в многоквартирном доме под роспись либо направляется заказным письмом с уведомлением.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6"/>
        </w:tabs>
        <w:ind w:firstLine="560"/>
        <w:jc w:val="both"/>
        <w:rPr>
          <w:rFonts w:ascii="Arial" w:hAnsi="Arial" w:cs="Arial"/>
        </w:rPr>
      </w:pPr>
      <w:bookmarkStart w:id="60" w:name="bookmark59"/>
      <w:bookmarkEnd w:id="60"/>
      <w:r w:rsidRPr="006A6F5B">
        <w:rPr>
          <w:rFonts w:ascii="Arial" w:hAnsi="Arial" w:cs="Arial"/>
          <w:color w:val="000000"/>
          <w:sz w:val="24"/>
          <w:szCs w:val="24"/>
        </w:rPr>
        <w:t xml:space="preserve">По окончании работ по приведению помещения в прежнее состояние собственник либо наниматель помещения в многоквартирном доме письменно под роспись либо заказным письмом уведомляет администрацию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об окончании работ.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26"/>
        </w:tabs>
        <w:ind w:firstLine="560"/>
        <w:jc w:val="both"/>
        <w:rPr>
          <w:rFonts w:ascii="Arial" w:hAnsi="Arial" w:cs="Arial"/>
        </w:rPr>
      </w:pPr>
      <w:bookmarkStart w:id="61" w:name="bookmark60"/>
      <w:bookmarkEnd w:id="61"/>
      <w:r w:rsidRPr="006A6F5B">
        <w:rPr>
          <w:rFonts w:ascii="Arial" w:hAnsi="Arial" w:cs="Arial"/>
          <w:color w:val="000000"/>
          <w:sz w:val="24"/>
          <w:szCs w:val="24"/>
        </w:rPr>
        <w:t xml:space="preserve">В течение трех дней с момента получения уведомления администрация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направляет комиссию, созданную в соответствии с</w:t>
      </w:r>
      <w:hyperlink w:anchor="bookmark40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пунктом 5.1.1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="003B6359">
        <w:rPr>
          <w:rFonts w:ascii="Arial" w:hAnsi="Arial" w:cs="Arial"/>
          <w:color w:val="000000"/>
          <w:sz w:val="24"/>
          <w:szCs w:val="24"/>
        </w:rPr>
        <w:t xml:space="preserve">Положения о порядке переустройства </w:t>
      </w:r>
      <w:r w:rsidRPr="006A6F5B">
        <w:rPr>
          <w:rFonts w:ascii="Arial" w:hAnsi="Arial" w:cs="Arial"/>
          <w:color w:val="000000"/>
          <w:sz w:val="24"/>
          <w:szCs w:val="24"/>
        </w:rPr>
        <w:t>для осмотра произведенных работ в натуре, составления акта установленной формы.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49"/>
        </w:tabs>
        <w:ind w:firstLine="560"/>
        <w:jc w:val="both"/>
        <w:rPr>
          <w:rFonts w:ascii="Arial" w:hAnsi="Arial" w:cs="Arial"/>
        </w:rPr>
      </w:pPr>
      <w:bookmarkStart w:id="62" w:name="bookmark61"/>
      <w:bookmarkEnd w:id="62"/>
      <w:r w:rsidRPr="006A6F5B">
        <w:rPr>
          <w:rFonts w:ascii="Arial" w:hAnsi="Arial" w:cs="Arial"/>
          <w:color w:val="000000"/>
          <w:sz w:val="24"/>
          <w:szCs w:val="24"/>
        </w:rPr>
        <w:t>С момента составления акта комиссией предупреждение считается исполненным.</w:t>
      </w:r>
    </w:p>
    <w:p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 xml:space="preserve">Если в указанный в предупреждении срок помещение в многоквартирном доме не будет приведено в прежнее состояние, что будет подтверждено актом управляющей организации, либо актом администрации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, или не будет представлено судебное решение о возможности сохранения помещения в многоквартирном доме в переустроенном и (или) перепланированном состоянии, администрация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обращается в суд в порядке, предусмотренном Жилищным кодексом Российской Федерации:</w:t>
      </w:r>
      <w:proofErr w:type="gramEnd"/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801"/>
        </w:tabs>
        <w:ind w:firstLine="560"/>
        <w:jc w:val="both"/>
        <w:rPr>
          <w:rFonts w:ascii="Arial" w:hAnsi="Arial" w:cs="Arial"/>
        </w:rPr>
      </w:pPr>
      <w:bookmarkStart w:id="63" w:name="bookmark62"/>
      <w:bookmarkEnd w:id="63"/>
      <w:r w:rsidRPr="006A6F5B">
        <w:rPr>
          <w:rFonts w:ascii="Arial" w:hAnsi="Arial" w:cs="Arial"/>
          <w:color w:val="000000"/>
          <w:sz w:val="24"/>
          <w:szCs w:val="24"/>
        </w:rPr>
        <w:t>о приведении помещения в многоквартирном доме в прежнее состояние (до перепланировки и (или) переустройства);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64" w:name="bookmark63"/>
      <w:bookmarkEnd w:id="64"/>
      <w:r w:rsidRPr="006A6F5B">
        <w:rPr>
          <w:rFonts w:ascii="Arial" w:hAnsi="Arial" w:cs="Arial"/>
          <w:color w:val="000000"/>
          <w:sz w:val="24"/>
          <w:szCs w:val="24"/>
        </w:rPr>
        <w:t xml:space="preserve">о продаже помещения в многоквартирном доме с публичных торгов (в </w:t>
      </w:r>
      <w:r w:rsidRPr="006A6F5B">
        <w:rPr>
          <w:rFonts w:ascii="Arial" w:hAnsi="Arial" w:cs="Arial"/>
          <w:color w:val="000000"/>
          <w:sz w:val="24"/>
          <w:szCs w:val="24"/>
        </w:rPr>
        <w:lastRenderedPageBreak/>
        <w:t>отношении помещений в многоквартирном доме, находящихся в частной собственности);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65" w:name="bookmark64"/>
      <w:bookmarkEnd w:id="65"/>
      <w:r w:rsidRPr="006A6F5B">
        <w:rPr>
          <w:rFonts w:ascii="Arial" w:hAnsi="Arial" w:cs="Arial"/>
          <w:color w:val="000000"/>
          <w:sz w:val="24"/>
          <w:szCs w:val="24"/>
        </w:rPr>
        <w:t>о расторжении договора социального найма (в отношении муниципальных жилых помещений, занимаемых гражданами по договорам социального найма).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1"/>
        </w:tabs>
        <w:ind w:firstLine="560"/>
        <w:jc w:val="both"/>
        <w:rPr>
          <w:rFonts w:ascii="Arial" w:hAnsi="Arial" w:cs="Arial"/>
        </w:rPr>
      </w:pPr>
      <w:bookmarkStart w:id="66" w:name="bookmark65"/>
      <w:bookmarkEnd w:id="66"/>
      <w:r w:rsidRPr="006A6F5B">
        <w:rPr>
          <w:rFonts w:ascii="Arial" w:hAnsi="Arial" w:cs="Arial"/>
          <w:color w:val="000000"/>
          <w:sz w:val="24"/>
          <w:szCs w:val="24"/>
        </w:rPr>
        <w:t xml:space="preserve">На основании судебного решения администрация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Боготольского района </w:t>
      </w:r>
      <w:r w:rsidRPr="006A6F5B">
        <w:rPr>
          <w:rFonts w:ascii="Arial" w:hAnsi="Arial" w:cs="Arial"/>
          <w:color w:val="000000"/>
          <w:sz w:val="24"/>
          <w:szCs w:val="24"/>
        </w:rPr>
        <w:t>в течение 10 дней после вступления решения суда в законную силу:</w:t>
      </w:r>
    </w:p>
    <w:p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801"/>
        </w:tabs>
        <w:ind w:firstLine="560"/>
        <w:jc w:val="both"/>
        <w:rPr>
          <w:rFonts w:ascii="Arial" w:hAnsi="Arial" w:cs="Arial"/>
        </w:rPr>
      </w:pPr>
      <w:bookmarkStart w:id="67" w:name="bookmark66"/>
      <w:bookmarkEnd w:id="67"/>
      <w:r w:rsidRPr="006A6F5B">
        <w:rPr>
          <w:rFonts w:ascii="Arial" w:hAnsi="Arial" w:cs="Arial"/>
          <w:color w:val="000000"/>
          <w:sz w:val="24"/>
          <w:szCs w:val="24"/>
        </w:rPr>
        <w:t>направляет решение суда для проведения публичных торгов в установленном порядке;</w:t>
      </w:r>
    </w:p>
    <w:p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- расторгает с нанимателем жилого помещения договор социального найма, обращается в службу судебных приставов о выселении граждан согласно судебному решению из занимаемого жилого помещения.</w:t>
      </w:r>
    </w:p>
    <w:p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951"/>
        </w:tabs>
        <w:ind w:firstLine="560"/>
        <w:jc w:val="both"/>
        <w:rPr>
          <w:rFonts w:ascii="Arial" w:hAnsi="Arial" w:cs="Arial"/>
        </w:rPr>
      </w:pPr>
      <w:bookmarkStart w:id="68" w:name="bookmark67"/>
      <w:bookmarkEnd w:id="68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выдает предупреждение в течение 10 рабочих дней после проведения торгов новому собственнику помещения о приведении его в прежнее состояние в течение 3 месяцев.</w:t>
      </w:r>
    </w:p>
    <w:p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  <w:sectPr w:rsidR="007C1A87" w:rsidRPr="006A6F5B" w:rsidSect="003B6359">
          <w:headerReference w:type="even" r:id="rId13"/>
          <w:headerReference w:type="default" r:id="rId14"/>
          <w:headerReference w:type="first" r:id="rId15"/>
          <w:pgSz w:w="11900" w:h="16840"/>
          <w:pgMar w:top="568" w:right="674" w:bottom="1331" w:left="1669" w:header="0" w:footer="0" w:gutter="0"/>
          <w:cols w:space="720"/>
          <w:noEndnote/>
          <w:titlePg/>
          <w:docGrid w:linePitch="360"/>
        </w:sectPr>
      </w:pPr>
      <w:r w:rsidRPr="006A6F5B">
        <w:rPr>
          <w:rFonts w:ascii="Arial" w:hAnsi="Arial" w:cs="Arial"/>
          <w:color w:val="000000"/>
          <w:sz w:val="24"/>
          <w:szCs w:val="24"/>
        </w:rPr>
        <w:t>Если в установленный срок новый собственник не приведет помещение в многоквартирном доме в прежнее состояние, такое помещение в многоквартирном доме подлежит продаже с публичных торгов в установленном законом порядке.</w:t>
      </w:r>
    </w:p>
    <w:p w:rsidR="007C1A87" w:rsidRPr="006A6F5B" w:rsidRDefault="007C1A87" w:rsidP="007C1A87">
      <w:pPr>
        <w:pStyle w:val="1"/>
        <w:ind w:left="4980"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lastRenderedPageBreak/>
        <w:t>УТВЕРЖДАЮ</w:t>
      </w:r>
      <w:r w:rsidR="0099786D" w:rsidRPr="006A6F5B">
        <w:rPr>
          <w:rFonts w:ascii="Arial" w:hAnsi="Arial" w:cs="Arial"/>
          <w:color w:val="000000"/>
          <w:sz w:val="24"/>
          <w:szCs w:val="24"/>
        </w:rPr>
        <w:t>:</w:t>
      </w:r>
    </w:p>
    <w:p w:rsidR="007C1A87" w:rsidRPr="006A6F5B" w:rsidRDefault="00D50A21" w:rsidP="0099786D">
      <w:pPr>
        <w:pStyle w:val="1"/>
        <w:ind w:left="4980" w:firstLine="0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Г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ла</w:t>
      </w:r>
      <w:r w:rsidR="0099786D" w:rsidRPr="006A6F5B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 Боготольского района</w:t>
      </w:r>
    </w:p>
    <w:p w:rsidR="007C1A87" w:rsidRPr="006A6F5B" w:rsidRDefault="007C1A87" w:rsidP="007C1A87">
      <w:pPr>
        <w:pStyle w:val="1"/>
        <w:tabs>
          <w:tab w:val="left" w:leader="underscore" w:pos="7324"/>
        </w:tabs>
        <w:spacing w:line="233" w:lineRule="auto"/>
        <w:ind w:left="4980"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ab/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6A6F5B">
        <w:rPr>
          <w:rFonts w:ascii="Arial" w:hAnsi="Arial" w:cs="Arial"/>
          <w:color w:val="000000"/>
          <w:sz w:val="24"/>
          <w:szCs w:val="24"/>
        </w:rPr>
        <w:t>И.О. Фамилия</w:t>
      </w:r>
    </w:p>
    <w:p w:rsidR="007C1A87" w:rsidRPr="006A6F5B" w:rsidRDefault="008A1444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 xml:space="preserve">                                                       </w:t>
      </w:r>
      <w:r w:rsidR="007C1A87" w:rsidRPr="006A6F5B">
        <w:rPr>
          <w:rFonts w:ascii="Arial" w:hAnsi="Arial" w:cs="Arial"/>
          <w:color w:val="000000"/>
        </w:rPr>
        <w:t>(</w:t>
      </w:r>
      <w:r w:rsidRPr="006A6F5B">
        <w:rPr>
          <w:rFonts w:ascii="Arial" w:hAnsi="Arial" w:cs="Arial"/>
          <w:color w:val="000000"/>
        </w:rPr>
        <w:t xml:space="preserve">   </w:t>
      </w:r>
      <w:r w:rsidR="007C1A87" w:rsidRPr="006A6F5B">
        <w:rPr>
          <w:rFonts w:ascii="Arial" w:hAnsi="Arial" w:cs="Arial"/>
          <w:color w:val="000000"/>
        </w:rPr>
        <w:t>личная подпись)</w:t>
      </w:r>
    </w:p>
    <w:p w:rsidR="007C1A87" w:rsidRPr="006A6F5B" w:rsidRDefault="007C1A87" w:rsidP="007C1A87">
      <w:pPr>
        <w:pStyle w:val="1"/>
        <w:tabs>
          <w:tab w:val="left" w:pos="6588"/>
        </w:tabs>
        <w:spacing w:after="300" w:line="233" w:lineRule="auto"/>
        <w:ind w:left="4980"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Дата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6A6F5B">
        <w:rPr>
          <w:rFonts w:ascii="Arial" w:hAnsi="Arial" w:cs="Arial"/>
          <w:color w:val="000000"/>
          <w:sz w:val="24"/>
          <w:szCs w:val="24"/>
        </w:rPr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8189"/>
      </w:tblGrid>
      <w:tr w:rsidR="007C1A87" w:rsidRPr="006A6F5B" w:rsidTr="008F42A9">
        <w:trPr>
          <w:trHeight w:hRule="exact" w:val="965"/>
          <w:jc w:val="center"/>
        </w:trPr>
        <w:tc>
          <w:tcPr>
            <w:tcW w:w="1325" w:type="dxa"/>
            <w:shd w:val="clear" w:color="auto" w:fill="FFFFFF"/>
          </w:tcPr>
          <w:p w:rsidR="007C1A87" w:rsidRPr="006A6F5B" w:rsidRDefault="00D50A21" w:rsidP="008F42A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8189" w:type="dxa"/>
            <w:shd w:val="clear" w:color="auto" w:fill="FFFFFF"/>
          </w:tcPr>
          <w:p w:rsidR="007C1A87" w:rsidRPr="006A6F5B" w:rsidRDefault="007C1A87" w:rsidP="000562D8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6A6F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АКТ </w:t>
            </w:r>
            <w:r w:rsidR="000562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№ __  </w:t>
            </w:r>
            <w:r w:rsidRPr="006A6F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произведенном переустройстве и (или) перепланировке помещения в многоквартирном доме</w:t>
            </w:r>
          </w:p>
        </w:tc>
      </w:tr>
    </w:tbl>
    <w:p w:rsidR="00551117" w:rsidRDefault="00551117" w:rsidP="000562D8">
      <w:pPr>
        <w:pStyle w:val="ab"/>
        <w:tabs>
          <w:tab w:val="left" w:pos="5700"/>
        </w:tabs>
      </w:pPr>
      <w:r>
        <w:t xml:space="preserve">   </w:t>
      </w:r>
      <w:r w:rsidR="000562D8">
        <w:t>________</w:t>
      </w:r>
      <w:r>
        <w:t>___________</w:t>
      </w:r>
      <w:r w:rsidR="000562D8">
        <w:tab/>
        <w:t xml:space="preserve">   «         »_____________20___года</w:t>
      </w:r>
    </w:p>
    <w:p w:rsidR="000562D8" w:rsidRDefault="000562D8" w:rsidP="000562D8">
      <w:r>
        <w:t xml:space="preserve">    (место составления)</w:t>
      </w:r>
    </w:p>
    <w:p w:rsidR="008E4341" w:rsidRDefault="008E4341" w:rsidP="007C1A87">
      <w:pPr>
        <w:pStyle w:val="1"/>
        <w:spacing w:after="820"/>
        <w:ind w:left="58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C1A87" w:rsidRPr="006A6F5B" w:rsidRDefault="007C1A87" w:rsidP="007C1A87">
      <w:pPr>
        <w:pStyle w:val="1"/>
        <w:spacing w:after="820"/>
        <w:ind w:left="580"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Объект переустройства, перепланировки Составлен комиссией:</w:t>
      </w:r>
    </w:p>
    <w:p w:rsidR="007C1A87" w:rsidRPr="008E4341" w:rsidRDefault="007C1A87" w:rsidP="000562D8">
      <w:pPr>
        <w:rPr>
          <w:rFonts w:ascii="Arial" w:hAnsi="Arial" w:cs="Arial"/>
        </w:rPr>
      </w:pPr>
      <w:bookmarkStart w:id="69" w:name="bookmark69"/>
      <w:bookmarkEnd w:id="69"/>
      <w:r w:rsidRPr="008E4341">
        <w:rPr>
          <w:rFonts w:ascii="Arial" w:hAnsi="Arial" w:cs="Arial"/>
        </w:rPr>
        <w:t>Предъявлены к приемке осуществленные мероприятия (работы):</w:t>
      </w:r>
    </w:p>
    <w:p w:rsidR="000562D8" w:rsidRPr="008E4341" w:rsidRDefault="000562D8" w:rsidP="000562D8">
      <w:pPr>
        <w:rPr>
          <w:rFonts w:ascii="Arial" w:hAnsi="Arial" w:cs="Arial"/>
        </w:rPr>
      </w:pPr>
      <w:r w:rsidRPr="008E4341">
        <w:rPr>
          <w:rFonts w:ascii="Arial" w:hAnsi="Arial" w:cs="Arial"/>
        </w:rPr>
        <w:t>_______________________________________________</w:t>
      </w:r>
      <w:r w:rsidR="008E4341">
        <w:rPr>
          <w:rFonts w:ascii="Arial" w:hAnsi="Arial" w:cs="Arial"/>
        </w:rPr>
        <w:t>________________________</w:t>
      </w:r>
    </w:p>
    <w:p w:rsidR="007C1A87" w:rsidRPr="008E4341" w:rsidRDefault="007C1A87" w:rsidP="007C1A87">
      <w:pPr>
        <w:pStyle w:val="30"/>
        <w:spacing w:after="40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(с указанием помещений, элементов, инженерных систем)</w:t>
      </w:r>
    </w:p>
    <w:p w:rsidR="000562D8" w:rsidRPr="008E4341" w:rsidRDefault="000562D8" w:rsidP="007C1A87">
      <w:pPr>
        <w:pStyle w:val="30"/>
        <w:spacing w:after="40"/>
        <w:rPr>
          <w:rFonts w:ascii="Arial" w:hAnsi="Arial" w:cs="Arial"/>
          <w:sz w:val="24"/>
          <w:szCs w:val="24"/>
        </w:rPr>
      </w:pPr>
    </w:p>
    <w:p w:rsidR="007C1A87" w:rsidRPr="008E4341" w:rsidRDefault="007C1A87" w:rsidP="000562D8">
      <w:pPr>
        <w:rPr>
          <w:rFonts w:ascii="Arial" w:hAnsi="Arial" w:cs="Arial"/>
        </w:rPr>
      </w:pPr>
      <w:bookmarkStart w:id="70" w:name="bookmark70"/>
      <w:bookmarkEnd w:id="70"/>
      <w:r w:rsidRPr="008E4341">
        <w:rPr>
          <w:rFonts w:ascii="Arial" w:hAnsi="Arial" w:cs="Arial"/>
        </w:rPr>
        <w:t>Ремонтно-строительные работы выполнены:</w:t>
      </w:r>
    </w:p>
    <w:p w:rsidR="000562D8" w:rsidRPr="008E4341" w:rsidRDefault="000562D8" w:rsidP="000562D8">
      <w:pPr>
        <w:rPr>
          <w:rFonts w:ascii="Arial" w:hAnsi="Arial" w:cs="Arial"/>
        </w:rPr>
      </w:pPr>
      <w:r w:rsidRPr="008E4341">
        <w:rPr>
          <w:rFonts w:ascii="Arial" w:hAnsi="Arial" w:cs="Arial"/>
        </w:rPr>
        <w:t>_________________________________________________________</w:t>
      </w:r>
      <w:r w:rsidR="008E4341">
        <w:rPr>
          <w:rFonts w:ascii="Arial" w:hAnsi="Arial" w:cs="Arial"/>
        </w:rPr>
        <w:t>______________</w:t>
      </w:r>
    </w:p>
    <w:p w:rsidR="007C1A87" w:rsidRPr="008E4341" w:rsidRDefault="007C1A87" w:rsidP="007C1A87">
      <w:pPr>
        <w:pStyle w:val="30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(наименование и реквизиты производителя работ)</w:t>
      </w:r>
    </w:p>
    <w:p w:rsidR="000562D8" w:rsidRPr="008E4341" w:rsidRDefault="000562D8" w:rsidP="007C1A87">
      <w:pPr>
        <w:pStyle w:val="30"/>
        <w:rPr>
          <w:rFonts w:ascii="Arial" w:hAnsi="Arial" w:cs="Arial"/>
          <w:sz w:val="24"/>
          <w:szCs w:val="24"/>
        </w:rPr>
      </w:pPr>
    </w:p>
    <w:p w:rsidR="007C1A87" w:rsidRPr="008E4341" w:rsidRDefault="007C1A87" w:rsidP="000562D8">
      <w:pPr>
        <w:rPr>
          <w:rFonts w:ascii="Arial" w:hAnsi="Arial" w:cs="Arial"/>
        </w:rPr>
      </w:pPr>
      <w:bookmarkStart w:id="71" w:name="bookmark71"/>
      <w:bookmarkEnd w:id="71"/>
      <w:r w:rsidRPr="008E4341">
        <w:rPr>
          <w:rFonts w:ascii="Arial" w:hAnsi="Arial" w:cs="Arial"/>
        </w:rPr>
        <w:t>Проектная документация разработана:</w:t>
      </w:r>
    </w:p>
    <w:p w:rsidR="000562D8" w:rsidRPr="008E4341" w:rsidRDefault="000562D8" w:rsidP="000562D8">
      <w:pPr>
        <w:rPr>
          <w:rFonts w:ascii="Arial" w:hAnsi="Arial" w:cs="Arial"/>
        </w:rPr>
      </w:pPr>
      <w:r w:rsidRPr="008E4341">
        <w:rPr>
          <w:rFonts w:ascii="Arial" w:hAnsi="Arial" w:cs="Arial"/>
        </w:rPr>
        <w:t>______________________________________________________________________________________________________________________________</w:t>
      </w:r>
      <w:r w:rsidR="008E4341">
        <w:rPr>
          <w:rFonts w:ascii="Arial" w:hAnsi="Arial" w:cs="Arial"/>
        </w:rPr>
        <w:t>________________</w:t>
      </w:r>
    </w:p>
    <w:p w:rsidR="007C1A87" w:rsidRPr="008E4341" w:rsidRDefault="007C1A87" w:rsidP="007C1A87">
      <w:pPr>
        <w:pStyle w:val="30"/>
        <w:rPr>
          <w:rFonts w:ascii="Arial" w:hAnsi="Arial" w:cs="Arial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(состав документации, наименование проектной организации)</w:t>
      </w:r>
    </w:p>
    <w:p w:rsidR="007C1A87" w:rsidRPr="008E4341" w:rsidRDefault="000562D8" w:rsidP="007C1A87">
      <w:pPr>
        <w:pStyle w:val="1"/>
        <w:tabs>
          <w:tab w:val="left" w:leader="underscore" w:pos="5222"/>
          <w:tab w:val="left" w:leader="underscore" w:pos="7324"/>
        </w:tabs>
        <w:spacing w:line="233" w:lineRule="auto"/>
        <w:ind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8E4341">
        <w:rPr>
          <w:rFonts w:ascii="Arial" w:hAnsi="Arial" w:cs="Arial"/>
          <w:color w:val="000000"/>
          <w:sz w:val="24"/>
          <w:szCs w:val="24"/>
        </w:rPr>
        <w:t>утверждена</w:t>
      </w:r>
      <w:proofErr w:type="gramEnd"/>
      <w:r w:rsidRPr="008E4341">
        <w:rPr>
          <w:rFonts w:ascii="Arial" w:hAnsi="Arial" w:cs="Arial"/>
          <w:color w:val="000000"/>
          <w:sz w:val="24"/>
          <w:szCs w:val="24"/>
        </w:rPr>
        <w:t>: «     »________________</w:t>
      </w:r>
      <w:r w:rsidR="007C1A87" w:rsidRPr="008E4341">
        <w:rPr>
          <w:rFonts w:ascii="Arial" w:hAnsi="Arial" w:cs="Arial"/>
          <w:color w:val="000000"/>
          <w:sz w:val="24"/>
          <w:szCs w:val="24"/>
        </w:rPr>
        <w:t>20</w:t>
      </w:r>
      <w:r w:rsidR="007C1A87" w:rsidRPr="008E4341">
        <w:rPr>
          <w:rFonts w:ascii="Arial" w:hAnsi="Arial" w:cs="Arial"/>
          <w:color w:val="000000"/>
          <w:sz w:val="24"/>
          <w:szCs w:val="24"/>
        </w:rPr>
        <w:tab/>
        <w:t>г.</w:t>
      </w:r>
    </w:p>
    <w:p w:rsidR="000562D8" w:rsidRPr="008E4341" w:rsidRDefault="000562D8" w:rsidP="007C1A87">
      <w:pPr>
        <w:pStyle w:val="1"/>
        <w:tabs>
          <w:tab w:val="left" w:leader="underscore" w:pos="5222"/>
          <w:tab w:val="left" w:leader="underscore" w:pos="7324"/>
        </w:tabs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</w:p>
    <w:p w:rsidR="007C1A87" w:rsidRPr="008E4341" w:rsidRDefault="007C1A87" w:rsidP="007C1A87">
      <w:pPr>
        <w:pStyle w:val="30"/>
        <w:ind w:left="2000"/>
        <w:jc w:val="left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(статус утвердившего лица)</w:t>
      </w:r>
    </w:p>
    <w:p w:rsidR="000562D8" w:rsidRPr="006A6F5B" w:rsidRDefault="000562D8" w:rsidP="007C1A87">
      <w:pPr>
        <w:pStyle w:val="30"/>
        <w:ind w:left="2000"/>
        <w:jc w:val="left"/>
        <w:rPr>
          <w:rFonts w:ascii="Arial" w:hAnsi="Arial" w:cs="Arial"/>
        </w:rPr>
      </w:pPr>
    </w:p>
    <w:p w:rsidR="007C1A87" w:rsidRPr="000562D8" w:rsidRDefault="007C1A87" w:rsidP="007C1A87">
      <w:pPr>
        <w:pStyle w:val="1"/>
        <w:numPr>
          <w:ilvl w:val="0"/>
          <w:numId w:val="6"/>
        </w:numPr>
        <w:tabs>
          <w:tab w:val="left" w:pos="934"/>
        </w:tabs>
        <w:ind w:firstLine="580"/>
        <w:jc w:val="both"/>
        <w:rPr>
          <w:rFonts w:ascii="Arial" w:hAnsi="Arial" w:cs="Arial"/>
        </w:rPr>
      </w:pPr>
      <w:bookmarkStart w:id="72" w:name="bookmark72"/>
      <w:bookmarkEnd w:id="72"/>
      <w:r w:rsidRPr="006A6F5B">
        <w:rPr>
          <w:rFonts w:ascii="Arial" w:hAnsi="Arial" w:cs="Arial"/>
          <w:color w:val="000000"/>
          <w:sz w:val="24"/>
          <w:szCs w:val="24"/>
        </w:rPr>
        <w:t>Ремонтно-строительные работы произведены:</w:t>
      </w:r>
    </w:p>
    <w:p w:rsidR="000562D8" w:rsidRPr="006A6F5B" w:rsidRDefault="000562D8" w:rsidP="000562D8">
      <w:pPr>
        <w:pStyle w:val="1"/>
        <w:tabs>
          <w:tab w:val="left" w:pos="934"/>
        </w:tabs>
        <w:ind w:left="580" w:firstLine="0"/>
        <w:jc w:val="both"/>
        <w:rPr>
          <w:rFonts w:ascii="Arial" w:hAnsi="Arial" w:cs="Arial"/>
        </w:rPr>
      </w:pPr>
    </w:p>
    <w:p w:rsidR="007C1A87" w:rsidRPr="006A6F5B" w:rsidRDefault="007C1A87" w:rsidP="007C1A87">
      <w:pPr>
        <w:pStyle w:val="1"/>
        <w:tabs>
          <w:tab w:val="left" w:leader="underscore" w:pos="1747"/>
          <w:tab w:val="left" w:leader="underscore" w:pos="4032"/>
          <w:tab w:val="left" w:leader="underscore" w:pos="5870"/>
          <w:tab w:val="left" w:leader="underscore" w:pos="7910"/>
        </w:tabs>
        <w:spacing w:after="260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начало работ «</w:t>
      </w:r>
      <w:r w:rsidRPr="006A6F5B">
        <w:rPr>
          <w:rFonts w:ascii="Arial" w:hAnsi="Arial" w:cs="Arial"/>
          <w:color w:val="000000"/>
          <w:sz w:val="24"/>
          <w:szCs w:val="24"/>
        </w:rPr>
        <w:tab/>
        <w:t>»</w:t>
      </w:r>
      <w:r w:rsidR="00712C87" w:rsidRPr="006A6F5B">
        <w:rPr>
          <w:rFonts w:ascii="Arial" w:hAnsi="Arial" w:cs="Arial"/>
          <w:color w:val="000000"/>
          <w:sz w:val="24"/>
          <w:szCs w:val="24"/>
        </w:rPr>
        <w:t>__________20____</w:t>
      </w:r>
      <w:r w:rsidRPr="006A6F5B">
        <w:rPr>
          <w:rFonts w:ascii="Arial" w:hAnsi="Arial" w:cs="Arial"/>
          <w:color w:val="000000"/>
          <w:sz w:val="24"/>
          <w:szCs w:val="24"/>
        </w:rPr>
        <w:t>г.; окончание «</w:t>
      </w:r>
      <w:r w:rsidRPr="006A6F5B">
        <w:rPr>
          <w:rFonts w:ascii="Arial" w:hAnsi="Arial" w:cs="Arial"/>
          <w:color w:val="000000"/>
          <w:sz w:val="24"/>
          <w:szCs w:val="24"/>
        </w:rPr>
        <w:tab/>
        <w:t>»</w:t>
      </w:r>
      <w:r w:rsidR="00712C87" w:rsidRPr="006A6F5B">
        <w:rPr>
          <w:rFonts w:ascii="Arial" w:hAnsi="Arial" w:cs="Arial"/>
          <w:color w:val="000000"/>
          <w:sz w:val="24"/>
          <w:szCs w:val="24"/>
        </w:rPr>
        <w:t>________20___</w:t>
      </w:r>
      <w:r w:rsidRPr="006A6F5B">
        <w:rPr>
          <w:rFonts w:ascii="Arial" w:hAnsi="Arial" w:cs="Arial"/>
          <w:color w:val="000000"/>
          <w:sz w:val="24"/>
          <w:szCs w:val="24"/>
        </w:rPr>
        <w:t>г.</w:t>
      </w:r>
    </w:p>
    <w:p w:rsidR="007C1A87" w:rsidRPr="006A6F5B" w:rsidRDefault="007C1A87" w:rsidP="007C1A87">
      <w:pPr>
        <w:pStyle w:val="1"/>
        <w:numPr>
          <w:ilvl w:val="0"/>
          <w:numId w:val="6"/>
        </w:numPr>
        <w:tabs>
          <w:tab w:val="left" w:pos="925"/>
        </w:tabs>
        <w:ind w:firstLine="580"/>
        <w:jc w:val="both"/>
        <w:rPr>
          <w:rFonts w:ascii="Arial" w:hAnsi="Arial" w:cs="Arial"/>
        </w:rPr>
      </w:pPr>
      <w:bookmarkStart w:id="73" w:name="bookmark73"/>
      <w:bookmarkEnd w:id="73"/>
      <w:r w:rsidRPr="006A6F5B">
        <w:rPr>
          <w:rFonts w:ascii="Arial" w:hAnsi="Arial" w:cs="Arial"/>
          <w:color w:val="000000"/>
          <w:sz w:val="24"/>
          <w:szCs w:val="24"/>
        </w:rPr>
        <w:t>На основании осмотра в натуре предъявленных к приемке переустроенных, перепланированных помещений (элементов, инженерных систем) и ознакомления с проектной и исполнительной документацией установлено:</w:t>
      </w:r>
    </w:p>
    <w:p w:rsidR="007C1A87" w:rsidRPr="006A6F5B" w:rsidRDefault="007C1A87" w:rsidP="007C1A87">
      <w:pPr>
        <w:pStyle w:val="1"/>
        <w:numPr>
          <w:ilvl w:val="1"/>
          <w:numId w:val="6"/>
        </w:numPr>
        <w:tabs>
          <w:tab w:val="left" w:pos="1102"/>
          <w:tab w:val="left" w:leader="underscore" w:pos="9421"/>
        </w:tabs>
        <w:ind w:firstLine="580"/>
        <w:jc w:val="both"/>
        <w:rPr>
          <w:rFonts w:ascii="Arial" w:hAnsi="Arial" w:cs="Arial"/>
        </w:rPr>
      </w:pPr>
      <w:bookmarkStart w:id="74" w:name="bookmark74"/>
      <w:bookmarkEnd w:id="7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</w:t>
      </w:r>
      <w:proofErr w:type="gramStart"/>
      <w:r w:rsidRPr="006A6F5B">
        <w:rPr>
          <w:rFonts w:ascii="Arial" w:hAnsi="Arial" w:cs="Arial"/>
          <w:color w:val="000000"/>
        </w:rPr>
        <w:t>соответствует</w:t>
      </w:r>
      <w:proofErr w:type="gramEnd"/>
      <w:r w:rsidRPr="006A6F5B">
        <w:rPr>
          <w:rFonts w:ascii="Arial" w:hAnsi="Arial" w:cs="Arial"/>
          <w:color w:val="000000"/>
        </w:rPr>
        <w:t>/не соответствует проекту - указать)</w:t>
      </w:r>
    </w:p>
    <w:p w:rsidR="007C1A87" w:rsidRPr="006A6F5B" w:rsidRDefault="007C1A87" w:rsidP="007C1A87">
      <w:pPr>
        <w:pStyle w:val="1"/>
        <w:numPr>
          <w:ilvl w:val="1"/>
          <w:numId w:val="6"/>
        </w:numPr>
        <w:tabs>
          <w:tab w:val="left" w:pos="1102"/>
          <w:tab w:val="left" w:leader="underscore" w:pos="9421"/>
        </w:tabs>
        <w:spacing w:line="233" w:lineRule="auto"/>
        <w:ind w:firstLine="580"/>
        <w:jc w:val="both"/>
        <w:rPr>
          <w:rFonts w:ascii="Arial" w:hAnsi="Arial" w:cs="Arial"/>
        </w:rPr>
      </w:pPr>
      <w:bookmarkStart w:id="75" w:name="bookmark75"/>
      <w:bookmarkEnd w:id="75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 xml:space="preserve">(замечания надзорных органов (указать) - </w:t>
      </w:r>
      <w:proofErr w:type="gramStart"/>
      <w:r w:rsidRPr="006A6F5B">
        <w:rPr>
          <w:rFonts w:ascii="Arial" w:hAnsi="Arial" w:cs="Arial"/>
          <w:color w:val="000000"/>
        </w:rPr>
        <w:t>устранены</w:t>
      </w:r>
      <w:proofErr w:type="gramEnd"/>
      <w:r w:rsidRPr="006A6F5B">
        <w:rPr>
          <w:rFonts w:ascii="Arial" w:hAnsi="Arial" w:cs="Arial"/>
          <w:color w:val="000000"/>
        </w:rPr>
        <w:t>/не устранены)</w:t>
      </w:r>
    </w:p>
    <w:p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Решение комиссии:</w:t>
      </w:r>
    </w:p>
    <w:p w:rsidR="008E4341" w:rsidRDefault="007C1A87" w:rsidP="000562D8">
      <w:pPr>
        <w:rPr>
          <w:rFonts w:ascii="Arial" w:hAnsi="Arial" w:cs="Arial"/>
        </w:rPr>
      </w:pPr>
      <w:bookmarkStart w:id="76" w:name="bookmark76"/>
      <w:bookmarkEnd w:id="76"/>
      <w:r w:rsidRPr="000562D8">
        <w:rPr>
          <w:rFonts w:ascii="Arial" w:hAnsi="Arial" w:cs="Arial"/>
        </w:rPr>
        <w:lastRenderedPageBreak/>
        <w:t>Считать предъявленные к приемке мероприятия (работы):</w:t>
      </w:r>
      <w:r w:rsidR="00712C87" w:rsidRPr="000562D8">
        <w:rPr>
          <w:rFonts w:ascii="Arial" w:hAnsi="Arial" w:cs="Arial"/>
        </w:rPr>
        <w:t xml:space="preserve"> п</w:t>
      </w:r>
      <w:r w:rsidRPr="000562D8">
        <w:rPr>
          <w:rFonts w:ascii="Arial" w:hAnsi="Arial" w:cs="Arial"/>
        </w:rPr>
        <w:t>роизведенными в</w:t>
      </w:r>
      <w:r w:rsidR="00712C87" w:rsidRPr="000562D8">
        <w:rPr>
          <w:rFonts w:ascii="Arial" w:hAnsi="Arial" w:cs="Arial"/>
        </w:rPr>
        <w:t xml:space="preserve"> </w:t>
      </w:r>
      <w:r w:rsidRPr="000562D8">
        <w:rPr>
          <w:rFonts w:ascii="Arial" w:hAnsi="Arial" w:cs="Arial"/>
        </w:rPr>
        <w:t>соответствии с проектом и требованиями нормативных</w:t>
      </w:r>
      <w:r w:rsidR="00712C87" w:rsidRPr="000562D8">
        <w:rPr>
          <w:rFonts w:ascii="Arial" w:hAnsi="Arial" w:cs="Arial"/>
        </w:rPr>
        <w:t xml:space="preserve"> </w:t>
      </w:r>
      <w:r w:rsidRPr="000562D8">
        <w:rPr>
          <w:rFonts w:ascii="Arial" w:hAnsi="Arial" w:cs="Arial"/>
        </w:rPr>
        <w:t>документов, действующими для жилых домов.</w:t>
      </w:r>
    </w:p>
    <w:p w:rsidR="008E4341" w:rsidRDefault="008E4341" w:rsidP="000562D8">
      <w:pPr>
        <w:rPr>
          <w:rFonts w:ascii="Arial" w:hAnsi="Arial" w:cs="Arial"/>
        </w:rPr>
      </w:pPr>
    </w:p>
    <w:p w:rsidR="007C1A87" w:rsidRPr="006A6F5B" w:rsidRDefault="007C1A87" w:rsidP="007C1A87">
      <w:pPr>
        <w:pStyle w:val="1"/>
        <w:numPr>
          <w:ilvl w:val="0"/>
          <w:numId w:val="7"/>
        </w:numPr>
        <w:tabs>
          <w:tab w:val="left" w:pos="776"/>
        </w:tabs>
        <w:spacing w:after="260"/>
        <w:ind w:firstLine="440"/>
        <w:jc w:val="both"/>
        <w:rPr>
          <w:rFonts w:ascii="Arial" w:hAnsi="Arial" w:cs="Arial"/>
        </w:rPr>
      </w:pPr>
      <w:bookmarkStart w:id="77" w:name="bookmark77"/>
      <w:bookmarkEnd w:id="77"/>
      <w:r w:rsidRPr="006A6F5B">
        <w:rPr>
          <w:rFonts w:ascii="Arial" w:hAnsi="Arial" w:cs="Arial"/>
          <w:color w:val="000000"/>
          <w:sz w:val="24"/>
          <w:szCs w:val="24"/>
        </w:rPr>
        <w:t>Настоящий акт считать основанием для проведения инвентаризационных обмеров и внесения изменений в поэтажные планы и экспликацию органа технической инвентаризации.</w:t>
      </w:r>
    </w:p>
    <w:p w:rsidR="007C1A87" w:rsidRPr="006A6F5B" w:rsidRDefault="007C1A87" w:rsidP="007C1A87">
      <w:pPr>
        <w:pStyle w:val="1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Приложения:</w:t>
      </w:r>
    </w:p>
    <w:p w:rsidR="007C1A87" w:rsidRPr="006A6F5B" w:rsidRDefault="007C1A87" w:rsidP="007C1A87">
      <w:pPr>
        <w:pStyle w:val="1"/>
        <w:numPr>
          <w:ilvl w:val="0"/>
          <w:numId w:val="8"/>
        </w:numPr>
        <w:tabs>
          <w:tab w:val="left" w:pos="910"/>
          <w:tab w:val="left" w:leader="underscore" w:pos="9431"/>
        </w:tabs>
        <w:spacing w:line="197" w:lineRule="auto"/>
        <w:ind w:firstLine="580"/>
        <w:jc w:val="both"/>
        <w:rPr>
          <w:rFonts w:ascii="Arial" w:hAnsi="Arial" w:cs="Arial"/>
        </w:rPr>
      </w:pPr>
      <w:bookmarkStart w:id="78" w:name="bookmark78"/>
      <w:bookmarkEnd w:id="78"/>
      <w:r w:rsidRPr="006A6F5B">
        <w:rPr>
          <w:rFonts w:ascii="Arial" w:hAnsi="Arial" w:cs="Arial"/>
          <w:color w:val="000000"/>
          <w:sz w:val="24"/>
          <w:szCs w:val="24"/>
        </w:rPr>
        <w:t>Исполнительные чертежи: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ind w:left="4180" w:hanging="34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(проектные материалы с внесенными в установленном порядке изменениями)</w:t>
      </w:r>
    </w:p>
    <w:p w:rsidR="007C1A87" w:rsidRPr="006A6F5B" w:rsidRDefault="007C1A87" w:rsidP="007C1A87">
      <w:pPr>
        <w:pStyle w:val="1"/>
        <w:numPr>
          <w:ilvl w:val="0"/>
          <w:numId w:val="8"/>
        </w:numPr>
        <w:tabs>
          <w:tab w:val="left" w:pos="934"/>
          <w:tab w:val="left" w:leader="underscore" w:pos="9431"/>
        </w:tabs>
        <w:spacing w:line="233" w:lineRule="auto"/>
        <w:ind w:firstLine="580"/>
        <w:jc w:val="both"/>
        <w:rPr>
          <w:rFonts w:ascii="Arial" w:hAnsi="Arial" w:cs="Arial"/>
        </w:rPr>
      </w:pPr>
      <w:bookmarkStart w:id="79" w:name="bookmark79"/>
      <w:bookmarkEnd w:id="79"/>
      <w:r w:rsidRPr="006A6F5B">
        <w:rPr>
          <w:rFonts w:ascii="Arial" w:hAnsi="Arial" w:cs="Arial"/>
          <w:color w:val="000000"/>
          <w:sz w:val="24"/>
          <w:szCs w:val="24"/>
        </w:rPr>
        <w:t>Акты на скрытые работы: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ind w:left="542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(указать)</w:t>
      </w:r>
    </w:p>
    <w:p w:rsidR="007C1A87" w:rsidRPr="006A6F5B" w:rsidRDefault="007C1A87" w:rsidP="007C1A87">
      <w:pPr>
        <w:pStyle w:val="1"/>
        <w:numPr>
          <w:ilvl w:val="0"/>
          <w:numId w:val="8"/>
        </w:numPr>
        <w:tabs>
          <w:tab w:val="left" w:pos="934"/>
          <w:tab w:val="left" w:leader="underscore" w:pos="9431"/>
        </w:tabs>
        <w:spacing w:line="228" w:lineRule="auto"/>
        <w:ind w:firstLine="580"/>
        <w:jc w:val="both"/>
        <w:rPr>
          <w:rFonts w:ascii="Arial" w:hAnsi="Arial" w:cs="Arial"/>
        </w:rPr>
      </w:pPr>
      <w:bookmarkStart w:id="80" w:name="bookmark80"/>
      <w:bookmarkEnd w:id="80"/>
      <w:r w:rsidRPr="006A6F5B">
        <w:rPr>
          <w:rFonts w:ascii="Arial" w:hAnsi="Arial" w:cs="Arial"/>
          <w:color w:val="000000"/>
          <w:sz w:val="24"/>
          <w:szCs w:val="24"/>
        </w:rPr>
        <w:t>Акты о приемке отдельных систем: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spacing w:after="320"/>
        <w:ind w:left="542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(указать)</w:t>
      </w:r>
    </w:p>
    <w:p w:rsidR="007C1A87" w:rsidRPr="006A6F5B" w:rsidRDefault="007C1A87" w:rsidP="007C1A87">
      <w:pPr>
        <w:pStyle w:val="1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Председатель комиссии:</w:t>
      </w:r>
    </w:p>
    <w:p w:rsidR="007C1A87" w:rsidRPr="006A6F5B" w:rsidRDefault="007C1A87" w:rsidP="007C1A87">
      <w:pPr>
        <w:pStyle w:val="30"/>
        <w:tabs>
          <w:tab w:val="left" w:pos="2635"/>
        </w:tabs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(личная подпись)</w:t>
      </w:r>
      <w:r w:rsidRPr="006A6F5B">
        <w:rPr>
          <w:rFonts w:ascii="Arial" w:hAnsi="Arial" w:cs="Arial"/>
          <w:color w:val="000000"/>
        </w:rPr>
        <w:tab/>
        <w:t>(И.О. Фамилия)</w:t>
      </w:r>
    </w:p>
    <w:p w:rsidR="007C1A87" w:rsidRPr="006A6F5B" w:rsidRDefault="007C1A87" w:rsidP="007C1A87">
      <w:pPr>
        <w:pStyle w:val="1"/>
        <w:tabs>
          <w:tab w:val="left" w:leader="underscore" w:pos="7786"/>
        </w:tabs>
        <w:spacing w:after="140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Члены комиссии: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spacing w:line="1" w:lineRule="exact"/>
        <w:rPr>
          <w:rFonts w:ascii="Arial" w:hAnsi="Arial" w:cs="Arial"/>
        </w:rPr>
        <w:sectPr w:rsidR="007C1A87" w:rsidRPr="006A6F5B" w:rsidSect="006A0E76">
          <w:headerReference w:type="default" r:id="rId16"/>
          <w:pgSz w:w="11900" w:h="16840"/>
          <w:pgMar w:top="1538" w:right="680" w:bottom="1105" w:left="1668" w:header="0" w:footer="3" w:gutter="0"/>
          <w:cols w:space="720"/>
          <w:noEndnote/>
          <w:docGrid w:linePitch="360"/>
        </w:sectPr>
      </w:pP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609600" distB="0" distL="0" distR="0" simplePos="0" relativeHeight="251659264" behindDoc="0" locked="0" layoutInCell="1" allowOverlap="1" wp14:anchorId="7B78B962" wp14:editId="616CD4FE">
                <wp:simplePos x="0" y="0"/>
                <wp:positionH relativeFrom="page">
                  <wp:posOffset>2721610</wp:posOffset>
                </wp:positionH>
                <wp:positionV relativeFrom="paragraph">
                  <wp:posOffset>609600</wp:posOffset>
                </wp:positionV>
                <wp:extent cx="932815" cy="1612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1A87" w:rsidRDefault="007C1A87" w:rsidP="007C1A87">
                            <w:pPr>
                              <w:pStyle w:val="3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(личная 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26" type="#_x0000_t202" style="position:absolute;margin-left:214.3pt;margin-top:48pt;width:73.45pt;height:12.7pt;z-index:251659264;visibility:visible;mso-wrap-style:none;mso-wrap-distance-left:0;mso-wrap-distance-top:4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" filled="f" stroked="f">
                <v:textbox inset="0,0,0,0">
                  <w:txbxContent>
                    <w:p w:rsidR="007C1A87" w:rsidRDefault="007C1A87" w:rsidP="007C1A87">
                      <w:pPr>
                        <w:pStyle w:val="30"/>
                        <w:jc w:val="left"/>
                      </w:pPr>
                      <w:r>
                        <w:rPr>
                          <w:color w:val="000000"/>
                        </w:rPr>
                        <w:t>(личная 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609600" distB="0" distL="0" distR="0" simplePos="0" relativeHeight="251660288" behindDoc="0" locked="0" layoutInCell="1" allowOverlap="1" wp14:anchorId="2733FFCC" wp14:editId="10E901B0">
                <wp:simplePos x="0" y="0"/>
                <wp:positionH relativeFrom="page">
                  <wp:posOffset>4587240</wp:posOffset>
                </wp:positionH>
                <wp:positionV relativeFrom="paragraph">
                  <wp:posOffset>609600</wp:posOffset>
                </wp:positionV>
                <wp:extent cx="871855" cy="1612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1A87" w:rsidRDefault="007C1A87" w:rsidP="007C1A87">
                            <w:pPr>
                              <w:pStyle w:val="3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(И.О.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27" type="#_x0000_t202" style="position:absolute;margin-left:361.2pt;margin-top:48pt;width:68.65pt;height:12.7pt;z-index:251660288;visibility:visible;mso-wrap-style:none;mso-wrap-distance-left:0;mso-wrap-distance-top:4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" filled="f" stroked="f">
                <v:textbox inset="0,0,0,0">
                  <w:txbxContent>
                    <w:p w:rsidR="007C1A87" w:rsidRDefault="007C1A87" w:rsidP="007C1A87">
                      <w:pPr>
                        <w:pStyle w:val="30"/>
                        <w:jc w:val="left"/>
                      </w:pPr>
                      <w:r>
                        <w:rPr>
                          <w:color w:val="000000"/>
                        </w:rPr>
                        <w:t>(И.О. Фамилия)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1A87" w:rsidRPr="006A6F5B" w:rsidRDefault="007C1A87" w:rsidP="007C1A87">
      <w:pPr>
        <w:pStyle w:val="1"/>
        <w:spacing w:before="10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АКТ</w:t>
      </w:r>
      <w:r w:rsidR="000562D8">
        <w:rPr>
          <w:rFonts w:ascii="Arial" w:hAnsi="Arial" w:cs="Arial"/>
          <w:b/>
          <w:bCs/>
          <w:color w:val="000000"/>
          <w:sz w:val="24"/>
          <w:szCs w:val="24"/>
        </w:rPr>
        <w:t xml:space="preserve"> №</w:t>
      </w:r>
    </w:p>
    <w:p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об установлении факта самовольного переустройства и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(или) перепланировки помещения в многоквартирном доме</w:t>
      </w:r>
    </w:p>
    <w:p w:rsidR="007C1A87" w:rsidRDefault="000562D8" w:rsidP="000562D8">
      <w:r>
        <w:t xml:space="preserve"> _____________________                                                         «      »________________20__г.</w:t>
      </w:r>
    </w:p>
    <w:p w:rsidR="000562D8" w:rsidRPr="006A6F5B" w:rsidRDefault="000562D8" w:rsidP="007C1A87">
      <w:pPr>
        <w:pStyle w:val="1"/>
        <w:tabs>
          <w:tab w:val="left" w:pos="3197"/>
          <w:tab w:val="left" w:leader="underscore" w:pos="3682"/>
          <w:tab w:val="left" w:leader="underscore" w:pos="5917"/>
          <w:tab w:val="left" w:pos="8333"/>
        </w:tabs>
        <w:spacing w:after="26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(место составления)</w:t>
      </w:r>
    </w:p>
    <w:p w:rsidR="007C1A87" w:rsidRPr="006A6F5B" w:rsidRDefault="007C1A87" w:rsidP="007C1A87">
      <w:pPr>
        <w:pStyle w:val="1"/>
        <w:tabs>
          <w:tab w:val="left" w:leader="underscore" w:pos="9464"/>
        </w:tabs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Настоящий акт составлен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spacing w:after="260"/>
        <w:ind w:right="720"/>
        <w:jc w:val="righ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(должность, Ф.И.О. полномочного лица, составившего акт)</w:t>
      </w:r>
    </w:p>
    <w:p w:rsidR="007C1A87" w:rsidRPr="006A6F5B" w:rsidRDefault="007C1A87" w:rsidP="00D02521">
      <w:pPr>
        <w:pStyle w:val="1"/>
        <w:tabs>
          <w:tab w:val="left" w:leader="underscore" w:pos="2366"/>
          <w:tab w:val="left" w:leader="underscore" w:pos="3456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о том, что при обследовании помещения, расположенного по адресу: 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</w:t>
      </w:r>
      <w:r w:rsidRPr="006A6F5B">
        <w:rPr>
          <w:rFonts w:ascii="Arial" w:hAnsi="Arial" w:cs="Arial"/>
          <w:color w:val="000000"/>
          <w:sz w:val="24"/>
          <w:szCs w:val="24"/>
        </w:rPr>
        <w:t>, установлен факт состоявшихся работ по переустройству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и (или) перепланировке указанного помещения.</w:t>
      </w:r>
    </w:p>
    <w:p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Выполнены следующие работы:</w:t>
      </w:r>
    </w:p>
    <w:p w:rsidR="007C1A87" w:rsidRPr="006A6F5B" w:rsidRDefault="007C1A87" w:rsidP="007C1A87">
      <w:pPr>
        <w:pStyle w:val="1"/>
        <w:numPr>
          <w:ilvl w:val="0"/>
          <w:numId w:val="9"/>
        </w:numPr>
        <w:tabs>
          <w:tab w:val="left" w:pos="910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1" w:name="bookmark81"/>
      <w:bookmarkEnd w:id="81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2" w:name="bookmark82"/>
      <w:bookmarkEnd w:id="82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3" w:name="bookmark83"/>
      <w:bookmarkEnd w:id="8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4" w:name="bookmark84"/>
      <w:bookmarkEnd w:id="8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5" w:name="bookmark85"/>
      <w:bookmarkEnd w:id="85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rPr>
          <w:rFonts w:ascii="Arial" w:hAnsi="Arial" w:cs="Arial"/>
        </w:rPr>
      </w:pPr>
      <w:proofErr w:type="gramStart"/>
      <w:r w:rsidRPr="006A6F5B">
        <w:rPr>
          <w:rFonts w:ascii="Arial" w:hAnsi="Arial" w:cs="Arial"/>
          <w:color w:val="000000"/>
        </w:rPr>
        <w:t>(в акте по пунктам дается краткое описание выполненных работ, отдельно</w:t>
      </w:r>
      <w:proofErr w:type="gramEnd"/>
    </w:p>
    <w:p w:rsidR="007C1A87" w:rsidRPr="006A6F5B" w:rsidRDefault="007C1A87" w:rsidP="007C1A87">
      <w:pPr>
        <w:pStyle w:val="30"/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по каждому из совершенных действий по переустройству и (или) перепланировке помещения)</w:t>
      </w:r>
    </w:p>
    <w:p w:rsidR="007C1A87" w:rsidRPr="006A6F5B" w:rsidRDefault="007C1A87" w:rsidP="007C1A8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Переустроенное и (или) перепланированное помещение принадлежит на праве</w:t>
      </w:r>
    </w:p>
    <w:p w:rsidR="007C1A87" w:rsidRPr="006A6F5B" w:rsidRDefault="007C1A87" w:rsidP="007C1A87">
      <w:pPr>
        <w:pStyle w:val="30"/>
        <w:pBdr>
          <w:bottom w:val="single" w:sz="4" w:space="0" w:color="auto"/>
        </w:pBdr>
        <w:spacing w:after="260"/>
        <w:rPr>
          <w:rFonts w:ascii="Arial" w:hAnsi="Arial" w:cs="Arial"/>
        </w:rPr>
      </w:pPr>
      <w:proofErr w:type="gramStart"/>
      <w:r w:rsidRPr="006A6F5B">
        <w:rPr>
          <w:rFonts w:ascii="Arial" w:hAnsi="Arial" w:cs="Arial"/>
          <w:color w:val="000000"/>
        </w:rPr>
        <w:t>(собственности, социального найма, иное (указать соответствующее право)</w:t>
      </w:r>
      <w:proofErr w:type="gramEnd"/>
    </w:p>
    <w:p w:rsidR="007C1A87" w:rsidRPr="006A6F5B" w:rsidRDefault="007C1A87" w:rsidP="007C1A87">
      <w:pPr>
        <w:pStyle w:val="30"/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гражданина, реквизиты юридического лица - правообладателя помещения)</w:t>
      </w:r>
    </w:p>
    <w:p w:rsidR="00D02521" w:rsidRPr="006A6F5B" w:rsidRDefault="007C1A87" w:rsidP="00D02521">
      <w:pPr>
        <w:pStyle w:val="1"/>
        <w:tabs>
          <w:tab w:val="left" w:pos="5906"/>
        </w:tabs>
        <w:ind w:firstLine="580"/>
        <w:jc w:val="both"/>
        <w:rPr>
          <w:rFonts w:ascii="Arial" w:hAnsi="Arial" w:cs="Arial"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Предусмотренные главой 4 Жилищного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кодекса Российской Федерации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разрешительные документы на выполненные работы лицами, находившимися в помещении во время его обследования:</w:t>
      </w:r>
    </w:p>
    <w:p w:rsidR="007C1A87" w:rsidRPr="006A6F5B" w:rsidRDefault="00D02521" w:rsidP="00D02521">
      <w:pPr>
        <w:pStyle w:val="1"/>
        <w:tabs>
          <w:tab w:val="left" w:pos="5906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  <w:r w:rsidR="000B70BF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лиц, находящихся в обследованном помещении, с указанием оснований их нахождения в помещении -</w:t>
      </w:r>
      <w:r w:rsidRPr="006A6F5B">
        <w:rPr>
          <w:rFonts w:ascii="Arial" w:hAnsi="Arial" w:cs="Arial"/>
          <w:color w:val="000000"/>
        </w:rPr>
        <w:br/>
        <w:t>наниматель, собственник, иное)</w:t>
      </w:r>
    </w:p>
    <w:p w:rsidR="007C1A87" w:rsidRPr="006A6F5B" w:rsidRDefault="007C1A87" w:rsidP="007C1A87">
      <w:pPr>
        <w:pStyle w:val="1"/>
        <w:spacing w:after="540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НЕ </w:t>
      </w:r>
      <w:proofErr w:type="gramStart"/>
      <w:r w:rsidRPr="006A6F5B">
        <w:rPr>
          <w:rFonts w:ascii="Arial" w:hAnsi="Arial" w:cs="Arial"/>
          <w:color w:val="000000"/>
          <w:sz w:val="24"/>
          <w:szCs w:val="24"/>
        </w:rPr>
        <w:t>ПРЕДСТАВЛЕНЫ</w:t>
      </w:r>
      <w:proofErr w:type="gramEnd"/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Настоящий акт составлен в четырех идентичных экземплярах и направляется в течение трех дней, исчисляя со дня составления настоящего акта:</w:t>
      </w:r>
    </w:p>
    <w:p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44"/>
        </w:tabs>
        <w:ind w:firstLine="580"/>
        <w:jc w:val="both"/>
        <w:rPr>
          <w:rFonts w:ascii="Arial" w:hAnsi="Arial" w:cs="Arial"/>
        </w:rPr>
      </w:pPr>
      <w:bookmarkStart w:id="86" w:name="bookmark86"/>
      <w:bookmarkEnd w:id="86"/>
      <w:r w:rsidRPr="006A6F5B">
        <w:rPr>
          <w:rFonts w:ascii="Arial" w:hAnsi="Arial" w:cs="Arial"/>
          <w:color w:val="000000"/>
          <w:sz w:val="24"/>
          <w:szCs w:val="24"/>
        </w:rPr>
        <w:t xml:space="preserve">й экз. - в администрацию 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для подготовки и направления собственнику (нанимателю) предупреждения о приведении самовольно переустроенного и (или) перепланированного помещения в прежнее состояние;</w:t>
      </w:r>
    </w:p>
    <w:p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49"/>
        </w:tabs>
        <w:ind w:firstLine="580"/>
        <w:jc w:val="both"/>
        <w:rPr>
          <w:rFonts w:ascii="Arial" w:hAnsi="Arial" w:cs="Arial"/>
        </w:rPr>
      </w:pPr>
      <w:bookmarkStart w:id="87" w:name="bookmark87"/>
      <w:bookmarkEnd w:id="87"/>
      <w:r w:rsidRPr="006A6F5B">
        <w:rPr>
          <w:rFonts w:ascii="Arial" w:hAnsi="Arial" w:cs="Arial"/>
          <w:color w:val="000000"/>
          <w:sz w:val="24"/>
          <w:szCs w:val="24"/>
        </w:rPr>
        <w:t>й экз. - в службу строительного надзора и жилищного контроля Красноярского края для принятия мер административного воздействия к лицам, виновным в нарушении жилищного законодательства;</w:t>
      </w:r>
    </w:p>
    <w:p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62"/>
        </w:tabs>
        <w:ind w:firstLine="580"/>
        <w:jc w:val="both"/>
        <w:rPr>
          <w:rFonts w:ascii="Arial" w:hAnsi="Arial" w:cs="Arial"/>
        </w:rPr>
      </w:pPr>
      <w:bookmarkStart w:id="88" w:name="bookmark88"/>
      <w:bookmarkEnd w:id="88"/>
      <w:r w:rsidRPr="006A6F5B">
        <w:rPr>
          <w:rFonts w:ascii="Arial" w:hAnsi="Arial" w:cs="Arial"/>
          <w:color w:val="000000"/>
          <w:sz w:val="24"/>
          <w:szCs w:val="24"/>
        </w:rPr>
        <w:t>й экз. - правообладателю помещения;</w:t>
      </w:r>
    </w:p>
    <w:p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62"/>
        </w:tabs>
        <w:spacing w:after="260"/>
        <w:ind w:firstLine="580"/>
        <w:jc w:val="both"/>
        <w:rPr>
          <w:rFonts w:ascii="Arial" w:hAnsi="Arial" w:cs="Arial"/>
        </w:rPr>
      </w:pPr>
      <w:bookmarkStart w:id="89" w:name="bookmark89"/>
      <w:bookmarkEnd w:id="89"/>
      <w:r w:rsidRPr="006A6F5B">
        <w:rPr>
          <w:rFonts w:ascii="Arial" w:hAnsi="Arial" w:cs="Arial"/>
          <w:color w:val="000000"/>
          <w:sz w:val="24"/>
          <w:szCs w:val="24"/>
        </w:rPr>
        <w:t>й экз. - остается у лица, составившего настоящий акт;</w:t>
      </w:r>
    </w:p>
    <w:p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lastRenderedPageBreak/>
        <w:t>Акт составлен в присутствии нижеуказанных лиц:</w:t>
      </w:r>
    </w:p>
    <w:p w:rsidR="007C1A87" w:rsidRPr="006A6F5B" w:rsidRDefault="007C1A87" w:rsidP="007C1A87">
      <w:pPr>
        <w:pStyle w:val="1"/>
        <w:numPr>
          <w:ilvl w:val="0"/>
          <w:numId w:val="11"/>
        </w:numPr>
        <w:tabs>
          <w:tab w:val="left" w:pos="330"/>
          <w:tab w:val="left" w:leader="underscore" w:pos="9464"/>
        </w:tabs>
        <w:ind w:firstLine="0"/>
        <w:jc w:val="both"/>
        <w:rPr>
          <w:rFonts w:ascii="Arial" w:hAnsi="Arial" w:cs="Arial"/>
        </w:rPr>
      </w:pPr>
      <w:bookmarkStart w:id="90" w:name="bookmark90"/>
      <w:bookmarkEnd w:id="90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1"/>
        </w:numPr>
        <w:tabs>
          <w:tab w:val="left" w:pos="354"/>
          <w:tab w:val="left" w:leader="underscore" w:pos="9464"/>
        </w:tabs>
        <w:spacing w:after="260"/>
        <w:ind w:firstLine="0"/>
        <w:jc w:val="both"/>
        <w:rPr>
          <w:rFonts w:ascii="Arial" w:hAnsi="Arial" w:cs="Arial"/>
        </w:rPr>
      </w:pPr>
      <w:bookmarkStart w:id="91" w:name="bookmark91"/>
      <w:bookmarkEnd w:id="91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1"/>
        </w:numPr>
        <w:tabs>
          <w:tab w:val="left" w:leader="underscore" w:pos="9472"/>
        </w:tabs>
        <w:spacing w:line="197" w:lineRule="auto"/>
        <w:ind w:firstLine="0"/>
        <w:jc w:val="both"/>
        <w:rPr>
          <w:rFonts w:ascii="Arial" w:hAnsi="Arial" w:cs="Arial"/>
        </w:rPr>
      </w:pPr>
      <w:bookmarkStart w:id="92" w:name="bookmark92"/>
      <w:bookmarkEnd w:id="92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spacing w:after="54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лица, присутствовавшего при проведении обследования помещения</w:t>
      </w:r>
      <w:r w:rsidRPr="006A6F5B">
        <w:rPr>
          <w:rFonts w:ascii="Arial" w:hAnsi="Arial" w:cs="Arial"/>
          <w:color w:val="000000"/>
        </w:rPr>
        <w:br/>
        <w:t>и составлении настоящего акта, его правовой статус - наниматель, собственник, иное)</w:t>
      </w:r>
    </w:p>
    <w:p w:rsidR="007C1A87" w:rsidRPr="006A6F5B" w:rsidRDefault="007C1A87" w:rsidP="007C1A87">
      <w:pPr>
        <w:pStyle w:val="30"/>
        <w:pBdr>
          <w:top w:val="single" w:sz="4" w:space="0" w:color="auto"/>
        </w:pBdr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(подпись, Ф.И.О. лица, составившего акт)</w:t>
      </w:r>
    </w:p>
    <w:p w:rsidR="007C1A87" w:rsidRPr="006A6F5B" w:rsidRDefault="007C1A87" w:rsidP="007C1A87">
      <w:pPr>
        <w:pStyle w:val="1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Подписи иных лиц, присутствовавших при проведении обследования и составлении акта:</w:t>
      </w:r>
    </w:p>
    <w:p w:rsidR="007C1A87" w:rsidRPr="006A6F5B" w:rsidRDefault="007C1A87" w:rsidP="007C1A87">
      <w:pPr>
        <w:pStyle w:val="1"/>
        <w:numPr>
          <w:ilvl w:val="0"/>
          <w:numId w:val="12"/>
        </w:numPr>
        <w:tabs>
          <w:tab w:val="left" w:pos="330"/>
          <w:tab w:val="left" w:leader="underscore" w:pos="9472"/>
        </w:tabs>
        <w:ind w:firstLine="0"/>
        <w:rPr>
          <w:rFonts w:ascii="Arial" w:hAnsi="Arial" w:cs="Arial"/>
        </w:rPr>
      </w:pPr>
      <w:bookmarkStart w:id="93" w:name="bookmark93"/>
      <w:bookmarkEnd w:id="9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2"/>
        </w:numPr>
        <w:tabs>
          <w:tab w:val="left" w:pos="354"/>
          <w:tab w:val="left" w:leader="underscore" w:pos="9472"/>
        </w:tabs>
        <w:spacing w:line="233" w:lineRule="auto"/>
        <w:ind w:firstLine="0"/>
        <w:rPr>
          <w:rFonts w:ascii="Arial" w:hAnsi="Arial" w:cs="Arial"/>
        </w:rPr>
      </w:pPr>
      <w:bookmarkStart w:id="94" w:name="bookmark94"/>
      <w:bookmarkEnd w:id="9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2"/>
        </w:numPr>
        <w:tabs>
          <w:tab w:val="left" w:pos="354"/>
          <w:tab w:val="left" w:leader="underscore" w:pos="9472"/>
        </w:tabs>
        <w:spacing w:after="260"/>
        <w:ind w:firstLine="0"/>
        <w:rPr>
          <w:rFonts w:ascii="Arial" w:hAnsi="Arial" w:cs="Arial"/>
        </w:rPr>
        <w:sectPr w:rsidR="007C1A87" w:rsidRPr="006A6F5B">
          <w:headerReference w:type="even" r:id="rId17"/>
          <w:headerReference w:type="default" r:id="rId18"/>
          <w:headerReference w:type="first" r:id="rId19"/>
          <w:pgSz w:w="11900" w:h="16840"/>
          <w:pgMar w:top="1848" w:right="682" w:bottom="1105" w:left="1667" w:header="0" w:footer="3" w:gutter="0"/>
          <w:cols w:space="720"/>
          <w:noEndnote/>
          <w:titlePg/>
          <w:docGrid w:linePitch="360"/>
        </w:sectPr>
      </w:pPr>
      <w:bookmarkStart w:id="95" w:name="bookmark95"/>
      <w:bookmarkEnd w:id="95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0B70BF" w:rsidRDefault="000B70BF" w:rsidP="000B70BF">
      <w:pPr>
        <w:jc w:val="right"/>
      </w:pPr>
      <w:r>
        <w:lastRenderedPageBreak/>
        <w:t xml:space="preserve">  Приложение №5 к Постановлению </w:t>
      </w:r>
    </w:p>
    <w:p w:rsidR="000B70BF" w:rsidRDefault="000B70BF" w:rsidP="000B70BF">
      <w:pPr>
        <w:jc w:val="right"/>
      </w:pPr>
      <w:r>
        <w:t xml:space="preserve">администрации Боготольского района </w:t>
      </w:r>
    </w:p>
    <w:p w:rsidR="0016581E" w:rsidRPr="006A6F5B" w:rsidRDefault="000B70BF" w:rsidP="000B70BF">
      <w:pPr>
        <w:jc w:val="right"/>
      </w:pPr>
      <w:r>
        <w:tab/>
        <w:t xml:space="preserve"> </w:t>
      </w:r>
      <w:r>
        <w:tab/>
        <w:t xml:space="preserve">от        №   </w:t>
      </w:r>
    </w:p>
    <w:p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ПРЕДУПРЕЖДЕНИЕ</w:t>
      </w:r>
      <w:r w:rsidR="000B70BF">
        <w:rPr>
          <w:rFonts w:ascii="Arial" w:hAnsi="Arial" w:cs="Arial"/>
          <w:b/>
          <w:bCs/>
          <w:color w:val="000000"/>
          <w:sz w:val="24"/>
          <w:szCs w:val="24"/>
        </w:rPr>
        <w:t xml:space="preserve"> №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о приведении самовольно переустроенного и (или) перепланированного помещения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в многоквартирном доме в прежнее состояние</w:t>
      </w:r>
    </w:p>
    <w:p w:rsidR="007C1A87" w:rsidRDefault="000B70BF" w:rsidP="000B70BF">
      <w:r>
        <w:t xml:space="preserve"> ________________________                                                 «          »_______________20___г.</w:t>
      </w:r>
    </w:p>
    <w:p w:rsidR="000B70BF" w:rsidRPr="006A6F5B" w:rsidRDefault="000B70BF" w:rsidP="000B70BF">
      <w:r>
        <w:t xml:space="preserve">  </w:t>
      </w:r>
      <w:r w:rsidRPr="000B70BF">
        <w:rPr>
          <w:rFonts w:ascii="Arial" w:hAnsi="Arial" w:cs="Arial"/>
        </w:rPr>
        <w:t>(место составления</w:t>
      </w:r>
      <w:r>
        <w:t>)</w:t>
      </w:r>
    </w:p>
    <w:p w:rsidR="000B70BF" w:rsidRDefault="000B70BF" w:rsidP="007C1A87">
      <w:pPr>
        <w:pStyle w:val="1"/>
        <w:tabs>
          <w:tab w:val="left" w:leader="underscore" w:pos="9417"/>
        </w:tabs>
        <w:spacing w:after="40" w:line="259" w:lineRule="auto"/>
        <w:ind w:firstLine="580"/>
        <w:jc w:val="both"/>
        <w:rPr>
          <w:rFonts w:ascii="Arial" w:hAnsi="Arial" w:cs="Arial"/>
          <w:color w:val="000000"/>
          <w:sz w:val="24"/>
          <w:szCs w:val="24"/>
        </w:rPr>
      </w:pPr>
    </w:p>
    <w:p w:rsidR="007C1A87" w:rsidRPr="006A6F5B" w:rsidRDefault="007C1A87" w:rsidP="007C1A87">
      <w:pPr>
        <w:pStyle w:val="1"/>
        <w:tabs>
          <w:tab w:val="left" w:leader="underscore" w:pos="9417"/>
        </w:tabs>
        <w:spacing w:after="40" w:line="259" w:lineRule="auto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В связи с установлением факта самовольного переустройства и (или) перепланировки </w:t>
      </w:r>
      <w:r w:rsidRPr="006A6F5B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gramStart"/>
      <w:r w:rsidRPr="006A6F5B">
        <w:rPr>
          <w:rFonts w:ascii="Arial" w:hAnsi="Arial" w:cs="Arial"/>
          <w:i/>
          <w:iCs/>
          <w:color w:val="000000"/>
          <w:sz w:val="20"/>
          <w:szCs w:val="20"/>
        </w:rPr>
        <w:t>ненужное</w:t>
      </w:r>
      <w:proofErr w:type="gramEnd"/>
      <w:r w:rsidRPr="006A6F5B">
        <w:rPr>
          <w:rFonts w:ascii="Arial" w:hAnsi="Arial" w:cs="Arial"/>
          <w:i/>
          <w:iCs/>
          <w:color w:val="000000"/>
          <w:sz w:val="20"/>
          <w:szCs w:val="20"/>
        </w:rPr>
        <w:t xml:space="preserve"> зачеркнуть)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помещений по адресу: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D667CA" w:rsidRPr="006A6F5B" w:rsidRDefault="007C1A87" w:rsidP="007C1A87">
      <w:pPr>
        <w:pStyle w:val="30"/>
        <w:tabs>
          <w:tab w:val="left" w:leader="underscore" w:pos="9384"/>
          <w:tab w:val="left" w:leader="underscore" w:pos="9418"/>
        </w:tabs>
        <w:spacing w:line="211" w:lineRule="auto"/>
        <w:jc w:val="both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  <w:t xml:space="preserve">, </w:t>
      </w:r>
    </w:p>
    <w:p w:rsidR="007C1A87" w:rsidRPr="006A6F5B" w:rsidRDefault="007C1A87" w:rsidP="007C1A87">
      <w:pPr>
        <w:pStyle w:val="30"/>
        <w:tabs>
          <w:tab w:val="left" w:leader="underscore" w:pos="9384"/>
          <w:tab w:val="left" w:leader="underscore" w:pos="9418"/>
        </w:tabs>
        <w:spacing w:line="211" w:lineRule="auto"/>
        <w:jc w:val="both"/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 xml:space="preserve">(указывается адрес самовольно переустроенного и (или) самовольно перепланированного помещения) 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>занимаемых (принадлежащих)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tabs>
          <w:tab w:val="left" w:leader="underscore" w:pos="9417"/>
        </w:tabs>
        <w:spacing w:line="254" w:lineRule="auto"/>
        <w:ind w:firstLine="1460"/>
        <w:jc w:val="both"/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 xml:space="preserve">(Ф.И.О. физического лица, наименование юридического лица - правообладателя помещения) 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>на основании: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spacing w:line="286" w:lineRule="auto"/>
        <w:rPr>
          <w:rFonts w:ascii="Arial" w:hAnsi="Arial" w:cs="Arial"/>
        </w:rPr>
      </w:pPr>
      <w:proofErr w:type="gramStart"/>
      <w:r w:rsidRPr="006A6F5B">
        <w:rPr>
          <w:rFonts w:ascii="Arial" w:hAnsi="Arial" w:cs="Arial"/>
          <w:color w:val="000000"/>
        </w:rPr>
        <w:t>(форма и вид права (собственности, найма, иное)</w:t>
      </w:r>
      <w:proofErr w:type="gramEnd"/>
    </w:p>
    <w:p w:rsidR="007C1A87" w:rsidRPr="006A6F5B" w:rsidRDefault="007C1A87" w:rsidP="007C1A87">
      <w:pPr>
        <w:pStyle w:val="1"/>
        <w:spacing w:after="260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 самовольно переустроенное и (или) самовольно перепланированное помещение), руководствуясь статьей 29 Жилищного кодекса Российской Федерации:</w:t>
      </w:r>
    </w:p>
    <w:p w:rsidR="0091238E" w:rsidRPr="006A6F5B" w:rsidRDefault="007C1A87" w:rsidP="0091238E">
      <w:pPr>
        <w:pStyle w:val="1"/>
        <w:pBdr>
          <w:bottom w:val="single" w:sz="4" w:space="0" w:color="auto"/>
        </w:pBdr>
        <w:spacing w:after="260"/>
        <w:ind w:firstLine="567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96" w:name="bookmark96"/>
      <w:bookmarkEnd w:id="96"/>
      <w:r w:rsidRPr="006A6F5B">
        <w:rPr>
          <w:rFonts w:ascii="Arial" w:hAnsi="Arial" w:cs="Arial"/>
          <w:color w:val="000000"/>
          <w:sz w:val="24"/>
          <w:szCs w:val="24"/>
        </w:rPr>
        <w:t>Установить срок приведения в прежнее состояние самовольно переустроенного и (или) самовольно перепланированного помещения по адресу:</w:t>
      </w:r>
      <w:r w:rsidR="003B3931" w:rsidRPr="006A6F5B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_______________________________________________________________________________</w:t>
      </w:r>
      <w:r w:rsidR="0091238E" w:rsidRPr="006A6F5B">
        <w:rPr>
          <w:rFonts w:ascii="Arial" w:hAnsi="Arial" w:cs="Arial"/>
          <w:i/>
          <w:color w:val="000000"/>
          <w:sz w:val="24"/>
          <w:szCs w:val="24"/>
        </w:rPr>
        <w:t>(указать адрес)</w:t>
      </w:r>
    </w:p>
    <w:p w:rsidR="0091238E" w:rsidRPr="006A6F5B" w:rsidRDefault="0091238E" w:rsidP="000B70BF">
      <w:r w:rsidRPr="006A6F5B">
        <w:rPr>
          <w:i/>
          <w:iCs/>
        </w:rPr>
        <w:t xml:space="preserve"> </w:t>
      </w:r>
      <w:r w:rsidR="007C1A87" w:rsidRPr="000B70BF">
        <w:rPr>
          <w:rFonts w:ascii="Arial" w:hAnsi="Arial" w:cs="Arial"/>
        </w:rPr>
        <w:t>занимаемых (принадлежащих</w:t>
      </w:r>
      <w:r w:rsidR="007C1A87" w:rsidRPr="006A6F5B">
        <w:t>)</w:t>
      </w:r>
      <w:r w:rsidRPr="006A6F5B">
        <w:t>____________________________________________________</w:t>
      </w:r>
    </w:p>
    <w:p w:rsidR="003B3931" w:rsidRPr="006A6F5B" w:rsidRDefault="0091238E" w:rsidP="0091238E">
      <w:pPr>
        <w:pStyle w:val="1"/>
        <w:pBdr>
          <w:bottom w:val="single" w:sz="4" w:space="0" w:color="auto"/>
        </w:pBdr>
        <w:spacing w:after="260"/>
        <w:ind w:firstLine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Pr="006A6F5B">
        <w:rPr>
          <w:rFonts w:ascii="Arial" w:hAnsi="Arial" w:cs="Arial"/>
          <w:i/>
          <w:color w:val="000000"/>
          <w:sz w:val="24"/>
          <w:szCs w:val="24"/>
        </w:rPr>
        <w:t>(указать нужное)</w:t>
      </w:r>
    </w:p>
    <w:p w:rsidR="0091238E" w:rsidRPr="006A6F5B" w:rsidRDefault="0091238E" w:rsidP="0091238E">
      <w:pPr>
        <w:pStyle w:val="30"/>
        <w:pBdr>
          <w:bottom w:val="single" w:sz="4" w:space="0" w:color="auto"/>
        </w:pBdr>
        <w:spacing w:after="260" w:line="254" w:lineRule="auto"/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 xml:space="preserve">  </w:t>
      </w:r>
    </w:p>
    <w:p w:rsidR="007C1A87" w:rsidRPr="006A6F5B" w:rsidRDefault="007C1A87" w:rsidP="007C1A87">
      <w:pPr>
        <w:pStyle w:val="30"/>
        <w:tabs>
          <w:tab w:val="left" w:leader="underscore" w:pos="9417"/>
        </w:tabs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>(Ф.И.О. физического лица, наименование юридического лица -</w:t>
      </w:r>
      <w:r w:rsidRPr="006A6F5B">
        <w:rPr>
          <w:rFonts w:ascii="Arial" w:hAnsi="Arial" w:cs="Arial"/>
          <w:color w:val="000000"/>
        </w:rPr>
        <w:br/>
        <w:t>правообладателя помещения)</w:t>
      </w:r>
      <w:r w:rsidRPr="006A6F5B">
        <w:rPr>
          <w:rFonts w:ascii="Arial" w:hAnsi="Arial" w:cs="Arial"/>
          <w:color w:val="000000"/>
        </w:rPr>
        <w:br/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>на основании: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spacing w:line="262" w:lineRule="auto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(вид права на самовольно переустроенное и (или) перепланированное помещение)</w:t>
      </w:r>
    </w:p>
    <w:p w:rsidR="007C1A87" w:rsidRPr="006A6F5B" w:rsidRDefault="007C1A87" w:rsidP="007C1A87">
      <w:pPr>
        <w:pStyle w:val="1"/>
        <w:tabs>
          <w:tab w:val="left" w:leader="underscore" w:pos="1474"/>
          <w:tab w:val="left" w:leader="underscore" w:pos="3658"/>
        </w:tabs>
        <w:spacing w:after="300" w:line="218" w:lineRule="auto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 срок до «</w:t>
      </w:r>
      <w:r w:rsidRPr="006A6F5B">
        <w:rPr>
          <w:rFonts w:ascii="Arial" w:hAnsi="Arial" w:cs="Arial"/>
          <w:color w:val="000000"/>
          <w:sz w:val="24"/>
          <w:szCs w:val="24"/>
        </w:rPr>
        <w:tab/>
        <w:t>»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  <w:r w:rsidR="0091238E" w:rsidRPr="006A6F5B">
        <w:rPr>
          <w:rFonts w:ascii="Arial" w:hAnsi="Arial" w:cs="Arial"/>
          <w:color w:val="000000"/>
          <w:sz w:val="24"/>
          <w:szCs w:val="24"/>
        </w:rPr>
        <w:t>20____</w:t>
      </w:r>
      <w:r w:rsidRPr="006A6F5B">
        <w:rPr>
          <w:rFonts w:ascii="Arial" w:hAnsi="Arial" w:cs="Arial"/>
          <w:color w:val="000000"/>
          <w:sz w:val="24"/>
          <w:szCs w:val="24"/>
        </w:rPr>
        <w:t>года</w:t>
      </w:r>
    </w:p>
    <w:p w:rsidR="007C1A87" w:rsidRPr="006A6F5B" w:rsidRDefault="007C1A87" w:rsidP="007C1A87">
      <w:pPr>
        <w:pStyle w:val="1"/>
        <w:numPr>
          <w:ilvl w:val="0"/>
          <w:numId w:val="13"/>
        </w:numPr>
        <w:tabs>
          <w:tab w:val="left" w:pos="893"/>
          <w:tab w:val="left" w:leader="underscore" w:pos="9417"/>
        </w:tabs>
        <w:spacing w:line="202" w:lineRule="auto"/>
        <w:ind w:firstLine="580"/>
        <w:jc w:val="both"/>
        <w:rPr>
          <w:rFonts w:ascii="Arial" w:hAnsi="Arial" w:cs="Arial"/>
        </w:rPr>
      </w:pPr>
      <w:bookmarkStart w:id="97" w:name="bookmark97"/>
      <w:bookmarkEnd w:id="97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физического лица, наименование юридического лица -</w:t>
      </w:r>
      <w:r w:rsidRPr="006A6F5B">
        <w:rPr>
          <w:rFonts w:ascii="Arial" w:hAnsi="Arial" w:cs="Arial"/>
          <w:color w:val="000000"/>
        </w:rPr>
        <w:br/>
        <w:t>правообладателя нежилого помещения)</w:t>
      </w:r>
    </w:p>
    <w:p w:rsidR="007C1A87" w:rsidRPr="006A6F5B" w:rsidRDefault="007C1A87" w:rsidP="007C1A87">
      <w:pPr>
        <w:pStyle w:val="1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обеспечить при производстве работ по приведению помещения в прежнее состояние соблюдение действующих норм и правил эксплуатации жилищного фонда, после завершения работ представить в администрацию </w:t>
      </w:r>
      <w:r w:rsidR="0091238E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акт приемки выполненных работ, подписанный полномочным представителем администрации </w:t>
      </w:r>
      <w:r w:rsidR="0012601B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</w:p>
    <w:p w:rsidR="007C1A87" w:rsidRPr="006A6F5B" w:rsidRDefault="007C1A87" w:rsidP="007C1A87">
      <w:pPr>
        <w:pStyle w:val="1"/>
        <w:numPr>
          <w:ilvl w:val="0"/>
          <w:numId w:val="13"/>
        </w:numPr>
        <w:tabs>
          <w:tab w:val="left" w:pos="889"/>
        </w:tabs>
        <w:ind w:firstLine="580"/>
        <w:jc w:val="both"/>
        <w:rPr>
          <w:rFonts w:ascii="Arial" w:hAnsi="Arial" w:cs="Arial"/>
        </w:rPr>
      </w:pPr>
      <w:bookmarkStart w:id="98" w:name="bookmark98"/>
      <w:bookmarkEnd w:id="98"/>
      <w:r w:rsidRPr="006A6F5B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предупреждения возложить</w:t>
      </w:r>
      <w:r w:rsidR="0012601B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2601B" w:rsidRPr="006A6F5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="0012601B" w:rsidRPr="006A6F5B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  <w:r w:rsidR="000B70BF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7C1A87" w:rsidRPr="006A6F5B" w:rsidRDefault="0012601B" w:rsidP="0012601B">
      <w:pPr>
        <w:pStyle w:val="30"/>
        <w:spacing w:after="260" w:line="262" w:lineRule="auto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7C1A87" w:rsidRPr="006A6F5B">
        <w:rPr>
          <w:rFonts w:ascii="Arial" w:hAnsi="Arial" w:cs="Arial"/>
          <w:color w:val="000000"/>
        </w:rPr>
        <w:t>(Ф.И.О. должностного лица)</w:t>
      </w:r>
    </w:p>
    <w:p w:rsidR="007C1A87" w:rsidRPr="006A6F5B" w:rsidRDefault="007C1A87" w:rsidP="007C1A87">
      <w:pPr>
        <w:spacing w:line="1" w:lineRule="exact"/>
        <w:rPr>
          <w:rFonts w:ascii="Arial" w:hAnsi="Arial" w:cs="Arial"/>
        </w:rPr>
      </w:pP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431800" distB="0" distL="0" distR="0" simplePos="0" relativeHeight="251661312" behindDoc="0" locked="0" layoutInCell="1" allowOverlap="1" wp14:anchorId="55F288D7" wp14:editId="54787A05">
                <wp:simplePos x="0" y="0"/>
                <wp:positionH relativeFrom="page">
                  <wp:posOffset>2186940</wp:posOffset>
                </wp:positionH>
                <wp:positionV relativeFrom="paragraph">
                  <wp:posOffset>431800</wp:posOffset>
                </wp:positionV>
                <wp:extent cx="694690" cy="16129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1A87" w:rsidRDefault="007C1A87" w:rsidP="007C1A87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28" type="#_x0000_t202" style="position:absolute;margin-left:172.2pt;margin-top:34pt;width:54.7pt;height:12.7pt;z-index:251661312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" filled="f" stroked="f">
                <v:textbox inset="0,0,0,0">
                  <w:txbxContent>
                    <w:p w:rsidR="007C1A87" w:rsidRDefault="007C1A87" w:rsidP="007C1A87">
                      <w:pPr>
                        <w:pStyle w:val="30"/>
                        <w:pBdr>
                          <w:top w:val="single" w:sz="4" w:space="0" w:color="auto"/>
                        </w:pBdr>
                        <w:jc w:val="both"/>
                      </w:pPr>
                      <w:r>
                        <w:rPr>
                          <w:color w:val="000000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431800" distB="2540" distL="0" distR="0" simplePos="0" relativeHeight="251662336" behindDoc="0" locked="0" layoutInCell="1" allowOverlap="1" wp14:anchorId="2CEDEA75" wp14:editId="3E485FC6">
                <wp:simplePos x="0" y="0"/>
                <wp:positionH relativeFrom="page">
                  <wp:posOffset>4247515</wp:posOffset>
                </wp:positionH>
                <wp:positionV relativeFrom="paragraph">
                  <wp:posOffset>431800</wp:posOffset>
                </wp:positionV>
                <wp:extent cx="892810" cy="15875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1A87" w:rsidRDefault="007C1A87" w:rsidP="007C1A87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Личная 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" o:spid="_x0000_s1029" type="#_x0000_t202" style="position:absolute;margin-left:334.45pt;margin-top:34pt;width:70.3pt;height:12.5pt;z-index:251662336;visibility:visible;mso-wrap-style:none;mso-wrap-distance-left:0;mso-wrap-distance-top:34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" filled="f" stroked="f">
                <v:textbox inset="0,0,0,0">
                  <w:txbxContent>
                    <w:p w:rsidR="007C1A87" w:rsidRDefault="007C1A87" w:rsidP="007C1A87">
                      <w:pPr>
                        <w:pStyle w:val="30"/>
                        <w:pBdr>
                          <w:top w:val="single" w:sz="4" w:space="0" w:color="auto"/>
                        </w:pBdr>
                        <w:jc w:val="left"/>
                      </w:pPr>
                      <w:r>
                        <w:rPr>
                          <w:color w:val="000000"/>
                        </w:rPr>
                        <w:t>Личная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431800" distB="2540" distL="0" distR="0" simplePos="0" relativeHeight="251663360" behindDoc="0" locked="0" layoutInCell="1" allowOverlap="1" wp14:anchorId="798EFD87" wp14:editId="7DA112A2">
                <wp:simplePos x="0" y="0"/>
                <wp:positionH relativeFrom="page">
                  <wp:posOffset>6057900</wp:posOffset>
                </wp:positionH>
                <wp:positionV relativeFrom="paragraph">
                  <wp:posOffset>431800</wp:posOffset>
                </wp:positionV>
                <wp:extent cx="798830" cy="15875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1A87" w:rsidRDefault="007C1A87" w:rsidP="007C1A87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30" type="#_x0000_t202" style="position:absolute;margin-left:477pt;margin-top:34pt;width:62.9pt;height:12.5pt;z-index:251663360;visibility:visible;mso-wrap-style:none;mso-wrap-distance-left:0;mso-wrap-distance-top:34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" filled="f" stroked="f">
                <v:textbox inset="0,0,0,0">
                  <w:txbxContent>
                    <w:p w:rsidR="007C1A87" w:rsidRDefault="007C1A87" w:rsidP="007C1A87">
                      <w:pPr>
                        <w:pStyle w:val="30"/>
                        <w:pBdr>
                          <w:top w:val="single" w:sz="4" w:space="0" w:color="auto"/>
                        </w:pBdr>
                        <w:jc w:val="right"/>
                      </w:pPr>
                      <w:r>
                        <w:rPr>
                          <w:color w:val="000000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70BF" w:rsidRDefault="000B70BF" w:rsidP="000B70BF">
      <w:pPr>
        <w:jc w:val="right"/>
      </w:pPr>
      <w:r>
        <w:lastRenderedPageBreak/>
        <w:t>Приложение № 6 к Постановлению</w:t>
      </w:r>
    </w:p>
    <w:p w:rsidR="000B70BF" w:rsidRDefault="000B70BF" w:rsidP="000B70BF">
      <w:pPr>
        <w:jc w:val="right"/>
      </w:pPr>
      <w:r>
        <w:t xml:space="preserve"> администрации Боготольского района</w:t>
      </w:r>
    </w:p>
    <w:p w:rsidR="0016581E" w:rsidRPr="006A6F5B" w:rsidRDefault="000B70BF" w:rsidP="000B70BF">
      <w:pPr>
        <w:jc w:val="right"/>
      </w:pPr>
      <w:r>
        <w:t xml:space="preserve"> от   №</w:t>
      </w:r>
    </w:p>
    <w:p w:rsidR="006A0E76" w:rsidRDefault="006A0E76" w:rsidP="007C1A87">
      <w:pPr>
        <w:pStyle w:val="1"/>
        <w:spacing w:after="260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A5C68" w:rsidRDefault="007C1A87" w:rsidP="006A5C68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АКТ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приемки выполненных работ по приведению самовольно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переустроенного и (или) перепланированного помещения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в многоквартирном доме в прежнее состояние</w:t>
      </w:r>
      <w:r w:rsidR="006A5C68">
        <w:rPr>
          <w:rFonts w:ascii="Arial" w:hAnsi="Arial" w:cs="Arial"/>
        </w:rPr>
        <w:t xml:space="preserve"> </w:t>
      </w:r>
    </w:p>
    <w:p w:rsidR="006A5C68" w:rsidRDefault="006A5C68" w:rsidP="006A5C68">
      <w:pPr>
        <w:pStyle w:val="1"/>
        <w:spacing w:after="260"/>
        <w:ind w:firstLine="0"/>
        <w:jc w:val="center"/>
        <w:rPr>
          <w:rFonts w:ascii="Arial" w:hAnsi="Arial" w:cs="Arial"/>
        </w:rPr>
      </w:pPr>
    </w:p>
    <w:p w:rsidR="006A5C68" w:rsidRDefault="006A5C68" w:rsidP="006A5C68">
      <w:r>
        <w:t>________________________                                                       «     »  ______________20 ___г.</w:t>
      </w:r>
    </w:p>
    <w:p w:rsidR="0016581E" w:rsidRPr="006A6F5B" w:rsidRDefault="0016581E" w:rsidP="006A5C68">
      <w:r w:rsidRPr="006A6F5B">
        <w:t xml:space="preserve"> </w:t>
      </w:r>
      <w:r w:rsidR="006A5C68">
        <w:t xml:space="preserve">(место составления) </w:t>
      </w:r>
    </w:p>
    <w:p w:rsidR="005A0BC6" w:rsidRDefault="005A0BC6" w:rsidP="0016581E">
      <w:pPr>
        <w:pStyle w:val="1"/>
        <w:spacing w:after="26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7C1A87" w:rsidRPr="006A6F5B" w:rsidRDefault="007C1A87" w:rsidP="0016581E">
      <w:pPr>
        <w:pStyle w:val="1"/>
        <w:spacing w:after="260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Комиссией в составе:</w:t>
      </w:r>
    </w:p>
    <w:p w:rsidR="007C1A87" w:rsidRPr="006A6F5B" w:rsidRDefault="007C1A87" w:rsidP="007C1A87">
      <w:pPr>
        <w:pStyle w:val="1"/>
        <w:numPr>
          <w:ilvl w:val="0"/>
          <w:numId w:val="14"/>
        </w:numPr>
        <w:tabs>
          <w:tab w:val="left" w:pos="330"/>
          <w:tab w:val="left" w:leader="underscore" w:pos="9470"/>
        </w:tabs>
        <w:ind w:firstLine="0"/>
        <w:rPr>
          <w:rFonts w:ascii="Arial" w:hAnsi="Arial" w:cs="Arial"/>
        </w:rPr>
      </w:pPr>
      <w:bookmarkStart w:id="99" w:name="bookmark99"/>
      <w:bookmarkEnd w:id="99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4"/>
        </w:numPr>
        <w:tabs>
          <w:tab w:val="left" w:pos="354"/>
          <w:tab w:val="left" w:leader="underscore" w:pos="9470"/>
        </w:tabs>
        <w:ind w:firstLine="0"/>
        <w:rPr>
          <w:rFonts w:ascii="Arial" w:hAnsi="Arial" w:cs="Arial"/>
        </w:rPr>
      </w:pPr>
      <w:bookmarkStart w:id="100" w:name="bookmark100"/>
      <w:bookmarkEnd w:id="100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4"/>
        </w:numPr>
        <w:tabs>
          <w:tab w:val="left" w:pos="354"/>
          <w:tab w:val="left" w:leader="underscore" w:pos="9470"/>
        </w:tabs>
        <w:ind w:firstLine="0"/>
        <w:rPr>
          <w:rFonts w:ascii="Arial" w:hAnsi="Arial" w:cs="Arial"/>
        </w:rPr>
      </w:pPr>
      <w:bookmarkStart w:id="101" w:name="bookmark101"/>
      <w:bookmarkEnd w:id="101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spacing w:after="260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составлен настоящий акт о нижеследующем.</w:t>
      </w:r>
    </w:p>
    <w:p w:rsidR="007C1A87" w:rsidRPr="006A6F5B" w:rsidRDefault="007C1A87" w:rsidP="007C1A8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rFonts w:ascii="Arial" w:hAnsi="Arial" w:cs="Arial"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 помещении, самовольно переустроенном и (или) самовольно перепланированном:</w:t>
      </w:r>
      <w:r w:rsidR="0016581E" w:rsidRPr="006A6F5B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16581E" w:rsidRPr="006A6F5B" w:rsidRDefault="0016581E" w:rsidP="007C1A8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rFonts w:ascii="Arial" w:hAnsi="Arial" w:cs="Arial"/>
        </w:rPr>
      </w:pPr>
    </w:p>
    <w:p w:rsidR="007C1A87" w:rsidRPr="006A6F5B" w:rsidRDefault="007C1A87" w:rsidP="007C1A87">
      <w:pPr>
        <w:pStyle w:val="30"/>
        <w:spacing w:line="266" w:lineRule="auto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(указывается полный адрес)</w:t>
      </w:r>
    </w:p>
    <w:p w:rsidR="007C1A87" w:rsidRPr="006A6F5B" w:rsidRDefault="007C1A87" w:rsidP="007C1A87">
      <w:pPr>
        <w:pStyle w:val="1"/>
        <w:pBdr>
          <w:bottom w:val="single" w:sz="4" w:space="0" w:color="auto"/>
        </w:pBdr>
        <w:spacing w:after="320"/>
        <w:ind w:firstLine="0"/>
        <w:rPr>
          <w:rFonts w:ascii="Arial" w:hAnsi="Arial" w:cs="Arial"/>
          <w:i/>
          <w:iCs/>
          <w:color w:val="000000"/>
          <w:sz w:val="20"/>
          <w:szCs w:val="20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занимаемом (принадлежащем) </w:t>
      </w:r>
      <w:r w:rsidR="0016581E" w:rsidRPr="006A6F5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16581E" w:rsidRPr="006A6F5B" w:rsidRDefault="0016581E" w:rsidP="007C1A87">
      <w:pPr>
        <w:pStyle w:val="1"/>
        <w:pBdr>
          <w:bottom w:val="single" w:sz="4" w:space="0" w:color="auto"/>
        </w:pBdr>
        <w:spacing w:after="320"/>
        <w:ind w:firstLine="0"/>
        <w:rPr>
          <w:rFonts w:ascii="Arial" w:hAnsi="Arial" w:cs="Arial"/>
        </w:rPr>
      </w:pPr>
    </w:p>
    <w:p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физического лица, наименование юридического лица -</w:t>
      </w:r>
      <w:r w:rsidRPr="006A6F5B">
        <w:rPr>
          <w:rFonts w:ascii="Arial" w:hAnsi="Arial" w:cs="Arial"/>
          <w:color w:val="000000"/>
        </w:rPr>
        <w:br/>
        <w:t>правообладателя помещения)</w:t>
      </w:r>
    </w:p>
    <w:p w:rsidR="007C1A87" w:rsidRPr="006A6F5B" w:rsidRDefault="007C1A87" w:rsidP="007C1A87">
      <w:pPr>
        <w:pStyle w:val="1"/>
        <w:spacing w:line="228" w:lineRule="auto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16581E" w:rsidRPr="006A6F5B">
        <w:rPr>
          <w:rFonts w:ascii="Arial" w:hAnsi="Arial" w:cs="Arial"/>
          <w:color w:val="000000"/>
          <w:sz w:val="24"/>
          <w:szCs w:val="24"/>
        </w:rPr>
        <w:t>о</w:t>
      </w:r>
      <w:r w:rsidRPr="006A6F5B">
        <w:rPr>
          <w:rFonts w:ascii="Arial" w:hAnsi="Arial" w:cs="Arial"/>
          <w:color w:val="000000"/>
          <w:sz w:val="24"/>
          <w:szCs w:val="24"/>
        </w:rPr>
        <w:t>сновании:</w:t>
      </w:r>
      <w:r w:rsidR="0016581E" w:rsidRPr="006A6F5B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:rsidR="007C1A87" w:rsidRPr="006A6F5B" w:rsidRDefault="007C1A87" w:rsidP="007C1A87">
      <w:pPr>
        <w:pStyle w:val="30"/>
        <w:spacing w:line="290" w:lineRule="auto"/>
        <w:ind w:left="206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(вид права на самовольно переустроенное и (или) перепланированное помещение)</w:t>
      </w:r>
    </w:p>
    <w:p w:rsidR="007C1A87" w:rsidRPr="006A6F5B" w:rsidRDefault="007C1A87" w:rsidP="007C1A87">
      <w:pPr>
        <w:pStyle w:val="1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выполнены работы по приведению помещения в прежнее состояние.</w:t>
      </w:r>
    </w:p>
    <w:p w:rsidR="007C1A87" w:rsidRPr="006A6F5B" w:rsidRDefault="007C1A87" w:rsidP="007C1A87">
      <w:pPr>
        <w:pStyle w:val="1"/>
        <w:ind w:firstLine="58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Предъявлены к приемке осуществленные работы:</w:t>
      </w:r>
    </w:p>
    <w:p w:rsidR="007C1A87" w:rsidRPr="006A6F5B" w:rsidRDefault="007C1A87" w:rsidP="007C1A87">
      <w:pPr>
        <w:pStyle w:val="1"/>
        <w:numPr>
          <w:ilvl w:val="0"/>
          <w:numId w:val="15"/>
        </w:numPr>
        <w:tabs>
          <w:tab w:val="left" w:pos="330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2" w:name="bookmark102"/>
      <w:bookmarkEnd w:id="102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5"/>
        </w:numPr>
        <w:tabs>
          <w:tab w:val="left" w:pos="354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3" w:name="bookmark103"/>
      <w:bookmarkEnd w:id="10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5"/>
        </w:numPr>
        <w:tabs>
          <w:tab w:val="left" w:pos="354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4" w:name="bookmark104"/>
      <w:bookmarkEnd w:id="10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 основании осмотра в натуре предъявленных к приемке работ установлено, что выполнены следующие ремонтно-строительные работы:</w:t>
      </w:r>
    </w:p>
    <w:p w:rsidR="007C1A87" w:rsidRPr="006A6F5B" w:rsidRDefault="007C1A87" w:rsidP="007C1A87">
      <w:pPr>
        <w:pStyle w:val="1"/>
        <w:numPr>
          <w:ilvl w:val="0"/>
          <w:numId w:val="16"/>
        </w:numPr>
        <w:tabs>
          <w:tab w:val="left" w:pos="330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5" w:name="bookmark105"/>
      <w:bookmarkEnd w:id="105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6"/>
        </w:numPr>
        <w:tabs>
          <w:tab w:val="left" w:pos="354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6" w:name="bookmark106"/>
      <w:bookmarkEnd w:id="106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numPr>
          <w:ilvl w:val="0"/>
          <w:numId w:val="16"/>
        </w:numPr>
        <w:tabs>
          <w:tab w:val="left" w:pos="354"/>
          <w:tab w:val="left" w:leader="underscore" w:pos="9470"/>
        </w:tabs>
        <w:spacing w:after="260"/>
        <w:ind w:firstLine="0"/>
        <w:jc w:val="both"/>
        <w:rPr>
          <w:rFonts w:ascii="Arial" w:hAnsi="Arial" w:cs="Arial"/>
        </w:rPr>
      </w:pPr>
      <w:bookmarkStart w:id="107" w:name="bookmark107"/>
      <w:bookmarkEnd w:id="107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7C1A87" w:rsidRPr="006A6F5B" w:rsidRDefault="007C1A87" w:rsidP="007C1A87">
      <w:pPr>
        <w:pStyle w:val="1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Решение комиссии:</w:t>
      </w:r>
    </w:p>
    <w:p w:rsidR="00824DE4" w:rsidRPr="006A6F5B" w:rsidRDefault="00824DE4" w:rsidP="007C1A87">
      <w:pPr>
        <w:pStyle w:val="1"/>
        <w:numPr>
          <w:ilvl w:val="0"/>
          <w:numId w:val="17"/>
        </w:numPr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580"/>
        <w:jc w:val="both"/>
        <w:rPr>
          <w:rFonts w:ascii="Arial" w:hAnsi="Arial" w:cs="Arial"/>
        </w:rPr>
      </w:pPr>
      <w:bookmarkStart w:id="108" w:name="bookmark108"/>
      <w:bookmarkEnd w:id="108"/>
    </w:p>
    <w:p w:rsidR="00D144AE" w:rsidRPr="00D144AE" w:rsidRDefault="00D144AE" w:rsidP="007C1A87">
      <w:pPr>
        <w:pStyle w:val="1"/>
        <w:numPr>
          <w:ilvl w:val="0"/>
          <w:numId w:val="17"/>
        </w:numPr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580"/>
        <w:jc w:val="both"/>
        <w:rPr>
          <w:rFonts w:ascii="Arial" w:hAnsi="Arial" w:cs="Arial"/>
        </w:rPr>
      </w:pPr>
    </w:p>
    <w:p w:rsidR="00D144AE" w:rsidRDefault="007C1A87" w:rsidP="00D144AE">
      <w:pPr>
        <w:pStyle w:val="1"/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Предъявленные к приемке работы: считать принятыми.</w:t>
      </w:r>
      <w:bookmarkStart w:id="109" w:name="bookmark109"/>
      <w:bookmarkEnd w:id="109"/>
    </w:p>
    <w:p w:rsidR="00D144AE" w:rsidRDefault="00D144AE" w:rsidP="00D144AE">
      <w:pPr>
        <w:pStyle w:val="1"/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0"/>
        <w:jc w:val="both"/>
        <w:rPr>
          <w:rFonts w:ascii="Arial" w:hAnsi="Arial" w:cs="Arial"/>
        </w:rPr>
      </w:pPr>
    </w:p>
    <w:p w:rsidR="007C1A87" w:rsidRPr="006A6F5B" w:rsidRDefault="007C1A87" w:rsidP="00D144AE">
      <w:pPr>
        <w:pStyle w:val="1"/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lastRenderedPageBreak/>
        <w:t xml:space="preserve">По одному экземпляру настоящего акта направить в администрацию </w:t>
      </w:r>
      <w:r w:rsidR="0060740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, правообладателю помещения, членам комиссии, составившим настоящий акт.</w:t>
      </w:r>
    </w:p>
    <w:p w:rsidR="00D144AE" w:rsidRDefault="00D144AE" w:rsidP="0016581E">
      <w:pPr>
        <w:pStyle w:val="1"/>
        <w:tabs>
          <w:tab w:val="left" w:leader="underscore" w:pos="7786"/>
        </w:tabs>
        <w:ind w:firstLine="0"/>
        <w:rPr>
          <w:rFonts w:ascii="Arial" w:hAnsi="Arial" w:cs="Arial"/>
          <w:color w:val="000000"/>
          <w:sz w:val="24"/>
          <w:szCs w:val="24"/>
        </w:rPr>
      </w:pPr>
    </w:p>
    <w:p w:rsidR="0016581E" w:rsidRPr="006A6F5B" w:rsidRDefault="007C1A87" w:rsidP="0016581E">
      <w:pPr>
        <w:pStyle w:val="1"/>
        <w:tabs>
          <w:tab w:val="left" w:leader="underscore" w:pos="7786"/>
        </w:tabs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Члены комиссии: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:rsidR="0016581E" w:rsidRPr="006A6F5B" w:rsidRDefault="0016581E" w:rsidP="0016581E">
      <w:pPr>
        <w:rPr>
          <w:rFonts w:ascii="Arial" w:hAnsi="Arial" w:cs="Arial"/>
          <w:lang w:eastAsia="en-US"/>
        </w:rPr>
      </w:pPr>
    </w:p>
    <w:p w:rsidR="00D144AE" w:rsidRDefault="0078021C" w:rsidP="0016581E">
      <w:pPr>
        <w:tabs>
          <w:tab w:val="center" w:pos="4677"/>
        </w:tabs>
        <w:rPr>
          <w:rFonts w:ascii="Arial" w:hAnsi="Arial" w:cs="Arial"/>
          <w:lang w:eastAsia="en-US"/>
        </w:rPr>
      </w:pPr>
      <w:r w:rsidRPr="006A6F5B">
        <w:rPr>
          <w:rFonts w:ascii="Arial" w:hAnsi="Arial" w:cs="Arial"/>
          <w:lang w:eastAsia="en-US"/>
        </w:rPr>
        <w:t xml:space="preserve">     </w:t>
      </w:r>
    </w:p>
    <w:p w:rsidR="0016581E" w:rsidRPr="006A6F5B" w:rsidRDefault="0078021C" w:rsidP="0016581E">
      <w:pPr>
        <w:tabs>
          <w:tab w:val="center" w:pos="4677"/>
        </w:tabs>
        <w:rPr>
          <w:rFonts w:ascii="Arial" w:hAnsi="Arial" w:cs="Arial"/>
          <w:lang w:eastAsia="en-US"/>
        </w:rPr>
      </w:pPr>
      <w:r w:rsidRPr="006A6F5B">
        <w:rPr>
          <w:rFonts w:ascii="Arial" w:hAnsi="Arial" w:cs="Arial"/>
          <w:lang w:eastAsia="en-US"/>
        </w:rPr>
        <w:t xml:space="preserve">                                </w:t>
      </w:r>
      <w:r w:rsidR="0016581E" w:rsidRPr="006A6F5B">
        <w:rPr>
          <w:rFonts w:ascii="Arial" w:hAnsi="Arial" w:cs="Arial"/>
          <w:lang w:eastAsia="en-US"/>
        </w:rPr>
        <w:t>___________________</w:t>
      </w:r>
      <w:r w:rsidR="0016581E" w:rsidRPr="006A6F5B">
        <w:rPr>
          <w:rFonts w:ascii="Arial" w:hAnsi="Arial" w:cs="Arial"/>
          <w:lang w:eastAsia="en-US"/>
        </w:rPr>
        <w:tab/>
        <w:t xml:space="preserve"> </w:t>
      </w:r>
      <w:r w:rsidRPr="006A6F5B">
        <w:rPr>
          <w:rFonts w:ascii="Arial" w:hAnsi="Arial" w:cs="Arial"/>
          <w:lang w:eastAsia="en-US"/>
        </w:rPr>
        <w:t xml:space="preserve">     </w:t>
      </w:r>
      <w:r w:rsidR="0016581E" w:rsidRPr="006A6F5B">
        <w:rPr>
          <w:rFonts w:ascii="Arial" w:hAnsi="Arial" w:cs="Arial"/>
          <w:lang w:eastAsia="en-US"/>
        </w:rPr>
        <w:t>______________________</w:t>
      </w:r>
    </w:p>
    <w:p w:rsidR="007C1A87" w:rsidRPr="006A6F5B" w:rsidRDefault="0078021C" w:rsidP="0016581E">
      <w:pPr>
        <w:tabs>
          <w:tab w:val="left" w:pos="3660"/>
        </w:tabs>
        <w:rPr>
          <w:rFonts w:ascii="Arial" w:hAnsi="Arial" w:cs="Arial"/>
          <w:i/>
          <w:lang w:eastAsia="en-US"/>
        </w:rPr>
      </w:pPr>
      <w:r w:rsidRPr="006A6F5B">
        <w:rPr>
          <w:rFonts w:ascii="Arial" w:hAnsi="Arial" w:cs="Arial"/>
          <w:i/>
          <w:lang w:eastAsia="en-US"/>
        </w:rPr>
        <w:t xml:space="preserve">                                           </w:t>
      </w:r>
      <w:r w:rsidR="0016581E" w:rsidRPr="006A6F5B">
        <w:rPr>
          <w:rFonts w:ascii="Arial" w:hAnsi="Arial" w:cs="Arial"/>
          <w:i/>
          <w:lang w:eastAsia="en-US"/>
        </w:rPr>
        <w:t>(личная подпись)</w:t>
      </w:r>
      <w:r w:rsidR="0016581E" w:rsidRPr="006A6F5B">
        <w:rPr>
          <w:rFonts w:ascii="Arial" w:hAnsi="Arial" w:cs="Arial"/>
          <w:i/>
          <w:lang w:eastAsia="en-US"/>
        </w:rPr>
        <w:tab/>
      </w:r>
      <w:r w:rsidRPr="006A6F5B">
        <w:rPr>
          <w:rFonts w:ascii="Arial" w:hAnsi="Arial" w:cs="Arial"/>
          <w:i/>
          <w:lang w:eastAsia="en-US"/>
        </w:rPr>
        <w:t xml:space="preserve">            </w:t>
      </w:r>
      <w:r w:rsidR="0016581E" w:rsidRPr="006A6F5B">
        <w:rPr>
          <w:rFonts w:ascii="Arial" w:hAnsi="Arial" w:cs="Arial"/>
          <w:i/>
          <w:lang w:eastAsia="en-US"/>
        </w:rPr>
        <w:t>(И.О. Фамилия)</w:t>
      </w:r>
    </w:p>
    <w:sectPr w:rsidR="007C1A87" w:rsidRPr="006A6F5B" w:rsidSect="006A5C68">
      <w:headerReference w:type="even" r:id="rId20"/>
      <w:headerReference w:type="default" r:id="rId2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ED" w:rsidRDefault="00C419ED" w:rsidP="007C1A87">
      <w:r>
        <w:separator/>
      </w:r>
    </w:p>
  </w:endnote>
  <w:endnote w:type="continuationSeparator" w:id="0">
    <w:p w:rsidR="00C419ED" w:rsidRDefault="00C419ED" w:rsidP="007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ED" w:rsidRDefault="00C419ED" w:rsidP="007C1A87">
      <w:r>
        <w:separator/>
      </w:r>
    </w:p>
  </w:footnote>
  <w:footnote w:type="continuationSeparator" w:id="0">
    <w:p w:rsidR="00C419ED" w:rsidRDefault="00C419ED" w:rsidP="007C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DA5CEA" wp14:editId="452B3EAF">
              <wp:simplePos x="0" y="0"/>
              <wp:positionH relativeFrom="page">
                <wp:posOffset>4048125</wp:posOffset>
              </wp:positionH>
              <wp:positionV relativeFrom="page">
                <wp:posOffset>299085</wp:posOffset>
              </wp:positionV>
              <wp:extent cx="88265" cy="7937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2B8F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318.75pt;margin-top:23.55pt;width:6.95pt;height:6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2B8F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A024866" wp14:editId="64A036D0">
              <wp:simplePos x="0" y="0"/>
              <wp:positionH relativeFrom="page">
                <wp:posOffset>4316730</wp:posOffset>
              </wp:positionH>
              <wp:positionV relativeFrom="page">
                <wp:posOffset>515620</wp:posOffset>
              </wp:positionV>
              <wp:extent cx="2770505" cy="38100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Приложение № 4 к постановлению администрации</w:t>
                          </w:r>
                        </w:p>
                        <w:p w:rsidR="00314AEC" w:rsidRDefault="0099786D">
                          <w:pPr>
                            <w:pStyle w:val="22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Боготольского района </w:t>
                          </w:r>
                          <w:r w:rsidR="00E90C48">
                            <w:rPr>
                              <w:color w:val="000000"/>
                            </w:rPr>
                            <w:t>от</w:t>
                          </w:r>
                          <w:r>
                            <w:rPr>
                              <w:color w:val="000000"/>
                            </w:rPr>
                            <w:t xml:space="preserve">             </w:t>
                          </w:r>
                          <w:r w:rsidR="00E90C48">
                            <w:rPr>
                              <w:color w:val="000000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</w:rPr>
                            <w:t xml:space="preserve">         </w:t>
                          </w:r>
                          <w:proofErr w:type="gramStart"/>
                          <w:r w:rsidR="00E90C48">
                            <w:rPr>
                              <w:color w:val="000000"/>
                            </w:rPr>
                            <w:t>-п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7" type="#_x0000_t202" style="position:absolute;margin-left:339.9pt;margin-top:40.6pt;width:218.15pt;height:30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</w:pPr>
                    <w:r>
                      <w:rPr>
                        <w:color w:val="000000"/>
                        <w:shd w:val="clear" w:color="auto" w:fill="FFFFFF"/>
                      </w:rPr>
                      <w:t>Приложение № 4 к постановлению администрации</w:t>
                    </w:r>
                  </w:p>
                  <w:p w:rsidR="00314AEC" w:rsidRDefault="0099786D">
                    <w:pPr>
                      <w:pStyle w:val="22"/>
                    </w:pPr>
                    <w:r>
                      <w:rPr>
                        <w:color w:val="000000"/>
                        <w:shd w:val="clear" w:color="auto" w:fill="FFFFFF"/>
                      </w:rPr>
                      <w:t xml:space="preserve">Боготольского района </w:t>
                    </w:r>
                    <w:r w:rsidR="00E90C48">
                      <w:rPr>
                        <w:color w:val="000000"/>
                      </w:rPr>
                      <w:t>от</w:t>
                    </w:r>
                    <w:r>
                      <w:rPr>
                        <w:color w:val="000000"/>
                      </w:rPr>
                      <w:t xml:space="preserve">             </w:t>
                    </w:r>
                    <w:r w:rsidR="00E90C48">
                      <w:rPr>
                        <w:color w:val="000000"/>
                      </w:rPr>
                      <w:t xml:space="preserve"> № </w:t>
                    </w:r>
                    <w:r>
                      <w:rPr>
                        <w:color w:val="000000"/>
                      </w:rPr>
                      <w:t xml:space="preserve">         </w:t>
                    </w:r>
                    <w:proofErr w:type="gramStart"/>
                    <w:r w:rsidR="00E90C48">
                      <w:rPr>
                        <w:color w:val="000000"/>
                      </w:rPr>
                      <w:t>-п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519890A" wp14:editId="5FAB134E">
              <wp:simplePos x="0" y="0"/>
              <wp:positionH relativeFrom="page">
                <wp:posOffset>4046220</wp:posOffset>
              </wp:positionH>
              <wp:positionV relativeFrom="page">
                <wp:posOffset>299085</wp:posOffset>
              </wp:positionV>
              <wp:extent cx="97790" cy="7937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2B8F">
                            <w:rPr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38" type="#_x0000_t202" style="position:absolute;margin-left:318.6pt;margin-top:23.55pt;width:7.7pt;height: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2B8F">
                      <w:rPr>
                        <w:noProof/>
                        <w:sz w:val="18"/>
                        <w:szCs w:val="18"/>
                      </w:rPr>
                      <w:t>12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1108CE6" wp14:editId="32FA2D2C">
              <wp:simplePos x="0" y="0"/>
              <wp:positionH relativeFrom="page">
                <wp:posOffset>4317365</wp:posOffset>
              </wp:positionH>
              <wp:positionV relativeFrom="page">
                <wp:posOffset>664845</wp:posOffset>
              </wp:positionV>
              <wp:extent cx="2770505" cy="38100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Приложение № 5 к постановлению администрации</w:t>
                          </w:r>
                        </w:p>
                        <w:p w:rsidR="00314AEC" w:rsidRDefault="00E90C48">
                          <w:pPr>
                            <w:pStyle w:val="22"/>
                          </w:pPr>
                          <w:proofErr w:type="spellStart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Тюхтетского</w:t>
                          </w:r>
                          <w:proofErr w:type="spellEnd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 муниципального округа</w:t>
                          </w:r>
                        </w:p>
                        <w:p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</w:rPr>
                            <w:t>от 01.11.2022 № 179-п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39" type="#_x0000_t202" style="position:absolute;margin-left:339.95pt;margin-top:52.35pt;width:218.15pt;height:30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</w:pPr>
                    <w:r>
                      <w:rPr>
                        <w:color w:val="000000"/>
                        <w:shd w:val="clear" w:color="auto" w:fill="FFFFFF"/>
                      </w:rPr>
                      <w:t>Приложение № 5 к постановлению администрации</w:t>
                    </w:r>
                  </w:p>
                  <w:p w:rsidR="00314AEC" w:rsidRDefault="00E90C48">
                    <w:pPr>
                      <w:pStyle w:val="22"/>
                    </w:pPr>
                    <w:proofErr w:type="spellStart"/>
                    <w:r>
                      <w:rPr>
                        <w:color w:val="000000"/>
                        <w:shd w:val="clear" w:color="auto" w:fill="FFFFFF"/>
                      </w:rPr>
                      <w:t>Тюхтетского</w:t>
                    </w:r>
                    <w:proofErr w:type="spellEnd"/>
                    <w:r>
                      <w:rPr>
                        <w:color w:val="000000"/>
                        <w:shd w:val="clear" w:color="auto" w:fill="FFFFFF"/>
                      </w:rPr>
                      <w:t xml:space="preserve"> муниципального округа</w:t>
                    </w:r>
                  </w:p>
                  <w:p w:rsidR="00314AEC" w:rsidRDefault="00E90C48">
                    <w:pPr>
                      <w:pStyle w:val="22"/>
                    </w:pPr>
                    <w:r>
                      <w:rPr>
                        <w:color w:val="000000"/>
                      </w:rPr>
                      <w:t>от 01.11.2022 № 179-п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Pr="000B70BF" w:rsidRDefault="00C419ED" w:rsidP="000B70B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7" w:rsidRDefault="007C1A87">
    <w:pPr>
      <w:spacing w:line="1" w:lineRule="exact"/>
    </w:pPr>
  </w:p>
  <w:p w:rsidR="007C1A87" w:rsidRDefault="007C1A87">
    <w:pPr>
      <w:spacing w:line="1" w:lineRule="exact"/>
    </w:pPr>
  </w:p>
  <w:p w:rsidR="007C1A87" w:rsidRDefault="007C1A87">
    <w:pPr>
      <w:spacing w:line="1" w:lineRule="exact"/>
    </w:pPr>
  </w:p>
  <w:p w:rsidR="00314AEC" w:rsidRDefault="00C419E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7C1A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B9A274C" wp14:editId="03E250DA">
              <wp:simplePos x="0" y="0"/>
              <wp:positionH relativeFrom="page">
                <wp:posOffset>4294505</wp:posOffset>
              </wp:positionH>
              <wp:positionV relativeFrom="page">
                <wp:posOffset>465455</wp:posOffset>
              </wp:positionV>
              <wp:extent cx="2770505" cy="38100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7C1A87">
                          <w:pPr>
                            <w:pStyle w:val="22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2" type="#_x0000_t202" style="position:absolute;margin-left:338.15pt;margin-top:36.65pt;width:218.15pt;height:30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" filled="f" stroked="f">
              <v:textbox style="mso-fit-shape-to-text:t" inset="0,0,0,0">
                <w:txbxContent>
                  <w:p w:rsidR="00314AEC" w:rsidRDefault="007C1A87">
                    <w:pPr>
                      <w:pStyle w:val="22"/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0A6B"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CD0151C" wp14:editId="75C69D6C">
              <wp:simplePos x="0" y="0"/>
              <wp:positionH relativeFrom="page">
                <wp:posOffset>4067175</wp:posOffset>
              </wp:positionH>
              <wp:positionV relativeFrom="page">
                <wp:posOffset>149860</wp:posOffset>
              </wp:positionV>
              <wp:extent cx="45720" cy="7937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2B8F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320.25pt;margin-top:11.8pt;width:3.6pt;height:6.2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2B8F">
                      <w:rPr>
                        <w:noProof/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F9238A9" wp14:editId="07949220">
              <wp:simplePos x="0" y="0"/>
              <wp:positionH relativeFrom="page">
                <wp:posOffset>4317365</wp:posOffset>
              </wp:positionH>
              <wp:positionV relativeFrom="page">
                <wp:posOffset>515620</wp:posOffset>
              </wp:positionV>
              <wp:extent cx="2770505" cy="38100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</w:rPr>
                            <w:t>Приложение № 3 к постановлению администрации</w:t>
                          </w:r>
                        </w:p>
                        <w:p w:rsidR="00314AEC" w:rsidRDefault="00E90C48">
                          <w:pPr>
                            <w:pStyle w:val="22"/>
                          </w:pPr>
                          <w:proofErr w:type="spellStart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Тюхтетского</w:t>
                          </w:r>
                          <w:proofErr w:type="spellEnd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 муниципального округа</w:t>
                          </w:r>
                        </w:p>
                        <w:p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</w:rPr>
                            <w:t>от 01.11.2022 № 179-п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34" type="#_x0000_t202" style="position:absolute;margin-left:339.95pt;margin-top:40.6pt;width:218.15pt;height:30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</w:pPr>
                    <w:r>
                      <w:rPr>
                        <w:color w:val="000000"/>
                      </w:rPr>
                      <w:t>Приложение № 3 к постановлению администрации</w:t>
                    </w:r>
                  </w:p>
                  <w:p w:rsidR="00314AEC" w:rsidRDefault="00E90C48">
                    <w:pPr>
                      <w:pStyle w:val="22"/>
                    </w:pPr>
                    <w:proofErr w:type="spellStart"/>
                    <w:r>
                      <w:rPr>
                        <w:color w:val="000000"/>
                        <w:shd w:val="clear" w:color="auto" w:fill="FFFFFF"/>
                      </w:rPr>
                      <w:t>Тюхтетского</w:t>
                    </w:r>
                    <w:proofErr w:type="spellEnd"/>
                    <w:r>
                      <w:rPr>
                        <w:color w:val="000000"/>
                        <w:shd w:val="clear" w:color="auto" w:fill="FFFFFF"/>
                      </w:rPr>
                      <w:t xml:space="preserve"> муниципального округа</w:t>
                    </w:r>
                  </w:p>
                  <w:p w:rsidR="00314AEC" w:rsidRDefault="00E90C48">
                    <w:pPr>
                      <w:pStyle w:val="22"/>
                    </w:pPr>
                    <w:r>
                      <w:rPr>
                        <w:color w:val="000000"/>
                      </w:rPr>
                      <w:t>от 01.11.2022 № 179-п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C419ED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9B68A39" wp14:editId="1AE19A2E">
              <wp:simplePos x="0" y="0"/>
              <wp:positionH relativeFrom="page">
                <wp:posOffset>4318000</wp:posOffset>
              </wp:positionH>
              <wp:positionV relativeFrom="page">
                <wp:posOffset>515620</wp:posOffset>
              </wp:positionV>
              <wp:extent cx="2770505" cy="38100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Приложение № 2 к постановлению администрации</w:t>
                          </w:r>
                        </w:p>
                        <w:p w:rsidR="00314AEC" w:rsidRDefault="00AD2F80">
                          <w:pPr>
                            <w:pStyle w:val="22"/>
                            <w:rPr>
                              <w:color w:val="000000"/>
                              <w:shd w:val="clear" w:color="auto" w:fill="FFFFFF"/>
                            </w:rPr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Боготольского района от            </w:t>
                          </w:r>
                          <w:r w:rsidR="00824DE4">
                            <w:rPr>
                              <w:color w:val="000000"/>
                              <w:shd w:val="clear" w:color="auto" w:fill="FFFFFF"/>
                            </w:rPr>
                            <w:t xml:space="preserve">    </w:t>
                          </w: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№     </w:t>
                          </w:r>
                          <w:r w:rsidR="00824DE4">
                            <w:rPr>
                              <w:color w:val="000000"/>
                              <w:shd w:val="clear" w:color="auto" w:fill="FFFFFF"/>
                            </w:rPr>
                            <w:t xml:space="preserve">            </w:t>
                          </w:r>
                          <w:proofErr w:type="gramStart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-п</w:t>
                          </w:r>
                          <w:proofErr w:type="gramEnd"/>
                        </w:p>
                        <w:p w:rsidR="00AD2F80" w:rsidRDefault="00AD2F80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5" type="#_x0000_t202" style="position:absolute;margin-left:340pt;margin-top:40.6pt;width:218.15pt;height:30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</w:pPr>
                    <w:r>
                      <w:rPr>
                        <w:color w:val="000000"/>
                        <w:shd w:val="clear" w:color="auto" w:fill="FFFFFF"/>
                      </w:rPr>
                      <w:t>Приложение № 2 к постановлению администрации</w:t>
                    </w:r>
                  </w:p>
                  <w:p w:rsidR="00314AEC" w:rsidRDefault="00AD2F80">
                    <w:pPr>
                      <w:pStyle w:val="22"/>
                      <w:rPr>
                        <w:color w:val="000000"/>
                        <w:shd w:val="clear" w:color="auto" w:fill="FFFFFF"/>
                      </w:rPr>
                    </w:pPr>
                    <w:r>
                      <w:rPr>
                        <w:color w:val="000000"/>
                        <w:shd w:val="clear" w:color="auto" w:fill="FFFFFF"/>
                      </w:rPr>
                      <w:t xml:space="preserve">Боготольского района от            </w:t>
                    </w:r>
                    <w:r w:rsidR="00824DE4">
                      <w:rPr>
                        <w:color w:val="000000"/>
                        <w:shd w:val="clear" w:color="auto" w:fill="FFFFFF"/>
                      </w:rPr>
                      <w:t xml:space="preserve">    </w:t>
                    </w:r>
                    <w:r>
                      <w:rPr>
                        <w:color w:val="000000"/>
                        <w:shd w:val="clear" w:color="auto" w:fill="FFFFFF"/>
                      </w:rPr>
                      <w:t xml:space="preserve">№     </w:t>
                    </w:r>
                    <w:r w:rsidR="00824DE4">
                      <w:rPr>
                        <w:color w:val="000000"/>
                        <w:shd w:val="clear" w:color="auto" w:fill="FFFFFF"/>
                      </w:rPr>
                      <w:t xml:space="preserve">            </w:t>
                    </w:r>
                    <w:proofErr w:type="gramStart"/>
                    <w:r>
                      <w:rPr>
                        <w:color w:val="000000"/>
                        <w:shd w:val="clear" w:color="auto" w:fill="FFFFFF"/>
                      </w:rPr>
                      <w:t>-п</w:t>
                    </w:r>
                    <w:proofErr w:type="gramEnd"/>
                  </w:p>
                  <w:p w:rsidR="00AD2F80" w:rsidRDefault="00AD2F80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59" w:rsidRDefault="003B6359"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  <w:p w:rsidR="00D50A21" w:rsidRDefault="003B6359" w:rsidP="00D50A21">
    <w:pPr>
      <w:jc w:val="right"/>
    </w:pPr>
    <w:r>
      <w:t>Приложение № 3 к   Постановлению</w:t>
    </w:r>
  </w:p>
  <w:p w:rsidR="003B6359" w:rsidRDefault="00D50A21" w:rsidP="00D50A21">
    <w:r>
      <w:t xml:space="preserve">                                                                               администрации Боготольского района </w:t>
    </w:r>
    <w:proofErr w:type="gramStart"/>
    <w:r>
      <w:t>от</w:t>
    </w:r>
    <w:proofErr w:type="gramEnd"/>
    <w:r>
      <w:t xml:space="preserve">      №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76E6A51" wp14:editId="21F17FB7">
              <wp:simplePos x="0" y="0"/>
              <wp:positionH relativeFrom="page">
                <wp:posOffset>4048125</wp:posOffset>
              </wp:positionH>
              <wp:positionV relativeFrom="page">
                <wp:posOffset>299085</wp:posOffset>
              </wp:positionV>
              <wp:extent cx="88265" cy="7937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AEC" w:rsidRDefault="00E90C48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6" type="#_x0000_t202" style="position:absolute;margin-left:318.75pt;margin-top:23.55pt;width:6.95pt;height:6.2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" filled="f" stroked="f">
              <v:textbox style="mso-fit-shape-to-text:t" inset="0,0,0,0">
                <w:txbxContent>
                  <w:p w:rsidR="00314AEC" w:rsidRDefault="00E90C4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EC" w:rsidRDefault="00C419E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285"/>
    <w:multiLevelType w:val="multilevel"/>
    <w:tmpl w:val="3AB48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023D2"/>
    <w:multiLevelType w:val="multilevel"/>
    <w:tmpl w:val="D20A8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04B8"/>
    <w:multiLevelType w:val="multilevel"/>
    <w:tmpl w:val="902A2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C11E8"/>
    <w:multiLevelType w:val="multilevel"/>
    <w:tmpl w:val="3E50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154E0"/>
    <w:multiLevelType w:val="multilevel"/>
    <w:tmpl w:val="D6EA62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83838"/>
    <w:multiLevelType w:val="multilevel"/>
    <w:tmpl w:val="F7587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C55E8"/>
    <w:multiLevelType w:val="multilevel"/>
    <w:tmpl w:val="CB202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E7F20"/>
    <w:multiLevelType w:val="multilevel"/>
    <w:tmpl w:val="A06A9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C08E0"/>
    <w:multiLevelType w:val="multilevel"/>
    <w:tmpl w:val="5B96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A39A0"/>
    <w:multiLevelType w:val="multilevel"/>
    <w:tmpl w:val="E57AF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F4600"/>
    <w:multiLevelType w:val="multilevel"/>
    <w:tmpl w:val="5628A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72D6C"/>
    <w:multiLevelType w:val="multilevel"/>
    <w:tmpl w:val="9C28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992732"/>
    <w:multiLevelType w:val="multilevel"/>
    <w:tmpl w:val="A0601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071B4"/>
    <w:multiLevelType w:val="multilevel"/>
    <w:tmpl w:val="93407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A8454C"/>
    <w:multiLevelType w:val="multilevel"/>
    <w:tmpl w:val="87543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510DB"/>
    <w:multiLevelType w:val="multilevel"/>
    <w:tmpl w:val="C4101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61FA7"/>
    <w:multiLevelType w:val="multilevel"/>
    <w:tmpl w:val="F2203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02"/>
    <w:rsid w:val="00040E14"/>
    <w:rsid w:val="000562D8"/>
    <w:rsid w:val="000B70BF"/>
    <w:rsid w:val="000E6987"/>
    <w:rsid w:val="000E7814"/>
    <w:rsid w:val="00101DD8"/>
    <w:rsid w:val="0012601B"/>
    <w:rsid w:val="0016581E"/>
    <w:rsid w:val="001702FF"/>
    <w:rsid w:val="00174AF9"/>
    <w:rsid w:val="001A24CD"/>
    <w:rsid w:val="001B199F"/>
    <w:rsid w:val="00206EB4"/>
    <w:rsid w:val="00210CD5"/>
    <w:rsid w:val="00234C7E"/>
    <w:rsid w:val="00237810"/>
    <w:rsid w:val="00255C56"/>
    <w:rsid w:val="002C6066"/>
    <w:rsid w:val="002D5399"/>
    <w:rsid w:val="002D597D"/>
    <w:rsid w:val="002E555D"/>
    <w:rsid w:val="0030750D"/>
    <w:rsid w:val="00320BDA"/>
    <w:rsid w:val="00366CF5"/>
    <w:rsid w:val="00391CE0"/>
    <w:rsid w:val="003B3931"/>
    <w:rsid w:val="003B6359"/>
    <w:rsid w:val="003C4D2C"/>
    <w:rsid w:val="003D7BF3"/>
    <w:rsid w:val="00412E11"/>
    <w:rsid w:val="00420542"/>
    <w:rsid w:val="00424D88"/>
    <w:rsid w:val="00442C24"/>
    <w:rsid w:val="0044315A"/>
    <w:rsid w:val="00491F4C"/>
    <w:rsid w:val="004B0043"/>
    <w:rsid w:val="004C0A6B"/>
    <w:rsid w:val="004C113B"/>
    <w:rsid w:val="00523848"/>
    <w:rsid w:val="00551117"/>
    <w:rsid w:val="00570EDB"/>
    <w:rsid w:val="005A085A"/>
    <w:rsid w:val="005A0BC6"/>
    <w:rsid w:val="005C2A8E"/>
    <w:rsid w:val="00607405"/>
    <w:rsid w:val="006124C3"/>
    <w:rsid w:val="0062361C"/>
    <w:rsid w:val="006240FD"/>
    <w:rsid w:val="006527D2"/>
    <w:rsid w:val="00675EB6"/>
    <w:rsid w:val="006A0E76"/>
    <w:rsid w:val="006A5C68"/>
    <w:rsid w:val="006A6F5B"/>
    <w:rsid w:val="006E1D04"/>
    <w:rsid w:val="00711828"/>
    <w:rsid w:val="00712C87"/>
    <w:rsid w:val="00721A23"/>
    <w:rsid w:val="0072233E"/>
    <w:rsid w:val="00736640"/>
    <w:rsid w:val="0078021C"/>
    <w:rsid w:val="007970B3"/>
    <w:rsid w:val="007B0D43"/>
    <w:rsid w:val="007C1A87"/>
    <w:rsid w:val="008162DC"/>
    <w:rsid w:val="00824DE4"/>
    <w:rsid w:val="008476F9"/>
    <w:rsid w:val="00865779"/>
    <w:rsid w:val="008A1444"/>
    <w:rsid w:val="008C474D"/>
    <w:rsid w:val="008C47E1"/>
    <w:rsid w:val="008C6844"/>
    <w:rsid w:val="008E4341"/>
    <w:rsid w:val="008E54C3"/>
    <w:rsid w:val="00901854"/>
    <w:rsid w:val="0091238E"/>
    <w:rsid w:val="00955C30"/>
    <w:rsid w:val="0099786D"/>
    <w:rsid w:val="009B2F74"/>
    <w:rsid w:val="00A64E6F"/>
    <w:rsid w:val="00A93706"/>
    <w:rsid w:val="00A94D66"/>
    <w:rsid w:val="00AD2F80"/>
    <w:rsid w:val="00B25D47"/>
    <w:rsid w:val="00B8469A"/>
    <w:rsid w:val="00B87FCF"/>
    <w:rsid w:val="00B9509D"/>
    <w:rsid w:val="00C419ED"/>
    <w:rsid w:val="00C57F44"/>
    <w:rsid w:val="00C71302"/>
    <w:rsid w:val="00CF3880"/>
    <w:rsid w:val="00D02521"/>
    <w:rsid w:val="00D144AE"/>
    <w:rsid w:val="00D14CB8"/>
    <w:rsid w:val="00D50A21"/>
    <w:rsid w:val="00D667CA"/>
    <w:rsid w:val="00D75CBE"/>
    <w:rsid w:val="00D94D01"/>
    <w:rsid w:val="00DA65A0"/>
    <w:rsid w:val="00DF65C5"/>
    <w:rsid w:val="00DF71AC"/>
    <w:rsid w:val="00E406BB"/>
    <w:rsid w:val="00E90C48"/>
    <w:rsid w:val="00F05BCF"/>
    <w:rsid w:val="00F624DA"/>
    <w:rsid w:val="00F9253E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75CBE"/>
    <w:pPr>
      <w:widowControl w:val="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C1A87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7C1A8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7C1A8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7C1A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Другое_"/>
    <w:basedOn w:val="a0"/>
    <w:link w:val="a8"/>
    <w:rsid w:val="007C1A87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7C1A87"/>
    <w:pPr>
      <w:widowControl w:val="0"/>
    </w:pPr>
    <w:rPr>
      <w:sz w:val="20"/>
      <w:szCs w:val="20"/>
      <w:lang w:eastAsia="en-US"/>
    </w:rPr>
  </w:style>
  <w:style w:type="paragraph" w:customStyle="1" w:styleId="1">
    <w:name w:val="Основной текст1"/>
    <w:basedOn w:val="a"/>
    <w:link w:val="a6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C1A87"/>
    <w:pPr>
      <w:widowControl w:val="0"/>
      <w:jc w:val="center"/>
    </w:pPr>
    <w:rPr>
      <w:i/>
      <w:iCs/>
      <w:sz w:val="20"/>
      <w:szCs w:val="20"/>
      <w:lang w:eastAsia="en-US"/>
    </w:rPr>
  </w:style>
  <w:style w:type="paragraph" w:customStyle="1" w:styleId="a8">
    <w:name w:val="Другое"/>
    <w:basedOn w:val="a"/>
    <w:link w:val="a7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C1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63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75CBE"/>
    <w:pPr>
      <w:widowControl w:val="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C1A87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7C1A8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7C1A8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7C1A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Другое_"/>
    <w:basedOn w:val="a0"/>
    <w:link w:val="a8"/>
    <w:rsid w:val="007C1A87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7C1A87"/>
    <w:pPr>
      <w:widowControl w:val="0"/>
    </w:pPr>
    <w:rPr>
      <w:sz w:val="20"/>
      <w:szCs w:val="20"/>
      <w:lang w:eastAsia="en-US"/>
    </w:rPr>
  </w:style>
  <w:style w:type="paragraph" w:customStyle="1" w:styleId="1">
    <w:name w:val="Основной текст1"/>
    <w:basedOn w:val="a"/>
    <w:link w:val="a6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C1A87"/>
    <w:pPr>
      <w:widowControl w:val="0"/>
      <w:jc w:val="center"/>
    </w:pPr>
    <w:rPr>
      <w:i/>
      <w:iCs/>
      <w:sz w:val="20"/>
      <w:szCs w:val="20"/>
      <w:lang w:eastAsia="en-US"/>
    </w:rPr>
  </w:style>
  <w:style w:type="paragraph" w:customStyle="1" w:styleId="a8">
    <w:name w:val="Другое"/>
    <w:basedOn w:val="a"/>
    <w:link w:val="a7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C1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63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828B-9E67-4E36-9604-C494DA6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2023-02-20T02:59:00Z</cp:lastPrinted>
  <dcterms:created xsi:type="dcterms:W3CDTF">2023-06-07T02:52:00Z</dcterms:created>
  <dcterms:modified xsi:type="dcterms:W3CDTF">2023-06-27T02:31:00Z</dcterms:modified>
</cp:coreProperties>
</file>