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30" w:rsidRPr="00172E30" w:rsidRDefault="00172E30" w:rsidP="00172E30">
      <w:pPr>
        <w:widowControl w:val="0"/>
        <w:spacing w:after="0" w:line="240" w:lineRule="auto"/>
        <w:jc w:val="center"/>
        <w:rPr>
          <w:rFonts w:ascii="Arial" w:eastAsia="Calibri" w:hAnsi="Arial" w:cs="Tahoma"/>
          <w:color w:val="FF0000"/>
          <w:sz w:val="28"/>
          <w:szCs w:val="28"/>
        </w:rPr>
      </w:pPr>
      <w:r w:rsidRPr="00172E30">
        <w:rPr>
          <w:rFonts w:ascii="Arial" w:eastAsia="Calibri" w:hAnsi="Arial" w:cs="Tahoma"/>
          <w:color w:val="FF0000"/>
          <w:sz w:val="28"/>
          <w:szCs w:val="28"/>
        </w:rPr>
        <w:t xml:space="preserve">Срок проведения независимой антикоррупционной экспертизы по настоящему нормативному правовому акту, устанавливается </w:t>
      </w:r>
    </w:p>
    <w:p w:rsidR="00172E30" w:rsidRPr="00172E30" w:rsidRDefault="00172E30" w:rsidP="00172E30">
      <w:pPr>
        <w:widowControl w:val="0"/>
        <w:spacing w:after="0" w:line="240" w:lineRule="auto"/>
        <w:jc w:val="center"/>
        <w:rPr>
          <w:rFonts w:ascii="Arial" w:eastAsia="Calibri" w:hAnsi="Arial" w:cs="Tahoma"/>
          <w:color w:val="FF0000"/>
          <w:sz w:val="28"/>
          <w:szCs w:val="28"/>
        </w:rPr>
      </w:pPr>
      <w:r w:rsidRPr="00172E30">
        <w:rPr>
          <w:rFonts w:ascii="Arial" w:eastAsia="Calibri" w:hAnsi="Arial" w:cs="Tahoma"/>
          <w:color w:val="FF0000"/>
          <w:sz w:val="28"/>
          <w:szCs w:val="28"/>
        </w:rPr>
        <w:t xml:space="preserve">с </w:t>
      </w:r>
      <w:r>
        <w:rPr>
          <w:rFonts w:ascii="Arial" w:eastAsia="Calibri" w:hAnsi="Arial" w:cs="Tahoma"/>
          <w:color w:val="FF0000"/>
          <w:sz w:val="28"/>
          <w:szCs w:val="28"/>
        </w:rPr>
        <w:t>05.09.</w:t>
      </w:r>
      <w:r w:rsidRPr="00172E30">
        <w:rPr>
          <w:rFonts w:ascii="Arial" w:eastAsia="Calibri" w:hAnsi="Arial" w:cs="Tahoma"/>
          <w:color w:val="FF0000"/>
          <w:sz w:val="28"/>
          <w:szCs w:val="28"/>
        </w:rPr>
        <w:t xml:space="preserve">2023 по </w:t>
      </w:r>
      <w:r>
        <w:rPr>
          <w:rFonts w:ascii="Arial" w:eastAsia="Calibri" w:hAnsi="Arial" w:cs="Tahoma"/>
          <w:color w:val="FF0000"/>
          <w:sz w:val="28"/>
          <w:szCs w:val="28"/>
        </w:rPr>
        <w:t>18.09.</w:t>
      </w:r>
      <w:bookmarkStart w:id="0" w:name="_GoBack"/>
      <w:bookmarkEnd w:id="0"/>
      <w:r w:rsidRPr="00172E30">
        <w:rPr>
          <w:rFonts w:ascii="Arial" w:eastAsia="Calibri" w:hAnsi="Arial" w:cs="Tahoma"/>
          <w:color w:val="FF0000"/>
          <w:sz w:val="28"/>
          <w:szCs w:val="28"/>
        </w:rPr>
        <w:t>2023 гг.</w:t>
      </w:r>
    </w:p>
    <w:p w:rsidR="00172E30" w:rsidRPr="00172E30" w:rsidRDefault="00172E30" w:rsidP="00172E30">
      <w:pPr>
        <w:widowControl w:val="0"/>
        <w:spacing w:after="0" w:line="240" w:lineRule="auto"/>
        <w:jc w:val="both"/>
        <w:rPr>
          <w:rFonts w:ascii="Arial" w:eastAsia="Calibri" w:hAnsi="Arial" w:cs="Tahoma"/>
          <w:color w:val="FF0000"/>
          <w:sz w:val="28"/>
          <w:szCs w:val="28"/>
        </w:rPr>
      </w:pPr>
    </w:p>
    <w:p w:rsidR="00172E30" w:rsidRPr="00172E30" w:rsidRDefault="00172E30" w:rsidP="00172E30">
      <w:pPr>
        <w:widowControl w:val="0"/>
        <w:spacing w:after="0" w:line="240" w:lineRule="auto"/>
        <w:jc w:val="both"/>
        <w:rPr>
          <w:rFonts w:ascii="Arial" w:eastAsia="Calibri" w:hAnsi="Arial" w:cs="Tahoma"/>
          <w:color w:val="FF0000"/>
          <w:sz w:val="24"/>
          <w:szCs w:val="28"/>
        </w:rPr>
      </w:pPr>
      <w:r w:rsidRPr="00172E30">
        <w:rPr>
          <w:rFonts w:ascii="Arial" w:eastAsia="Calibri" w:hAnsi="Arial" w:cs="Tahoma"/>
          <w:color w:val="FF0000"/>
          <w:sz w:val="24"/>
          <w:szCs w:val="28"/>
        </w:rPr>
        <w:tab/>
        <w:t xml:space="preserve">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 2 к Порядку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proofErr w:type="spellStart"/>
      <w:r w:rsidRPr="00172E30">
        <w:rPr>
          <w:rFonts w:ascii="Arial" w:eastAsia="Calibri" w:hAnsi="Arial" w:cs="Tahoma"/>
          <w:color w:val="FF0000"/>
          <w:sz w:val="24"/>
          <w:szCs w:val="28"/>
        </w:rPr>
        <w:t>Боготольского</w:t>
      </w:r>
      <w:proofErr w:type="spellEnd"/>
      <w:r w:rsidRPr="00172E30">
        <w:rPr>
          <w:rFonts w:ascii="Arial" w:eastAsia="Calibri" w:hAnsi="Arial" w:cs="Tahoma"/>
          <w:color w:val="FF0000"/>
          <w:sz w:val="24"/>
          <w:szCs w:val="28"/>
        </w:rPr>
        <w:t xml:space="preserve"> района, утвержденному Решением районного Совета депутатов от 13.03.2018 № 18-133.</w:t>
      </w:r>
    </w:p>
    <w:p w:rsidR="00172E30" w:rsidRPr="00172E30" w:rsidRDefault="00172E30" w:rsidP="00172E30">
      <w:pPr>
        <w:widowControl w:val="0"/>
        <w:spacing w:after="0" w:line="240" w:lineRule="auto"/>
        <w:jc w:val="both"/>
        <w:rPr>
          <w:rFonts w:ascii="Arial" w:eastAsia="Calibri" w:hAnsi="Arial" w:cs="Tahoma"/>
          <w:color w:val="FF0000"/>
          <w:sz w:val="24"/>
          <w:szCs w:val="28"/>
        </w:rPr>
      </w:pPr>
      <w:r w:rsidRPr="00172E30">
        <w:rPr>
          <w:rFonts w:ascii="Arial" w:eastAsia="Calibri" w:hAnsi="Arial" w:cs="Tahoma"/>
          <w:color w:val="FF0000"/>
          <w:sz w:val="24"/>
          <w:szCs w:val="28"/>
        </w:rPr>
        <w:t xml:space="preserve"> </w:t>
      </w:r>
      <w:r w:rsidRPr="00172E30">
        <w:rPr>
          <w:rFonts w:ascii="Arial" w:eastAsia="Calibri" w:hAnsi="Arial" w:cs="Tahoma"/>
          <w:color w:val="FF0000"/>
          <w:sz w:val="24"/>
          <w:szCs w:val="28"/>
        </w:rPr>
        <w:tab/>
        <w:t xml:space="preserve">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172E30">
        <w:rPr>
          <w:rFonts w:ascii="Arial" w:eastAsia="Calibri" w:hAnsi="Arial" w:cs="Tahoma"/>
          <w:color w:val="FF0000"/>
          <w:sz w:val="24"/>
          <w:szCs w:val="28"/>
        </w:rPr>
        <w:t>коррупциогенные</w:t>
      </w:r>
      <w:proofErr w:type="spellEnd"/>
      <w:r w:rsidRPr="00172E30">
        <w:rPr>
          <w:rFonts w:ascii="Arial" w:eastAsia="Calibri" w:hAnsi="Arial" w:cs="Tahoma"/>
          <w:color w:val="FF0000"/>
          <w:sz w:val="24"/>
          <w:szCs w:val="28"/>
        </w:rPr>
        <w:t xml:space="preserve"> факторы и предложены способы их устранения.</w:t>
      </w:r>
    </w:p>
    <w:p w:rsidR="00172E30" w:rsidRPr="00172E30" w:rsidRDefault="00172E30" w:rsidP="00172E30">
      <w:pPr>
        <w:widowControl w:val="0"/>
        <w:spacing w:after="0" w:line="240" w:lineRule="auto"/>
        <w:jc w:val="both"/>
        <w:rPr>
          <w:rFonts w:ascii="Arial" w:eastAsia="Calibri" w:hAnsi="Arial" w:cs="Tahoma"/>
          <w:color w:val="666666"/>
          <w:sz w:val="24"/>
          <w:szCs w:val="28"/>
          <w:u w:val="single"/>
        </w:rPr>
      </w:pPr>
      <w:r w:rsidRPr="00172E30">
        <w:rPr>
          <w:rFonts w:ascii="Arial" w:eastAsia="Calibri" w:hAnsi="Arial" w:cs="Tahoma"/>
          <w:color w:val="FF0000"/>
          <w:sz w:val="24"/>
          <w:szCs w:val="28"/>
        </w:rPr>
        <w:tab/>
        <w:t xml:space="preserve">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 на адрес электронной почты: </w:t>
      </w:r>
      <w:hyperlink r:id="rId9" w:history="1">
        <w:r w:rsidRPr="00172E30">
          <w:rPr>
            <w:rFonts w:ascii="Arial" w:eastAsia="Calibri" w:hAnsi="Arial" w:cs="Tahoma"/>
            <w:color w:val="666666"/>
            <w:sz w:val="24"/>
            <w:szCs w:val="28"/>
            <w:u w:val="single"/>
            <w:lang w:val="en-US"/>
          </w:rPr>
          <w:t>brsd</w:t>
        </w:r>
        <w:r w:rsidRPr="00172E30">
          <w:rPr>
            <w:rFonts w:ascii="Arial" w:eastAsia="Calibri" w:hAnsi="Arial" w:cs="Tahoma"/>
            <w:color w:val="666666"/>
            <w:sz w:val="24"/>
            <w:szCs w:val="28"/>
            <w:u w:val="single"/>
          </w:rPr>
          <w:t>-14@</w:t>
        </w:r>
        <w:r w:rsidRPr="00172E30">
          <w:rPr>
            <w:rFonts w:ascii="Arial" w:eastAsia="Calibri" w:hAnsi="Arial" w:cs="Tahoma"/>
            <w:color w:val="666666"/>
            <w:sz w:val="24"/>
            <w:szCs w:val="28"/>
            <w:u w:val="single"/>
            <w:lang w:val="en-US"/>
          </w:rPr>
          <w:t>mail</w:t>
        </w:r>
        <w:r w:rsidRPr="00172E30">
          <w:rPr>
            <w:rFonts w:ascii="Arial" w:eastAsia="Calibri" w:hAnsi="Arial" w:cs="Tahoma"/>
            <w:color w:val="666666"/>
            <w:sz w:val="24"/>
            <w:szCs w:val="28"/>
            <w:u w:val="single"/>
          </w:rPr>
          <w:t>.</w:t>
        </w:r>
        <w:proofErr w:type="spellStart"/>
        <w:r w:rsidRPr="00172E30">
          <w:rPr>
            <w:rFonts w:ascii="Arial" w:eastAsia="Calibri" w:hAnsi="Arial" w:cs="Tahoma"/>
            <w:color w:val="666666"/>
            <w:sz w:val="24"/>
            <w:szCs w:val="28"/>
            <w:u w:val="single"/>
            <w:lang w:val="en-US"/>
          </w:rPr>
          <w:t>ru</w:t>
        </w:r>
        <w:proofErr w:type="spellEnd"/>
      </w:hyperlink>
    </w:p>
    <w:p w:rsidR="00172E30" w:rsidRPr="00172E30" w:rsidRDefault="00172E30" w:rsidP="00172E3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72E30" w:rsidRPr="00172E30" w:rsidRDefault="00172E30" w:rsidP="00172E3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36DC4" w:rsidRDefault="00B36DC4" w:rsidP="00B36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E0DDE" w:rsidRDefault="00DE0DD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D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EE86F1F" wp14:editId="25FBC810">
            <wp:extent cx="556260" cy="678180"/>
            <wp:effectExtent l="0" t="0" r="0" b="762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28E" w:rsidRPr="00DE0DDE" w:rsidRDefault="001E628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1E628E" w:rsidRPr="00DE0DDE" w:rsidRDefault="001E628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БОГОТОЛЬСКИЙ РАЙОННЫЙ СОВЕТ ДЕПУТАТОВ</w:t>
      </w:r>
    </w:p>
    <w:p w:rsidR="001E628E" w:rsidRPr="00DE0DDE" w:rsidRDefault="001E628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БОГОТОЛ</w:t>
      </w:r>
    </w:p>
    <w:p w:rsidR="001E628E" w:rsidRPr="00DE0DDE" w:rsidRDefault="001E628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28E" w:rsidRPr="00DE0DDE" w:rsidRDefault="001E628E" w:rsidP="00FC1E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E628E" w:rsidRPr="00DE0DDE" w:rsidRDefault="001E628E" w:rsidP="005F4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28E" w:rsidRPr="00DE0DDE" w:rsidRDefault="00B36DC4" w:rsidP="005F4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19.09.2023</w:t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83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F4B44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54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C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E628E" w:rsidRPr="00D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14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80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8-___</w:t>
      </w:r>
    </w:p>
    <w:p w:rsidR="001E628E" w:rsidRPr="00DE0DDE" w:rsidRDefault="001E628E" w:rsidP="005F4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03D" w:rsidRPr="00DE0DDE" w:rsidRDefault="00E1403D" w:rsidP="005F4B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D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="004A2F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ИЗМЕНЕНИ</w:t>
      </w:r>
      <w:r w:rsidR="00E801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DE0D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РЕГЛАМЕНТ БО</w:t>
      </w:r>
      <w:r w:rsidRPr="00DE0DDE">
        <w:rPr>
          <w:rFonts w:ascii="Times New Roman" w:hAnsi="Times New Roman" w:cs="Times New Roman"/>
          <w:b/>
          <w:sz w:val="28"/>
          <w:szCs w:val="28"/>
        </w:rPr>
        <w:t>ГОТОЛЬСКОГО РАЙОННОГО СОВЕТА ДЕПУТАТОВ, УТВЕРЖДЕННЫЙ РЕШЕНИЕМ БОГОТОЛЬСКОГО РАЙОННОГО СОВЕТА ДЕПУТАТОВ ОТ 20.12.2013 № 33-219</w:t>
      </w:r>
    </w:p>
    <w:p w:rsidR="00E1403D" w:rsidRPr="00DE0DDE" w:rsidRDefault="00E1403D" w:rsidP="005F4B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1403D" w:rsidRPr="00DE0DDE" w:rsidRDefault="00143577" w:rsidP="005F4B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</w:t>
      </w:r>
      <w:r w:rsidR="00F31EC9">
        <w:rPr>
          <w:rStyle w:val="normaltextrun"/>
          <w:rFonts w:ascii="Times New Roman" w:hAnsi="Times New Roman" w:cs="Times New Roman"/>
          <w:sz w:val="28"/>
          <w:szCs w:val="28"/>
        </w:rPr>
        <w:t>уководствуясь статьями 19,</w:t>
      </w:r>
      <w:r w:rsidR="00977380" w:rsidRPr="00DE0DDE">
        <w:rPr>
          <w:rStyle w:val="normaltextrun"/>
          <w:rFonts w:ascii="Times New Roman" w:hAnsi="Times New Roman" w:cs="Times New Roman"/>
          <w:sz w:val="28"/>
          <w:szCs w:val="28"/>
        </w:rPr>
        <w:t xml:space="preserve"> 21, 25 </w:t>
      </w:r>
      <w:r w:rsidR="00E1403D" w:rsidRPr="00DE0DDE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E1403D" w:rsidRPr="00DE0DD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1403D" w:rsidRPr="00DE0DD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31914" w:rsidRPr="00DE0DDE">
        <w:rPr>
          <w:rFonts w:ascii="Times New Roman" w:hAnsi="Times New Roman" w:cs="Times New Roman"/>
          <w:sz w:val="28"/>
          <w:szCs w:val="28"/>
        </w:rPr>
        <w:t>К</w:t>
      </w:r>
      <w:r w:rsidR="00E1403D" w:rsidRPr="00DE0DDE">
        <w:rPr>
          <w:rFonts w:ascii="Times New Roman" w:hAnsi="Times New Roman" w:cs="Times New Roman"/>
          <w:sz w:val="28"/>
          <w:szCs w:val="28"/>
        </w:rPr>
        <w:t xml:space="preserve">расноярского края, </w:t>
      </w:r>
      <w:proofErr w:type="spellStart"/>
      <w:r w:rsidR="00E1403D" w:rsidRPr="00DE0DDE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E1403D" w:rsidRPr="00DE0DDE">
        <w:rPr>
          <w:rFonts w:ascii="Times New Roman" w:hAnsi="Times New Roman" w:cs="Times New Roman"/>
          <w:sz w:val="28"/>
          <w:szCs w:val="28"/>
        </w:rPr>
        <w:t xml:space="preserve"> районный Совет депутатов </w:t>
      </w:r>
      <w:r w:rsidR="00E1403D" w:rsidRPr="00F31EC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B1074" w:rsidRDefault="004B1074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 w:rsidRPr="00DE0DDE">
        <w:rPr>
          <w:rStyle w:val="normaltextrun"/>
          <w:sz w:val="28"/>
          <w:szCs w:val="28"/>
        </w:rPr>
        <w:t xml:space="preserve">1. Внести в  </w:t>
      </w:r>
      <w:r w:rsidR="00977380" w:rsidRPr="00DE0DDE">
        <w:rPr>
          <w:rStyle w:val="normaltextrun"/>
          <w:sz w:val="28"/>
          <w:szCs w:val="28"/>
        </w:rPr>
        <w:t xml:space="preserve">Регламент </w:t>
      </w:r>
      <w:proofErr w:type="spellStart"/>
      <w:r w:rsidR="00977380" w:rsidRPr="00DE0DDE">
        <w:rPr>
          <w:rStyle w:val="spellingerror"/>
          <w:sz w:val="28"/>
          <w:szCs w:val="28"/>
        </w:rPr>
        <w:t>Боготольского</w:t>
      </w:r>
      <w:proofErr w:type="spellEnd"/>
      <w:r w:rsidR="00977380" w:rsidRPr="00DE0DDE">
        <w:rPr>
          <w:rStyle w:val="normaltextrun"/>
          <w:sz w:val="28"/>
          <w:szCs w:val="28"/>
        </w:rPr>
        <w:t xml:space="preserve"> районного Совета депутатов, утвержденного </w:t>
      </w:r>
      <w:r w:rsidRPr="00DE0DDE">
        <w:rPr>
          <w:rStyle w:val="normaltextrun"/>
          <w:sz w:val="28"/>
          <w:szCs w:val="28"/>
        </w:rPr>
        <w:t>Решение</w:t>
      </w:r>
      <w:r w:rsidR="00977380" w:rsidRPr="00DE0DDE">
        <w:rPr>
          <w:rStyle w:val="normaltextrun"/>
          <w:sz w:val="28"/>
          <w:szCs w:val="28"/>
        </w:rPr>
        <w:t xml:space="preserve">м </w:t>
      </w:r>
      <w:proofErr w:type="spellStart"/>
      <w:r w:rsidRPr="00DE0DDE">
        <w:rPr>
          <w:rStyle w:val="spellingerror"/>
          <w:sz w:val="28"/>
          <w:szCs w:val="28"/>
        </w:rPr>
        <w:t>Боготольского</w:t>
      </w:r>
      <w:proofErr w:type="spellEnd"/>
      <w:r w:rsidRPr="00DE0DDE">
        <w:rPr>
          <w:rStyle w:val="spellingerror"/>
          <w:sz w:val="28"/>
          <w:szCs w:val="28"/>
        </w:rPr>
        <w:t xml:space="preserve"> </w:t>
      </w:r>
      <w:r w:rsidR="00977380" w:rsidRPr="00DE0DDE">
        <w:rPr>
          <w:rStyle w:val="normaltextrun"/>
          <w:sz w:val="28"/>
          <w:szCs w:val="28"/>
        </w:rPr>
        <w:t xml:space="preserve">районного </w:t>
      </w:r>
      <w:r w:rsidRPr="00DE0DDE">
        <w:rPr>
          <w:rStyle w:val="normaltextrun"/>
          <w:sz w:val="28"/>
          <w:szCs w:val="28"/>
        </w:rPr>
        <w:t>Совета депутатов от 2</w:t>
      </w:r>
      <w:r w:rsidR="00977380" w:rsidRPr="00DE0DDE">
        <w:rPr>
          <w:rStyle w:val="normaltextrun"/>
          <w:sz w:val="28"/>
          <w:szCs w:val="28"/>
        </w:rPr>
        <w:t>0.</w:t>
      </w:r>
      <w:r w:rsidRPr="00DE0DDE">
        <w:rPr>
          <w:rStyle w:val="normaltextrun"/>
          <w:sz w:val="28"/>
          <w:szCs w:val="28"/>
        </w:rPr>
        <w:t>12.201</w:t>
      </w:r>
      <w:r w:rsidR="00977380" w:rsidRPr="00DE0DDE">
        <w:rPr>
          <w:rStyle w:val="normaltextrun"/>
          <w:sz w:val="28"/>
          <w:szCs w:val="28"/>
        </w:rPr>
        <w:t>3</w:t>
      </w:r>
      <w:r w:rsidRPr="00DE0DDE">
        <w:rPr>
          <w:rStyle w:val="normaltextrun"/>
          <w:sz w:val="28"/>
          <w:szCs w:val="28"/>
        </w:rPr>
        <w:t xml:space="preserve"> </w:t>
      </w:r>
      <w:r w:rsidR="00977380" w:rsidRPr="00DE0DDE">
        <w:rPr>
          <w:rStyle w:val="normaltextrun"/>
          <w:sz w:val="28"/>
          <w:szCs w:val="28"/>
        </w:rPr>
        <w:t xml:space="preserve">№ 33-219 </w:t>
      </w:r>
      <w:r w:rsidR="00E502EC">
        <w:rPr>
          <w:rStyle w:val="normaltextrun"/>
          <w:sz w:val="28"/>
          <w:szCs w:val="28"/>
        </w:rPr>
        <w:t xml:space="preserve">(далее – Регламент) </w:t>
      </w:r>
      <w:r w:rsidR="00D27860" w:rsidRPr="00DE0DDE">
        <w:rPr>
          <w:rStyle w:val="normaltextrun"/>
          <w:sz w:val="28"/>
          <w:szCs w:val="28"/>
        </w:rPr>
        <w:t>следующ</w:t>
      </w:r>
      <w:r w:rsidR="00E8013D">
        <w:rPr>
          <w:rStyle w:val="normaltextrun"/>
          <w:sz w:val="28"/>
          <w:szCs w:val="28"/>
        </w:rPr>
        <w:t>ие</w:t>
      </w:r>
      <w:r w:rsidR="00C27CF4" w:rsidRPr="00DE0DDE">
        <w:rPr>
          <w:rStyle w:val="normaltextrun"/>
          <w:sz w:val="28"/>
          <w:szCs w:val="28"/>
        </w:rPr>
        <w:t xml:space="preserve"> </w:t>
      </w:r>
      <w:r w:rsidR="00E8013D">
        <w:rPr>
          <w:rStyle w:val="normaltextrun"/>
          <w:sz w:val="28"/>
          <w:szCs w:val="28"/>
        </w:rPr>
        <w:t>изменения</w:t>
      </w:r>
      <w:r w:rsidR="00D27860" w:rsidRPr="00DE0DDE">
        <w:rPr>
          <w:rStyle w:val="normaltextrun"/>
          <w:sz w:val="28"/>
          <w:szCs w:val="28"/>
        </w:rPr>
        <w:t>:</w:t>
      </w:r>
      <w:r w:rsidRPr="00DE0DDE">
        <w:rPr>
          <w:rStyle w:val="eop"/>
          <w:sz w:val="28"/>
          <w:szCs w:val="28"/>
        </w:rPr>
        <w:t> </w:t>
      </w:r>
    </w:p>
    <w:p w:rsidR="000D1A48" w:rsidRDefault="000D1A48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1.1. в подпунктах 2, 4 пункта 1 статьи 4.2 слова «</w:t>
      </w:r>
      <w:proofErr w:type="spellStart"/>
      <w:r>
        <w:rPr>
          <w:rStyle w:val="eop"/>
          <w:sz w:val="28"/>
          <w:szCs w:val="28"/>
        </w:rPr>
        <w:t>Боготольском</w:t>
      </w:r>
      <w:proofErr w:type="spellEnd"/>
      <w:r>
        <w:rPr>
          <w:rStyle w:val="eop"/>
          <w:sz w:val="28"/>
          <w:szCs w:val="28"/>
        </w:rPr>
        <w:t xml:space="preserve"> </w:t>
      </w:r>
      <w:proofErr w:type="gramStart"/>
      <w:r>
        <w:rPr>
          <w:rStyle w:val="eop"/>
          <w:sz w:val="28"/>
          <w:szCs w:val="28"/>
        </w:rPr>
        <w:t>районном</w:t>
      </w:r>
      <w:proofErr w:type="gramEnd"/>
      <w:r>
        <w:rPr>
          <w:rStyle w:val="eop"/>
          <w:sz w:val="28"/>
          <w:szCs w:val="28"/>
        </w:rPr>
        <w:t>» исключить;</w:t>
      </w:r>
    </w:p>
    <w:p w:rsidR="000D1A48" w:rsidRDefault="000D1A48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>1.2. в пункте 3 статьи 5 после слов «не менее 1/3 депутатов Совета» дополнить словами «от общего количества избранных депутатов»;</w:t>
      </w:r>
    </w:p>
    <w:p w:rsidR="00F33E75" w:rsidRDefault="00BA5906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1.</w:t>
      </w:r>
      <w:r w:rsidR="000D1A48">
        <w:rPr>
          <w:rStyle w:val="eop"/>
          <w:sz w:val="28"/>
          <w:szCs w:val="28"/>
        </w:rPr>
        <w:t>3</w:t>
      </w:r>
      <w:r>
        <w:rPr>
          <w:rStyle w:val="eop"/>
          <w:sz w:val="28"/>
          <w:szCs w:val="28"/>
        </w:rPr>
        <w:t xml:space="preserve">. </w:t>
      </w:r>
      <w:r w:rsidR="00F33E75">
        <w:rPr>
          <w:rStyle w:val="eop"/>
          <w:sz w:val="28"/>
          <w:szCs w:val="28"/>
        </w:rPr>
        <w:t>дополнить статьей 4.3. следующего содержания:</w:t>
      </w:r>
    </w:p>
    <w:p w:rsidR="00F33E75" w:rsidRDefault="00F33E75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«Статья 4.3. Порядок рассмотрения вопроса о прекращении полномочий депутата </w:t>
      </w:r>
      <w:proofErr w:type="spellStart"/>
      <w:r>
        <w:rPr>
          <w:rStyle w:val="eop"/>
          <w:sz w:val="28"/>
          <w:szCs w:val="28"/>
        </w:rPr>
        <w:t>Боготольского</w:t>
      </w:r>
      <w:proofErr w:type="spellEnd"/>
      <w:r>
        <w:rPr>
          <w:rStyle w:val="eop"/>
          <w:sz w:val="28"/>
          <w:szCs w:val="28"/>
        </w:rPr>
        <w:t xml:space="preserve"> районного Совета депутатов, в случае отсутствия депутата без уважительных причин на всех заседаниях </w:t>
      </w:r>
      <w:proofErr w:type="spellStart"/>
      <w:r w:rsidR="00767F9C">
        <w:rPr>
          <w:rStyle w:val="eop"/>
          <w:sz w:val="28"/>
          <w:szCs w:val="28"/>
        </w:rPr>
        <w:t>Боготольского</w:t>
      </w:r>
      <w:proofErr w:type="spellEnd"/>
      <w:r w:rsidR="00767F9C">
        <w:rPr>
          <w:rStyle w:val="eop"/>
          <w:sz w:val="28"/>
          <w:szCs w:val="28"/>
        </w:rPr>
        <w:t xml:space="preserve"> районного Совета депутатов в течение шести месяцев подряд</w:t>
      </w:r>
    </w:p>
    <w:p w:rsidR="00767F9C" w:rsidRDefault="00330557" w:rsidP="00330557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 w:rsidRPr="00330557">
        <w:rPr>
          <w:rStyle w:val="eop"/>
          <w:sz w:val="28"/>
          <w:szCs w:val="28"/>
        </w:rPr>
        <w:t>1.</w:t>
      </w:r>
      <w:r>
        <w:rPr>
          <w:rStyle w:val="eop"/>
          <w:sz w:val="28"/>
          <w:szCs w:val="28"/>
        </w:rPr>
        <w:t xml:space="preserve"> </w:t>
      </w:r>
      <w:r w:rsidR="00767F9C">
        <w:rPr>
          <w:rStyle w:val="eop"/>
          <w:sz w:val="28"/>
          <w:szCs w:val="28"/>
        </w:rPr>
        <w:t xml:space="preserve">Депутат </w:t>
      </w:r>
      <w:proofErr w:type="spellStart"/>
      <w:r w:rsidR="00767F9C">
        <w:rPr>
          <w:rStyle w:val="eop"/>
          <w:sz w:val="28"/>
          <w:szCs w:val="28"/>
        </w:rPr>
        <w:t>Боготольского</w:t>
      </w:r>
      <w:proofErr w:type="spellEnd"/>
      <w:r w:rsidR="00767F9C">
        <w:rPr>
          <w:rStyle w:val="eop"/>
          <w:sz w:val="28"/>
          <w:szCs w:val="28"/>
        </w:rPr>
        <w:t xml:space="preserve"> районного Совета депутатов обязан </w:t>
      </w:r>
      <w:r w:rsidR="00645351">
        <w:rPr>
          <w:rStyle w:val="eop"/>
          <w:sz w:val="28"/>
          <w:szCs w:val="28"/>
        </w:rPr>
        <w:t>прису</w:t>
      </w:r>
      <w:r w:rsidR="00733752">
        <w:rPr>
          <w:rStyle w:val="eop"/>
          <w:sz w:val="28"/>
          <w:szCs w:val="28"/>
        </w:rPr>
        <w:t xml:space="preserve">тствовать на заседаниях </w:t>
      </w:r>
      <w:proofErr w:type="spellStart"/>
      <w:r>
        <w:rPr>
          <w:rStyle w:val="eop"/>
          <w:sz w:val="28"/>
          <w:szCs w:val="28"/>
        </w:rPr>
        <w:t>Боготольского</w:t>
      </w:r>
      <w:proofErr w:type="spellEnd"/>
      <w:r>
        <w:rPr>
          <w:rStyle w:val="eop"/>
          <w:sz w:val="28"/>
          <w:szCs w:val="28"/>
        </w:rPr>
        <w:t xml:space="preserve"> районного Совета депутатов. О невозможности присутст</w:t>
      </w:r>
      <w:r w:rsidR="007312C2">
        <w:rPr>
          <w:rStyle w:val="eop"/>
          <w:sz w:val="28"/>
          <w:szCs w:val="28"/>
        </w:rPr>
        <w:t>вовать на заседании по уважител</w:t>
      </w:r>
      <w:r>
        <w:rPr>
          <w:rStyle w:val="eop"/>
          <w:sz w:val="28"/>
          <w:szCs w:val="28"/>
        </w:rPr>
        <w:t>ь</w:t>
      </w:r>
      <w:r w:rsidR="007312C2">
        <w:rPr>
          <w:rStyle w:val="eop"/>
          <w:sz w:val="28"/>
          <w:szCs w:val="28"/>
        </w:rPr>
        <w:t>н</w:t>
      </w:r>
      <w:r>
        <w:rPr>
          <w:rStyle w:val="eop"/>
          <w:sz w:val="28"/>
          <w:szCs w:val="28"/>
        </w:rPr>
        <w:t xml:space="preserve">ой причине </w:t>
      </w:r>
      <w:r w:rsidR="007312C2">
        <w:rPr>
          <w:rStyle w:val="eop"/>
          <w:sz w:val="28"/>
          <w:szCs w:val="28"/>
        </w:rPr>
        <w:t xml:space="preserve">депутат Совета депутатов обязан письменно уведомить Председателя </w:t>
      </w:r>
      <w:proofErr w:type="spellStart"/>
      <w:r w:rsidR="007312C2" w:rsidRPr="007312C2">
        <w:rPr>
          <w:rStyle w:val="eop"/>
          <w:sz w:val="28"/>
          <w:szCs w:val="28"/>
        </w:rPr>
        <w:t>Боготольского</w:t>
      </w:r>
      <w:proofErr w:type="spellEnd"/>
      <w:r w:rsidR="007312C2" w:rsidRPr="007312C2">
        <w:rPr>
          <w:rStyle w:val="eop"/>
          <w:sz w:val="28"/>
          <w:szCs w:val="28"/>
        </w:rPr>
        <w:t xml:space="preserve"> районного Совета депутатов</w:t>
      </w:r>
      <w:r w:rsidR="007312C2">
        <w:rPr>
          <w:rStyle w:val="eop"/>
          <w:sz w:val="28"/>
          <w:szCs w:val="28"/>
        </w:rPr>
        <w:t xml:space="preserve"> до начала заседания </w:t>
      </w:r>
      <w:proofErr w:type="spellStart"/>
      <w:r w:rsidR="007312C2">
        <w:rPr>
          <w:rStyle w:val="eop"/>
          <w:sz w:val="28"/>
          <w:szCs w:val="28"/>
        </w:rPr>
        <w:t>Боготольского</w:t>
      </w:r>
      <w:proofErr w:type="spellEnd"/>
      <w:r w:rsidR="007312C2">
        <w:rPr>
          <w:rStyle w:val="eop"/>
          <w:sz w:val="28"/>
          <w:szCs w:val="28"/>
        </w:rPr>
        <w:t xml:space="preserve"> районного Совета депутатов с приложением подтверждающих документов.</w:t>
      </w:r>
    </w:p>
    <w:p w:rsidR="007312C2" w:rsidRDefault="007312C2" w:rsidP="00330557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2. Факт отсут</w:t>
      </w:r>
      <w:r w:rsidR="002250C2">
        <w:rPr>
          <w:rStyle w:val="eop"/>
          <w:sz w:val="28"/>
          <w:szCs w:val="28"/>
        </w:rPr>
        <w:t>ствия депутата Совета депутата по уважительной (неуважительной) причине оформляется протокольным решением Совета.</w:t>
      </w:r>
    </w:p>
    <w:p w:rsidR="002250C2" w:rsidRDefault="002250C2" w:rsidP="00330557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3. </w:t>
      </w:r>
      <w:proofErr w:type="gramStart"/>
      <w:r>
        <w:rPr>
          <w:rStyle w:val="eop"/>
          <w:sz w:val="28"/>
          <w:szCs w:val="28"/>
        </w:rPr>
        <w:t>При рассмотрении вопроса о досрочном прекращении полномочий депутата, в случае отсутствия депутата без уважительных причин на всех заседаниях Совета в течение шести месяцев подряд, следует учитывать, что уважительными причинами отсутствия депутата Совета на заседании Совета депутатов являются временная нетрудоспособность, направление в служебную командировку, направление на дополнительное профессиональное образование, применение по решению суда мер процессуального принуждения в виде заключения под стражу</w:t>
      </w:r>
      <w:proofErr w:type="gramEnd"/>
      <w:r>
        <w:rPr>
          <w:rStyle w:val="eop"/>
          <w:sz w:val="28"/>
          <w:szCs w:val="28"/>
        </w:rPr>
        <w:t xml:space="preserve"> и другие уважительные причины, не позволяющие присутствовать на заседании </w:t>
      </w:r>
      <w:proofErr w:type="spellStart"/>
      <w:r>
        <w:rPr>
          <w:rStyle w:val="eop"/>
          <w:sz w:val="28"/>
          <w:szCs w:val="28"/>
        </w:rPr>
        <w:t>Боготольского</w:t>
      </w:r>
      <w:proofErr w:type="spellEnd"/>
      <w:r>
        <w:rPr>
          <w:rStyle w:val="eop"/>
          <w:sz w:val="28"/>
          <w:szCs w:val="28"/>
        </w:rPr>
        <w:t xml:space="preserve"> районного Совета депутатов, которые должны быть документально подтверждены.</w:t>
      </w:r>
    </w:p>
    <w:p w:rsidR="002250C2" w:rsidRDefault="002250C2" w:rsidP="00330557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4. Прекращение полномочий депутата Совета депутатов оформляется решением Совета депутатов, принимаемым большинством голосов депутатов Совета от их общего установленного для Совета депутатов количества.</w:t>
      </w:r>
    </w:p>
    <w:p w:rsidR="002250C2" w:rsidRDefault="002250C2" w:rsidP="00330557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5. При рассмотрении и принятии Советом решения о досрочном прекращении полномочий депутата Совета депутатов должны быть обеспечены:</w:t>
      </w:r>
    </w:p>
    <w:p w:rsidR="002250C2" w:rsidRDefault="00DB7886" w:rsidP="00330557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1) заблаговременное получение депутатом Совета уведомления о дате и месте проведения соответствующего заседания;</w:t>
      </w:r>
    </w:p>
    <w:p w:rsidR="00DB7886" w:rsidRDefault="00DB7886" w:rsidP="00DB7886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2) представление депутату Совета депутатов возможности дать депутатам Совета объяснения по поводу обстоятельств, выдвигаемых в качестве основания для досрочного прекращения полномочий.</w:t>
      </w:r>
    </w:p>
    <w:p w:rsidR="00DB7886" w:rsidRDefault="00DB7886" w:rsidP="00DB7886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6. Решение о прекращении полномочий депутата, в случае отсутствия депутата без уважительных причин на всех заседаниях Совета в течение шести месяцев подряд, вступает в силу с момента подписания, если иное не указано в решении, и подлежит обязательному опубликованию в средствах массовой информации.</w:t>
      </w:r>
    </w:p>
    <w:p w:rsidR="00DB7886" w:rsidRDefault="00DB7886" w:rsidP="00DB7886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7. Копия решения о прекращении полномочий депутата, в случае отсутствия без уважительных причин на всех заседаниях Совета в течение шести месяцев подряд в течение трех дней со дня вступления в силу </w:t>
      </w:r>
      <w:r>
        <w:rPr>
          <w:rStyle w:val="eop"/>
          <w:sz w:val="28"/>
          <w:szCs w:val="28"/>
        </w:rPr>
        <w:lastRenderedPageBreak/>
        <w:t>соответствующего решения вручается указанному депутату под роспись либо в этот же срок направляется ему заказным письмом с уведомлением.</w:t>
      </w:r>
    </w:p>
    <w:p w:rsidR="00DB7886" w:rsidRDefault="00DB7886" w:rsidP="00DB7886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8. Депутат, полномочия которого прекращены, вправе обжаловать решение Совета о прекращении полномочий в судебном порядке</w:t>
      </w:r>
      <w:proofErr w:type="gramStart"/>
      <w:r>
        <w:rPr>
          <w:rStyle w:val="eop"/>
          <w:sz w:val="28"/>
          <w:szCs w:val="28"/>
        </w:rPr>
        <w:t>.»;</w:t>
      </w:r>
      <w:proofErr w:type="gramEnd"/>
    </w:p>
    <w:p w:rsidR="000D1829" w:rsidRDefault="000D1829" w:rsidP="00DB7886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1.4. </w:t>
      </w:r>
      <w:r w:rsidR="00FA3FF7">
        <w:rPr>
          <w:rStyle w:val="eop"/>
          <w:sz w:val="28"/>
          <w:szCs w:val="28"/>
        </w:rPr>
        <w:t xml:space="preserve">второй </w:t>
      </w:r>
      <w:r w:rsidR="008F78BA">
        <w:rPr>
          <w:rStyle w:val="eop"/>
          <w:sz w:val="28"/>
          <w:szCs w:val="28"/>
        </w:rPr>
        <w:t>абзац пункта 9 статьи 9</w:t>
      </w:r>
      <w:r w:rsidR="00FA3FF7">
        <w:rPr>
          <w:rStyle w:val="eop"/>
          <w:sz w:val="28"/>
          <w:szCs w:val="28"/>
        </w:rPr>
        <w:t xml:space="preserve"> </w:t>
      </w:r>
      <w:r w:rsidR="008F78BA">
        <w:rPr>
          <w:rStyle w:val="eop"/>
          <w:sz w:val="28"/>
          <w:szCs w:val="28"/>
        </w:rPr>
        <w:t>дополнить словами «либо в день первой сессии вновь избранного Совета депутатов»;</w:t>
      </w:r>
    </w:p>
    <w:p w:rsidR="00F33E75" w:rsidRDefault="00F33E75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1.</w:t>
      </w:r>
      <w:r w:rsidR="008F78BA">
        <w:rPr>
          <w:rStyle w:val="eop"/>
          <w:sz w:val="28"/>
          <w:szCs w:val="28"/>
        </w:rPr>
        <w:t>5</w:t>
      </w:r>
      <w:r>
        <w:rPr>
          <w:rStyle w:val="eop"/>
          <w:sz w:val="28"/>
          <w:szCs w:val="28"/>
        </w:rPr>
        <w:t>.  наименование статьи 17 изложить в следующей редакции:</w:t>
      </w:r>
    </w:p>
    <w:p w:rsidR="00F33E75" w:rsidRDefault="00F33E75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«Статья 17. Созыв очередной сессии Совета депутатов».</w:t>
      </w:r>
    </w:p>
    <w:p w:rsidR="008F78BA" w:rsidRDefault="008F78BA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1.6. в</w:t>
      </w:r>
      <w:r w:rsidR="00FA3FF7">
        <w:rPr>
          <w:rStyle w:val="eop"/>
          <w:sz w:val="28"/>
          <w:szCs w:val="28"/>
        </w:rPr>
        <w:t xml:space="preserve"> абзаце 1 </w:t>
      </w:r>
      <w:r>
        <w:rPr>
          <w:rStyle w:val="eop"/>
          <w:sz w:val="28"/>
          <w:szCs w:val="28"/>
        </w:rPr>
        <w:t>пункт</w:t>
      </w:r>
      <w:r w:rsidR="00FA3FF7">
        <w:rPr>
          <w:rStyle w:val="eop"/>
          <w:sz w:val="28"/>
          <w:szCs w:val="28"/>
        </w:rPr>
        <w:t>а</w:t>
      </w:r>
      <w:r>
        <w:rPr>
          <w:rStyle w:val="eop"/>
          <w:sz w:val="28"/>
          <w:szCs w:val="28"/>
        </w:rPr>
        <w:t xml:space="preserve"> 1 статьи 18 слова «от установленного числа депутатов» заменить словами «от общего количества избранных депутатов»;</w:t>
      </w:r>
    </w:p>
    <w:p w:rsidR="00DB7886" w:rsidRDefault="00DB7886" w:rsidP="005F4B44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1.</w:t>
      </w:r>
      <w:r w:rsidR="008F78BA">
        <w:rPr>
          <w:rStyle w:val="eop"/>
          <w:sz w:val="28"/>
          <w:szCs w:val="28"/>
        </w:rPr>
        <w:t>7</w:t>
      </w:r>
      <w:r>
        <w:rPr>
          <w:rStyle w:val="eop"/>
          <w:sz w:val="28"/>
          <w:szCs w:val="28"/>
        </w:rPr>
        <w:t>.</w:t>
      </w:r>
      <w:r w:rsidR="00590893">
        <w:rPr>
          <w:rStyle w:val="eop"/>
          <w:sz w:val="28"/>
          <w:szCs w:val="28"/>
        </w:rPr>
        <w:t xml:space="preserve"> пункт 8</w:t>
      </w:r>
      <w:r w:rsidR="008F78BA">
        <w:rPr>
          <w:rStyle w:val="eop"/>
          <w:sz w:val="28"/>
          <w:szCs w:val="28"/>
        </w:rPr>
        <w:t xml:space="preserve"> статьи 19 </w:t>
      </w:r>
      <w:r w:rsidR="00590893">
        <w:rPr>
          <w:rStyle w:val="eop"/>
          <w:sz w:val="28"/>
          <w:szCs w:val="28"/>
        </w:rPr>
        <w:t>изложить в следующей редакции:</w:t>
      </w:r>
    </w:p>
    <w:p w:rsidR="00A4055E" w:rsidRDefault="00590893" w:rsidP="00A4055E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«8. </w:t>
      </w:r>
      <w:r w:rsidR="00A4055E" w:rsidRPr="00A4055E">
        <w:rPr>
          <w:rStyle w:val="eop"/>
          <w:sz w:val="28"/>
          <w:szCs w:val="28"/>
        </w:rPr>
        <w:t>Отдельные вопросы повестки дня обсуждаются в закрытом режиме, в случаях ограничения доступа к обсуждаемой информации в соответствии с федеральным законодательством.</w:t>
      </w:r>
    </w:p>
    <w:p w:rsidR="00A4055E" w:rsidRDefault="00A4055E" w:rsidP="00A4055E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 w:rsidRPr="00A4055E">
        <w:rPr>
          <w:rStyle w:val="eop"/>
          <w:sz w:val="28"/>
          <w:szCs w:val="28"/>
        </w:rPr>
        <w:t>Обсуждение, решение и предоставление информации по вопросам, включающим информацию ограниченного доступа, проводится с учетом положений федерального законодательства о сведениях, составляющих государственную или иную охраняемую законом тайну.</w:t>
      </w:r>
    </w:p>
    <w:p w:rsidR="00A4055E" w:rsidRDefault="00A4055E" w:rsidP="00A4055E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 w:rsidRPr="00A4055E">
        <w:rPr>
          <w:rStyle w:val="eop"/>
          <w:sz w:val="28"/>
          <w:szCs w:val="28"/>
        </w:rPr>
        <w:t xml:space="preserve">Решение о проведении закрытого заседания принимается на открытом заседании Совета депутатов по предложению Председателя Совета депутатов, </w:t>
      </w:r>
      <w:r>
        <w:rPr>
          <w:rStyle w:val="eop"/>
          <w:sz w:val="28"/>
          <w:szCs w:val="28"/>
        </w:rPr>
        <w:t xml:space="preserve">Главы </w:t>
      </w:r>
      <w:proofErr w:type="spellStart"/>
      <w:r>
        <w:rPr>
          <w:rStyle w:val="eop"/>
          <w:sz w:val="28"/>
          <w:szCs w:val="28"/>
        </w:rPr>
        <w:t>Боготольского</w:t>
      </w:r>
      <w:proofErr w:type="spellEnd"/>
      <w:r>
        <w:rPr>
          <w:rStyle w:val="eop"/>
          <w:sz w:val="28"/>
          <w:szCs w:val="28"/>
        </w:rPr>
        <w:t xml:space="preserve"> района </w:t>
      </w:r>
      <w:r w:rsidRPr="00A4055E">
        <w:rPr>
          <w:rStyle w:val="eop"/>
          <w:sz w:val="28"/>
          <w:szCs w:val="28"/>
        </w:rPr>
        <w:t>или по предложению не менее 1/3 от установленного числа депутатов Совета депутатов.</w:t>
      </w:r>
    </w:p>
    <w:p w:rsidR="00A4055E" w:rsidRPr="00A4055E" w:rsidRDefault="00A4055E" w:rsidP="00A4055E">
      <w:pPr>
        <w:pStyle w:val="paragraph"/>
        <w:spacing w:after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 w:rsidRPr="00A4055E">
        <w:rPr>
          <w:rStyle w:val="eop"/>
          <w:sz w:val="28"/>
          <w:szCs w:val="28"/>
        </w:rPr>
        <w:t xml:space="preserve">На закрытом заседании Совета депутатов кроме депутатов вправе присутствовать другие лица. </w:t>
      </w:r>
    </w:p>
    <w:p w:rsidR="00A4055E" w:rsidRDefault="00A4055E" w:rsidP="00A4055E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 w:rsidRPr="00A4055E">
        <w:rPr>
          <w:rStyle w:val="eop"/>
          <w:sz w:val="28"/>
          <w:szCs w:val="28"/>
        </w:rPr>
        <w:t>Во время проведения закрытого заседания Совета депутатов запрещается ведение аудио-, видеозаписи</w:t>
      </w:r>
      <w:proofErr w:type="gramStart"/>
      <w:r w:rsidRPr="00A4055E">
        <w:rPr>
          <w:rStyle w:val="eop"/>
          <w:sz w:val="28"/>
          <w:szCs w:val="28"/>
        </w:rPr>
        <w:t>.</w:t>
      </w:r>
      <w:r>
        <w:rPr>
          <w:rStyle w:val="eop"/>
          <w:sz w:val="28"/>
          <w:szCs w:val="28"/>
        </w:rPr>
        <w:t>»;</w:t>
      </w:r>
      <w:proofErr w:type="gramEnd"/>
    </w:p>
    <w:p w:rsidR="00A4055E" w:rsidRDefault="00A4055E" w:rsidP="00A4055E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1.</w:t>
      </w:r>
      <w:r w:rsidR="008F78BA">
        <w:rPr>
          <w:rStyle w:val="eop"/>
          <w:sz w:val="28"/>
          <w:szCs w:val="28"/>
        </w:rPr>
        <w:t>8</w:t>
      </w:r>
      <w:r>
        <w:rPr>
          <w:rStyle w:val="eop"/>
          <w:sz w:val="28"/>
          <w:szCs w:val="28"/>
        </w:rPr>
        <w:t xml:space="preserve">. </w:t>
      </w:r>
      <w:r w:rsidR="008F78BA">
        <w:rPr>
          <w:rStyle w:val="eop"/>
          <w:sz w:val="28"/>
          <w:szCs w:val="28"/>
        </w:rPr>
        <w:t>перечень протокольных решений, предусмотренный статьей 22, дополнить следующим видом решения:</w:t>
      </w:r>
    </w:p>
    <w:p w:rsidR="008F78BA" w:rsidRDefault="008F78BA" w:rsidP="00A4055E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«- об отсутствии депутата Совета депутатов по уважительной (неуважительной) причине</w:t>
      </w:r>
      <w:proofErr w:type="gramStart"/>
      <w:r>
        <w:rPr>
          <w:rStyle w:val="eop"/>
          <w:sz w:val="28"/>
          <w:szCs w:val="28"/>
        </w:rPr>
        <w:t>;»</w:t>
      </w:r>
      <w:proofErr w:type="gramEnd"/>
      <w:r>
        <w:rPr>
          <w:rStyle w:val="eop"/>
          <w:sz w:val="28"/>
          <w:szCs w:val="28"/>
        </w:rPr>
        <w:t>;</w:t>
      </w:r>
    </w:p>
    <w:p w:rsidR="008F78BA" w:rsidRDefault="008F78BA" w:rsidP="00A4055E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1.9. в пункте 1 статьи 27</w:t>
      </w:r>
      <w:r w:rsidR="00FA3FF7">
        <w:rPr>
          <w:rStyle w:val="eop"/>
          <w:sz w:val="28"/>
          <w:szCs w:val="28"/>
        </w:rPr>
        <w:t xml:space="preserve"> слово «Решение» заменить словами «Нормативное Решение».</w:t>
      </w:r>
    </w:p>
    <w:p w:rsidR="00631914" w:rsidRPr="00DE0DDE" w:rsidRDefault="00631914" w:rsidP="00024E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DE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DE0D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0DD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законодательству</w:t>
      </w:r>
      <w:r w:rsidR="0008765C" w:rsidRPr="00DE0DDE">
        <w:rPr>
          <w:rFonts w:ascii="Times New Roman" w:hAnsi="Times New Roman" w:cs="Times New Roman"/>
          <w:sz w:val="28"/>
          <w:szCs w:val="28"/>
        </w:rPr>
        <w:t xml:space="preserve"> и</w:t>
      </w:r>
      <w:r w:rsidRPr="00DE0DDE">
        <w:rPr>
          <w:rFonts w:ascii="Times New Roman" w:hAnsi="Times New Roman" w:cs="Times New Roman"/>
          <w:sz w:val="28"/>
          <w:szCs w:val="28"/>
        </w:rPr>
        <w:t xml:space="preserve"> местному самоуправлению (Председатель – Петрова Н.Б.).</w:t>
      </w:r>
    </w:p>
    <w:p w:rsidR="00F31EC9" w:rsidRDefault="00F31EC9" w:rsidP="00F31EC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</w:t>
      </w:r>
      <w:r w:rsidR="00F22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225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</w:t>
      </w:r>
      <w:r w:rsidR="00F225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«Официальный вестник </w:t>
      </w:r>
      <w:proofErr w:type="spellStart"/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размещению на официальном сайте </w:t>
      </w:r>
      <w:proofErr w:type="spellStart"/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 </w:t>
      </w:r>
      <w:hyperlink r:id="rId11" w:history="1">
        <w:r w:rsidRPr="00F31EC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www.bogotol-r.ru</w:t>
        </w:r>
      </w:hyperlink>
      <w:r w:rsidRPr="00F31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5FF" w:rsidRDefault="005D61A1" w:rsidP="00024E33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5D61A1">
        <w:rPr>
          <w:sz w:val="28"/>
          <w:szCs w:val="28"/>
        </w:rPr>
        <w:t>.</w:t>
      </w:r>
      <w:r w:rsidRPr="005D61A1">
        <w:rPr>
          <w:sz w:val="28"/>
          <w:szCs w:val="28"/>
        </w:rPr>
        <w:tab/>
        <w:t>Решение вступает в силу со дня, следующего за днем его официального опубликования.</w:t>
      </w:r>
    </w:p>
    <w:p w:rsidR="00AF2B40" w:rsidRDefault="00AF2B40" w:rsidP="00024E33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5D61A1" w:rsidRDefault="005D61A1" w:rsidP="00024E33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AF2B40" w:rsidRPr="00AF2B40" w:rsidTr="00AF2B40">
        <w:tc>
          <w:tcPr>
            <w:tcW w:w="5353" w:type="dxa"/>
          </w:tcPr>
          <w:p w:rsidR="00AF2B40" w:rsidRPr="00AF2B40" w:rsidRDefault="00AF2B40" w:rsidP="00AF2B4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</w:p>
          <w:p w:rsidR="00AF2B40" w:rsidRPr="00AF2B40" w:rsidRDefault="00AF2B40" w:rsidP="00AF2B4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AF2B40" w:rsidRPr="00AF2B40" w:rsidRDefault="00AF2B40" w:rsidP="00AF2B4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hideMark/>
          </w:tcPr>
          <w:p w:rsidR="005D61A1" w:rsidRDefault="00AF2B40" w:rsidP="005D61A1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5D6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AF2B40" w:rsidRPr="00AF2B40" w:rsidRDefault="00AF2B40" w:rsidP="005D61A1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F2B40" w:rsidRPr="00AF2B40" w:rsidTr="00AF2B40">
        <w:tc>
          <w:tcPr>
            <w:tcW w:w="5353" w:type="dxa"/>
            <w:hideMark/>
          </w:tcPr>
          <w:p w:rsidR="00AF2B40" w:rsidRPr="00AF2B40" w:rsidRDefault="00AF2B40" w:rsidP="00AF2B4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______________ В.О. </w:t>
            </w:r>
            <w:proofErr w:type="spellStart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Усков</w:t>
            </w:r>
            <w:proofErr w:type="spellEnd"/>
          </w:p>
        </w:tc>
        <w:tc>
          <w:tcPr>
            <w:tcW w:w="4253" w:type="dxa"/>
            <w:hideMark/>
          </w:tcPr>
          <w:p w:rsidR="00AF2B40" w:rsidRPr="00AF2B40" w:rsidRDefault="00AF2B40" w:rsidP="00AF2B40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Н.В. </w:t>
            </w:r>
            <w:proofErr w:type="spellStart"/>
            <w:r w:rsidRPr="00AF2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Бакуневич</w:t>
            </w:r>
            <w:proofErr w:type="spellEnd"/>
          </w:p>
        </w:tc>
      </w:tr>
      <w:tr w:rsidR="00FC1E43" w:rsidRPr="00FC1E43" w:rsidTr="00EE153C">
        <w:tc>
          <w:tcPr>
            <w:tcW w:w="5353" w:type="dxa"/>
            <w:shd w:val="clear" w:color="auto" w:fill="auto"/>
          </w:tcPr>
          <w:p w:rsidR="00FC1E43" w:rsidRPr="00FC1E43" w:rsidRDefault="00FC1E43" w:rsidP="00FC1E4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C1E43" w:rsidRPr="00FC1E43" w:rsidRDefault="00FC1E43" w:rsidP="00FC1E4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1E43" w:rsidRPr="00FC1E43" w:rsidTr="00EE153C">
        <w:tc>
          <w:tcPr>
            <w:tcW w:w="5353" w:type="dxa"/>
            <w:shd w:val="clear" w:color="auto" w:fill="auto"/>
          </w:tcPr>
          <w:p w:rsidR="00FC1E43" w:rsidRPr="00FC1E43" w:rsidRDefault="00FC1E43" w:rsidP="00FC1E4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C1E43" w:rsidRPr="00FC1E43" w:rsidRDefault="00FC1E43" w:rsidP="00FC1E43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317"/>
              <w:contextualSpacing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1E43" w:rsidRDefault="00FC1E43" w:rsidP="00024E33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FC1E43" w:rsidRDefault="00FC1E43" w:rsidP="00024E33">
      <w:pPr>
        <w:pStyle w:val="paragraph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631914" w:rsidRPr="00DE0DDE" w:rsidTr="009C2861">
        <w:tc>
          <w:tcPr>
            <w:tcW w:w="5353" w:type="dxa"/>
            <w:shd w:val="clear" w:color="auto" w:fill="auto"/>
          </w:tcPr>
          <w:p w:rsidR="00631914" w:rsidRPr="00DE0DDE" w:rsidRDefault="00631914" w:rsidP="005F4B44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631914" w:rsidRPr="00DE0DDE" w:rsidRDefault="00631914" w:rsidP="005F4B44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914" w:rsidRPr="00DE0DDE" w:rsidTr="009C2861">
        <w:tc>
          <w:tcPr>
            <w:tcW w:w="5353" w:type="dxa"/>
            <w:shd w:val="clear" w:color="auto" w:fill="auto"/>
          </w:tcPr>
          <w:p w:rsidR="00631914" w:rsidRPr="00DE0DDE" w:rsidRDefault="00631914" w:rsidP="0008765C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631914" w:rsidRPr="00DE0DDE" w:rsidRDefault="00631914" w:rsidP="00DE0DDE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119" w:rsidRPr="00DE0DDE" w:rsidRDefault="00502119" w:rsidP="005F4B44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502119" w:rsidRPr="00DE0DDE" w:rsidSect="00FC1E43">
      <w:headerReference w:type="even" r:id="rId12"/>
      <w:headerReference w:type="default" r:id="rId13"/>
      <w:footerReference w:type="first" r:id="rId14"/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11" w:rsidRDefault="00325411" w:rsidP="00502119">
      <w:pPr>
        <w:spacing w:after="0" w:line="240" w:lineRule="auto"/>
      </w:pPr>
      <w:r>
        <w:separator/>
      </w:r>
    </w:p>
  </w:endnote>
  <w:endnote w:type="continuationSeparator" w:id="0">
    <w:p w:rsidR="00325411" w:rsidRDefault="00325411" w:rsidP="0050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3C" w:rsidRPr="00317301" w:rsidRDefault="00EE153C" w:rsidP="009C2861">
    <w:pPr>
      <w:pStyle w:val="a9"/>
      <w:rPr>
        <w:sz w:val="20"/>
        <w:szCs w:val="20"/>
      </w:rPr>
    </w:pPr>
    <w:r>
      <w:rPr>
        <w:sz w:val="20"/>
        <w:szCs w:val="20"/>
      </w:rPr>
      <w:t xml:space="preserve">© </w:t>
    </w:r>
    <w:r w:rsidRPr="00317301">
      <w:rPr>
        <w:sz w:val="20"/>
        <w:szCs w:val="20"/>
      </w:rPr>
      <w:t>ККГБУ</w:t>
    </w:r>
    <w:r>
      <w:rPr>
        <w:sz w:val="20"/>
        <w:szCs w:val="20"/>
      </w:rPr>
      <w:t xml:space="preserve"> ДПО </w:t>
    </w:r>
    <w:r w:rsidRPr="00317301">
      <w:rPr>
        <w:sz w:val="20"/>
        <w:szCs w:val="20"/>
      </w:rPr>
      <w:t>«Институт муниципального развития»</w:t>
    </w:r>
    <w:r>
      <w:rPr>
        <w:sz w:val="20"/>
        <w:szCs w:val="20"/>
      </w:rPr>
      <w:t xml:space="preserve">, 2016 </w:t>
    </w:r>
  </w:p>
  <w:p w:rsidR="00EE153C" w:rsidRDefault="00EE15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11" w:rsidRDefault="00325411" w:rsidP="00502119">
      <w:pPr>
        <w:spacing w:after="0" w:line="240" w:lineRule="auto"/>
      </w:pPr>
      <w:r>
        <w:separator/>
      </w:r>
    </w:p>
  </w:footnote>
  <w:footnote w:type="continuationSeparator" w:id="0">
    <w:p w:rsidR="00325411" w:rsidRDefault="00325411" w:rsidP="0050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3C" w:rsidRDefault="00EE153C" w:rsidP="009C286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E153C" w:rsidRDefault="00EE153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3C" w:rsidRDefault="00EE153C" w:rsidP="009C2861">
    <w:pPr>
      <w:pStyle w:val="a7"/>
      <w:framePr w:w="8800" w:h="355" w:hRule="exact" w:wrap="around" w:vAnchor="text" w:hAnchor="page" w:x="2242" w:y="-288"/>
      <w:jc w:val="center"/>
      <w:rPr>
        <w:rStyle w:val="ad"/>
      </w:rPr>
    </w:pPr>
  </w:p>
  <w:p w:rsidR="00EE153C" w:rsidRDefault="00EE153C" w:rsidP="009C2861">
    <w:pPr>
      <w:pStyle w:val="a7"/>
      <w:framePr w:w="8800" w:h="355" w:hRule="exact" w:wrap="around" w:vAnchor="text" w:hAnchor="page" w:x="2242" w:y="-288"/>
      <w:rPr>
        <w:rStyle w:val="ad"/>
      </w:rPr>
    </w:pPr>
  </w:p>
  <w:p w:rsidR="00EE153C" w:rsidRDefault="00EE153C" w:rsidP="009C2861">
    <w:pPr>
      <w:pStyle w:val="a7"/>
      <w:framePr w:w="8800" w:h="355" w:hRule="exact" w:wrap="around" w:vAnchor="text" w:hAnchor="page" w:x="2242" w:y="-288"/>
      <w:rPr>
        <w:rStyle w:val="ad"/>
      </w:rPr>
    </w:pPr>
  </w:p>
  <w:p w:rsidR="00EE153C" w:rsidRDefault="00EE153C" w:rsidP="009C28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039"/>
    <w:multiLevelType w:val="multilevel"/>
    <w:tmpl w:val="78001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B01F96"/>
    <w:multiLevelType w:val="hybridMultilevel"/>
    <w:tmpl w:val="21B47932"/>
    <w:lvl w:ilvl="0" w:tplc="3BC42008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1C7C72"/>
    <w:multiLevelType w:val="multilevel"/>
    <w:tmpl w:val="8806B4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E050AA"/>
    <w:multiLevelType w:val="hybridMultilevel"/>
    <w:tmpl w:val="CB26202E"/>
    <w:lvl w:ilvl="0" w:tplc="7C484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5C566B"/>
    <w:multiLevelType w:val="multilevel"/>
    <w:tmpl w:val="22EC187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">
    <w:nsid w:val="6EB31DFF"/>
    <w:multiLevelType w:val="hybridMultilevel"/>
    <w:tmpl w:val="E962DEEC"/>
    <w:lvl w:ilvl="0" w:tplc="8A182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D3B"/>
    <w:rsid w:val="00024E33"/>
    <w:rsid w:val="00025654"/>
    <w:rsid w:val="0003648F"/>
    <w:rsid w:val="00036E10"/>
    <w:rsid w:val="00042E4F"/>
    <w:rsid w:val="000579F9"/>
    <w:rsid w:val="00062CF4"/>
    <w:rsid w:val="00065173"/>
    <w:rsid w:val="0006527F"/>
    <w:rsid w:val="00073629"/>
    <w:rsid w:val="00073B5D"/>
    <w:rsid w:val="00076943"/>
    <w:rsid w:val="00077DD2"/>
    <w:rsid w:val="0008398E"/>
    <w:rsid w:val="00084C1C"/>
    <w:rsid w:val="0008765C"/>
    <w:rsid w:val="000B0AA5"/>
    <w:rsid w:val="000B47B6"/>
    <w:rsid w:val="000C0AEC"/>
    <w:rsid w:val="000C3EB7"/>
    <w:rsid w:val="000C7F41"/>
    <w:rsid w:val="000D1829"/>
    <w:rsid w:val="000D1A48"/>
    <w:rsid w:val="000E13F7"/>
    <w:rsid w:val="000E2C84"/>
    <w:rsid w:val="000F079B"/>
    <w:rsid w:val="00101757"/>
    <w:rsid w:val="00105338"/>
    <w:rsid w:val="001064AA"/>
    <w:rsid w:val="00110353"/>
    <w:rsid w:val="00113D16"/>
    <w:rsid w:val="001202BB"/>
    <w:rsid w:val="001239BC"/>
    <w:rsid w:val="00125A8C"/>
    <w:rsid w:val="001262D3"/>
    <w:rsid w:val="001305B2"/>
    <w:rsid w:val="0013174E"/>
    <w:rsid w:val="00131F11"/>
    <w:rsid w:val="00143577"/>
    <w:rsid w:val="0014637F"/>
    <w:rsid w:val="00150172"/>
    <w:rsid w:val="001521E4"/>
    <w:rsid w:val="001617CD"/>
    <w:rsid w:val="00162FF0"/>
    <w:rsid w:val="00171F02"/>
    <w:rsid w:val="00172E30"/>
    <w:rsid w:val="00183241"/>
    <w:rsid w:val="00195725"/>
    <w:rsid w:val="001971EC"/>
    <w:rsid w:val="001A09D8"/>
    <w:rsid w:val="001A6C23"/>
    <w:rsid w:val="001B25FF"/>
    <w:rsid w:val="001C4B98"/>
    <w:rsid w:val="001D53B7"/>
    <w:rsid w:val="001E628E"/>
    <w:rsid w:val="001E71ED"/>
    <w:rsid w:val="001E7BFB"/>
    <w:rsid w:val="001F758A"/>
    <w:rsid w:val="00203285"/>
    <w:rsid w:val="002207A7"/>
    <w:rsid w:val="002250C2"/>
    <w:rsid w:val="00241276"/>
    <w:rsid w:val="0024474D"/>
    <w:rsid w:val="00246EB6"/>
    <w:rsid w:val="00253815"/>
    <w:rsid w:val="00266C0B"/>
    <w:rsid w:val="002735FC"/>
    <w:rsid w:val="002A3B62"/>
    <w:rsid w:val="002A5493"/>
    <w:rsid w:val="002A6C1A"/>
    <w:rsid w:val="002C1F8D"/>
    <w:rsid w:val="002C6926"/>
    <w:rsid w:val="002E3097"/>
    <w:rsid w:val="002E34A1"/>
    <w:rsid w:val="002E4850"/>
    <w:rsid w:val="002E52D7"/>
    <w:rsid w:val="002F01A1"/>
    <w:rsid w:val="002F3F31"/>
    <w:rsid w:val="002F647C"/>
    <w:rsid w:val="003036C3"/>
    <w:rsid w:val="00307851"/>
    <w:rsid w:val="00324961"/>
    <w:rsid w:val="00325411"/>
    <w:rsid w:val="00330557"/>
    <w:rsid w:val="003378AD"/>
    <w:rsid w:val="0034040C"/>
    <w:rsid w:val="003412B4"/>
    <w:rsid w:val="003545DD"/>
    <w:rsid w:val="003561AD"/>
    <w:rsid w:val="003643AB"/>
    <w:rsid w:val="0037396C"/>
    <w:rsid w:val="003838D4"/>
    <w:rsid w:val="00387B7F"/>
    <w:rsid w:val="00397AB2"/>
    <w:rsid w:val="003B24B4"/>
    <w:rsid w:val="003B4FF4"/>
    <w:rsid w:val="003D1CE2"/>
    <w:rsid w:val="003E1D27"/>
    <w:rsid w:val="003E2B4C"/>
    <w:rsid w:val="003F1D69"/>
    <w:rsid w:val="003F593D"/>
    <w:rsid w:val="00404DAF"/>
    <w:rsid w:val="00405467"/>
    <w:rsid w:val="00406166"/>
    <w:rsid w:val="00412CE1"/>
    <w:rsid w:val="00417B78"/>
    <w:rsid w:val="004234FB"/>
    <w:rsid w:val="00425619"/>
    <w:rsid w:val="004429DE"/>
    <w:rsid w:val="004457D7"/>
    <w:rsid w:val="00454378"/>
    <w:rsid w:val="00462187"/>
    <w:rsid w:val="00473E87"/>
    <w:rsid w:val="0047649F"/>
    <w:rsid w:val="004839DB"/>
    <w:rsid w:val="00486261"/>
    <w:rsid w:val="00493478"/>
    <w:rsid w:val="004A2F3E"/>
    <w:rsid w:val="004A2FBD"/>
    <w:rsid w:val="004B1074"/>
    <w:rsid w:val="004B1096"/>
    <w:rsid w:val="004B1ACF"/>
    <w:rsid w:val="004B5869"/>
    <w:rsid w:val="004B63D2"/>
    <w:rsid w:val="004C0026"/>
    <w:rsid w:val="004D7B16"/>
    <w:rsid w:val="004E3718"/>
    <w:rsid w:val="004E5344"/>
    <w:rsid w:val="004E7A53"/>
    <w:rsid w:val="004F7BCF"/>
    <w:rsid w:val="00502119"/>
    <w:rsid w:val="00507303"/>
    <w:rsid w:val="005223BF"/>
    <w:rsid w:val="005364B5"/>
    <w:rsid w:val="00547724"/>
    <w:rsid w:val="00553034"/>
    <w:rsid w:val="005566C5"/>
    <w:rsid w:val="00562E32"/>
    <w:rsid w:val="005744BB"/>
    <w:rsid w:val="00576D07"/>
    <w:rsid w:val="005835D3"/>
    <w:rsid w:val="00590893"/>
    <w:rsid w:val="00593CB2"/>
    <w:rsid w:val="005957F1"/>
    <w:rsid w:val="005B214C"/>
    <w:rsid w:val="005B3ACD"/>
    <w:rsid w:val="005B4C1D"/>
    <w:rsid w:val="005D0F20"/>
    <w:rsid w:val="005D61A1"/>
    <w:rsid w:val="005F4B44"/>
    <w:rsid w:val="00600530"/>
    <w:rsid w:val="0060299D"/>
    <w:rsid w:val="00610B69"/>
    <w:rsid w:val="00614514"/>
    <w:rsid w:val="00614846"/>
    <w:rsid w:val="00622777"/>
    <w:rsid w:val="00627D11"/>
    <w:rsid w:val="00631914"/>
    <w:rsid w:val="0064198D"/>
    <w:rsid w:val="00645351"/>
    <w:rsid w:val="00650BA3"/>
    <w:rsid w:val="00657E5A"/>
    <w:rsid w:val="00660241"/>
    <w:rsid w:val="0067446D"/>
    <w:rsid w:val="0069082A"/>
    <w:rsid w:val="00693E6D"/>
    <w:rsid w:val="006A70FD"/>
    <w:rsid w:val="006B215F"/>
    <w:rsid w:val="006B279D"/>
    <w:rsid w:val="006B598A"/>
    <w:rsid w:val="006C19CA"/>
    <w:rsid w:val="006C6844"/>
    <w:rsid w:val="006D303B"/>
    <w:rsid w:val="006E1476"/>
    <w:rsid w:val="006F59C3"/>
    <w:rsid w:val="00702F5A"/>
    <w:rsid w:val="007030A7"/>
    <w:rsid w:val="00730CBC"/>
    <w:rsid w:val="007312C2"/>
    <w:rsid w:val="007335F1"/>
    <w:rsid w:val="00733752"/>
    <w:rsid w:val="007572ED"/>
    <w:rsid w:val="0076512A"/>
    <w:rsid w:val="00767F9C"/>
    <w:rsid w:val="00781115"/>
    <w:rsid w:val="00785AD5"/>
    <w:rsid w:val="00786CD9"/>
    <w:rsid w:val="00792E99"/>
    <w:rsid w:val="007A4F26"/>
    <w:rsid w:val="007B2D29"/>
    <w:rsid w:val="007B30C4"/>
    <w:rsid w:val="007B66BD"/>
    <w:rsid w:val="007C4018"/>
    <w:rsid w:val="007C6608"/>
    <w:rsid w:val="007D250C"/>
    <w:rsid w:val="007D5256"/>
    <w:rsid w:val="007E2AD5"/>
    <w:rsid w:val="007E3AA4"/>
    <w:rsid w:val="007F6935"/>
    <w:rsid w:val="00805B5A"/>
    <w:rsid w:val="00805D9E"/>
    <w:rsid w:val="00811947"/>
    <w:rsid w:val="00812801"/>
    <w:rsid w:val="008155FE"/>
    <w:rsid w:val="00823C84"/>
    <w:rsid w:val="008322EC"/>
    <w:rsid w:val="00832B21"/>
    <w:rsid w:val="008344E7"/>
    <w:rsid w:val="0083618D"/>
    <w:rsid w:val="0084382C"/>
    <w:rsid w:val="00850A49"/>
    <w:rsid w:val="00851AEA"/>
    <w:rsid w:val="00860365"/>
    <w:rsid w:val="008616D1"/>
    <w:rsid w:val="00861ACB"/>
    <w:rsid w:val="00872449"/>
    <w:rsid w:val="00876558"/>
    <w:rsid w:val="00883127"/>
    <w:rsid w:val="008863A3"/>
    <w:rsid w:val="00892D72"/>
    <w:rsid w:val="008A1D7B"/>
    <w:rsid w:val="008C5CF0"/>
    <w:rsid w:val="008D4F95"/>
    <w:rsid w:val="008E17CB"/>
    <w:rsid w:val="008F78BA"/>
    <w:rsid w:val="00912CE2"/>
    <w:rsid w:val="00923143"/>
    <w:rsid w:val="00925280"/>
    <w:rsid w:val="00955146"/>
    <w:rsid w:val="0095678E"/>
    <w:rsid w:val="009607D1"/>
    <w:rsid w:val="00977380"/>
    <w:rsid w:val="009855FF"/>
    <w:rsid w:val="009870FE"/>
    <w:rsid w:val="00993BD0"/>
    <w:rsid w:val="009A2A71"/>
    <w:rsid w:val="009B774F"/>
    <w:rsid w:val="009B7DB6"/>
    <w:rsid w:val="009C2861"/>
    <w:rsid w:val="009C2B08"/>
    <w:rsid w:val="009D131F"/>
    <w:rsid w:val="009D42F7"/>
    <w:rsid w:val="00A11C9A"/>
    <w:rsid w:val="00A24FCA"/>
    <w:rsid w:val="00A4055E"/>
    <w:rsid w:val="00A5178D"/>
    <w:rsid w:val="00A51A17"/>
    <w:rsid w:val="00A533EA"/>
    <w:rsid w:val="00A623D1"/>
    <w:rsid w:val="00A62BD5"/>
    <w:rsid w:val="00A6303D"/>
    <w:rsid w:val="00A73C84"/>
    <w:rsid w:val="00A74494"/>
    <w:rsid w:val="00A7598B"/>
    <w:rsid w:val="00A9348B"/>
    <w:rsid w:val="00AA57A5"/>
    <w:rsid w:val="00AA5BCE"/>
    <w:rsid w:val="00AB0651"/>
    <w:rsid w:val="00AC2FA1"/>
    <w:rsid w:val="00AF0117"/>
    <w:rsid w:val="00AF2B40"/>
    <w:rsid w:val="00B058DD"/>
    <w:rsid w:val="00B26A80"/>
    <w:rsid w:val="00B36B58"/>
    <w:rsid w:val="00B36DC4"/>
    <w:rsid w:val="00B446EF"/>
    <w:rsid w:val="00B63D90"/>
    <w:rsid w:val="00B73C82"/>
    <w:rsid w:val="00B82713"/>
    <w:rsid w:val="00B9211D"/>
    <w:rsid w:val="00BA4156"/>
    <w:rsid w:val="00BA5906"/>
    <w:rsid w:val="00BC1CED"/>
    <w:rsid w:val="00BC4CFD"/>
    <w:rsid w:val="00BC6D3B"/>
    <w:rsid w:val="00BD0AAB"/>
    <w:rsid w:val="00BD1457"/>
    <w:rsid w:val="00BE1331"/>
    <w:rsid w:val="00BF23AD"/>
    <w:rsid w:val="00C01C3C"/>
    <w:rsid w:val="00C01F35"/>
    <w:rsid w:val="00C27838"/>
    <w:rsid w:val="00C27CF4"/>
    <w:rsid w:val="00C3469A"/>
    <w:rsid w:val="00C5136E"/>
    <w:rsid w:val="00C62391"/>
    <w:rsid w:val="00C66CF8"/>
    <w:rsid w:val="00CB2EC3"/>
    <w:rsid w:val="00CE2B32"/>
    <w:rsid w:val="00CE7751"/>
    <w:rsid w:val="00CF03B5"/>
    <w:rsid w:val="00D029EF"/>
    <w:rsid w:val="00D11285"/>
    <w:rsid w:val="00D11A90"/>
    <w:rsid w:val="00D1583E"/>
    <w:rsid w:val="00D15F95"/>
    <w:rsid w:val="00D2653C"/>
    <w:rsid w:val="00D27860"/>
    <w:rsid w:val="00D33159"/>
    <w:rsid w:val="00D3504C"/>
    <w:rsid w:val="00D35EAF"/>
    <w:rsid w:val="00D416DC"/>
    <w:rsid w:val="00D41BC3"/>
    <w:rsid w:val="00D56096"/>
    <w:rsid w:val="00D571C4"/>
    <w:rsid w:val="00D7546A"/>
    <w:rsid w:val="00D7647D"/>
    <w:rsid w:val="00D91F8E"/>
    <w:rsid w:val="00D95AE3"/>
    <w:rsid w:val="00DA5E5F"/>
    <w:rsid w:val="00DB3A17"/>
    <w:rsid w:val="00DB7886"/>
    <w:rsid w:val="00DC479C"/>
    <w:rsid w:val="00DC56A3"/>
    <w:rsid w:val="00DC624E"/>
    <w:rsid w:val="00DC6C91"/>
    <w:rsid w:val="00DC78A6"/>
    <w:rsid w:val="00DD1F9F"/>
    <w:rsid w:val="00DD72E1"/>
    <w:rsid w:val="00DE0DDE"/>
    <w:rsid w:val="00DE3F1C"/>
    <w:rsid w:val="00DE58DC"/>
    <w:rsid w:val="00DF2592"/>
    <w:rsid w:val="00DF31F6"/>
    <w:rsid w:val="00E035DE"/>
    <w:rsid w:val="00E1403D"/>
    <w:rsid w:val="00E319C6"/>
    <w:rsid w:val="00E37481"/>
    <w:rsid w:val="00E502EC"/>
    <w:rsid w:val="00E8013D"/>
    <w:rsid w:val="00EA2E0D"/>
    <w:rsid w:val="00EC0046"/>
    <w:rsid w:val="00EC54AB"/>
    <w:rsid w:val="00EE153C"/>
    <w:rsid w:val="00EE5416"/>
    <w:rsid w:val="00EF524F"/>
    <w:rsid w:val="00EF56B0"/>
    <w:rsid w:val="00F06EAD"/>
    <w:rsid w:val="00F16215"/>
    <w:rsid w:val="00F17A4C"/>
    <w:rsid w:val="00F225B0"/>
    <w:rsid w:val="00F24484"/>
    <w:rsid w:val="00F31EC9"/>
    <w:rsid w:val="00F33E75"/>
    <w:rsid w:val="00F34801"/>
    <w:rsid w:val="00F34958"/>
    <w:rsid w:val="00F531A5"/>
    <w:rsid w:val="00F53AC7"/>
    <w:rsid w:val="00F604D6"/>
    <w:rsid w:val="00F71BD5"/>
    <w:rsid w:val="00F905E0"/>
    <w:rsid w:val="00F90ADF"/>
    <w:rsid w:val="00F912ED"/>
    <w:rsid w:val="00F97273"/>
    <w:rsid w:val="00FA3BDD"/>
    <w:rsid w:val="00FA3FF7"/>
    <w:rsid w:val="00FB64B1"/>
    <w:rsid w:val="00FC1E43"/>
    <w:rsid w:val="00FC327A"/>
    <w:rsid w:val="00FC412D"/>
    <w:rsid w:val="00FD2FA0"/>
    <w:rsid w:val="00FD5AD1"/>
    <w:rsid w:val="00FD6F2C"/>
    <w:rsid w:val="00FE1424"/>
    <w:rsid w:val="00FE2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CD"/>
  </w:style>
  <w:style w:type="paragraph" w:styleId="1">
    <w:name w:val="heading 1"/>
    <w:basedOn w:val="a"/>
    <w:next w:val="a"/>
    <w:link w:val="10"/>
    <w:qFormat/>
    <w:rsid w:val="00502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4F"/>
    <w:pPr>
      <w:ind w:left="720"/>
      <w:contextualSpacing/>
    </w:pPr>
  </w:style>
  <w:style w:type="character" w:styleId="a4">
    <w:name w:val="Hyperlink"/>
    <w:basedOn w:val="a0"/>
    <w:unhideWhenUsed/>
    <w:rsid w:val="009B774F"/>
    <w:rPr>
      <w:color w:val="0000FF"/>
      <w:u w:val="single"/>
    </w:rPr>
  </w:style>
  <w:style w:type="paragraph" w:customStyle="1" w:styleId="formattext">
    <w:name w:val="formattext"/>
    <w:basedOn w:val="a"/>
    <w:rsid w:val="009B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AE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335F1"/>
  </w:style>
  <w:style w:type="paragraph" w:styleId="a7">
    <w:name w:val="header"/>
    <w:basedOn w:val="a"/>
    <w:link w:val="a8"/>
    <w:unhideWhenUsed/>
    <w:rsid w:val="0050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02119"/>
  </w:style>
  <w:style w:type="paragraph" w:styleId="a9">
    <w:name w:val="footer"/>
    <w:basedOn w:val="a"/>
    <w:link w:val="aa"/>
    <w:unhideWhenUsed/>
    <w:rsid w:val="0050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02119"/>
  </w:style>
  <w:style w:type="character" w:customStyle="1" w:styleId="10">
    <w:name w:val="Заголовок 1 Знак"/>
    <w:basedOn w:val="a0"/>
    <w:link w:val="1"/>
    <w:rsid w:val="005021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semiHidden/>
    <w:rsid w:val="0050211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02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02119"/>
  </w:style>
  <w:style w:type="paragraph" w:customStyle="1" w:styleId="paragraph">
    <w:name w:val="paragraph"/>
    <w:basedOn w:val="a"/>
    <w:rsid w:val="004B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1074"/>
  </w:style>
  <w:style w:type="character" w:customStyle="1" w:styleId="eop">
    <w:name w:val="eop"/>
    <w:basedOn w:val="a0"/>
    <w:rsid w:val="004B1074"/>
  </w:style>
  <w:style w:type="character" w:customStyle="1" w:styleId="spellingerror">
    <w:name w:val="spellingerror"/>
    <w:basedOn w:val="a0"/>
    <w:rsid w:val="004B1074"/>
  </w:style>
  <w:style w:type="paragraph" w:customStyle="1" w:styleId="ConsPlusTitle">
    <w:name w:val="ConsPlusTitle"/>
    <w:uiPriority w:val="99"/>
    <w:rsid w:val="00E140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631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F0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0F07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0F07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rsd-14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3A48-8F70-425B-A8F0-55176045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4294960292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63</cp:revision>
  <cp:lastPrinted>2019-09-19T03:46:00Z</cp:lastPrinted>
  <dcterms:created xsi:type="dcterms:W3CDTF">2017-04-12T03:42:00Z</dcterms:created>
  <dcterms:modified xsi:type="dcterms:W3CDTF">2023-09-15T03:21:00Z</dcterms:modified>
</cp:coreProperties>
</file>