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4969" w14:textId="04B28BF5" w:rsidR="00BD15DB" w:rsidRDefault="00BD15DB" w:rsidP="000B3B24">
      <w:pPr>
        <w:jc w:val="center"/>
        <w:rPr>
          <w:rFonts w:ascii="Arial" w:hAnsi="Arial" w:cs="Arial"/>
          <w:b/>
          <w:lang w:val="en-US"/>
        </w:rPr>
      </w:pPr>
      <w:r>
        <w:rPr>
          <w:noProof/>
        </w:rPr>
        <w:drawing>
          <wp:inline distT="0" distB="0" distL="0" distR="0" wp14:anchorId="37045339" wp14:editId="474A33D0">
            <wp:extent cx="574040" cy="68072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E1F9" w14:textId="77777777" w:rsidR="00EB69B0" w:rsidRPr="00A160A4" w:rsidRDefault="00EB69B0" w:rsidP="000B3B24">
      <w:pPr>
        <w:jc w:val="center"/>
        <w:rPr>
          <w:rFonts w:ascii="Arial" w:hAnsi="Arial" w:cs="Arial"/>
          <w:b/>
        </w:rPr>
      </w:pPr>
      <w:r w:rsidRPr="00A160A4">
        <w:rPr>
          <w:rFonts w:ascii="Arial" w:hAnsi="Arial" w:cs="Arial"/>
          <w:b/>
        </w:rPr>
        <w:t>Администрация Боготольского района</w:t>
      </w:r>
    </w:p>
    <w:p w14:paraId="6955DCCE" w14:textId="77777777" w:rsidR="00EB69B0" w:rsidRPr="00A160A4" w:rsidRDefault="00EB69B0" w:rsidP="000B3B24">
      <w:pPr>
        <w:jc w:val="center"/>
        <w:rPr>
          <w:rFonts w:ascii="Arial" w:hAnsi="Arial" w:cs="Arial"/>
          <w:b/>
        </w:rPr>
      </w:pPr>
      <w:r w:rsidRPr="00A160A4">
        <w:rPr>
          <w:rFonts w:ascii="Arial" w:hAnsi="Arial" w:cs="Arial"/>
          <w:b/>
        </w:rPr>
        <w:t>Красноярского края</w:t>
      </w:r>
    </w:p>
    <w:p w14:paraId="1E04B264" w14:textId="77777777" w:rsidR="00EB69B0" w:rsidRPr="00A160A4" w:rsidRDefault="00EB69B0" w:rsidP="000B3B24">
      <w:pPr>
        <w:jc w:val="center"/>
        <w:rPr>
          <w:rFonts w:ascii="Arial" w:hAnsi="Arial" w:cs="Arial"/>
        </w:rPr>
      </w:pPr>
    </w:p>
    <w:p w14:paraId="353C5ADB" w14:textId="77777777" w:rsidR="00EB69B0" w:rsidRPr="00A160A4" w:rsidRDefault="00EB69B0" w:rsidP="000B3B24">
      <w:pPr>
        <w:jc w:val="center"/>
        <w:rPr>
          <w:rFonts w:ascii="Arial" w:hAnsi="Arial" w:cs="Arial"/>
          <w:b/>
        </w:rPr>
      </w:pPr>
      <w:r w:rsidRPr="00A160A4">
        <w:rPr>
          <w:rFonts w:ascii="Arial" w:hAnsi="Arial" w:cs="Arial"/>
          <w:b/>
        </w:rPr>
        <w:t>ПОСТАНОВЛЕНИ</w:t>
      </w:r>
      <w:r w:rsidR="006954E8" w:rsidRPr="00A160A4">
        <w:rPr>
          <w:rFonts w:ascii="Arial" w:hAnsi="Arial" w:cs="Arial"/>
          <w:b/>
        </w:rPr>
        <w:t>Е</w:t>
      </w:r>
    </w:p>
    <w:p w14:paraId="677643B2" w14:textId="77777777" w:rsidR="00EB69B0" w:rsidRPr="00A160A4" w:rsidRDefault="00EB69B0" w:rsidP="000B3B24">
      <w:pPr>
        <w:rPr>
          <w:rFonts w:ascii="Arial" w:hAnsi="Arial" w:cs="Arial"/>
          <w:b/>
        </w:rPr>
      </w:pPr>
    </w:p>
    <w:p w14:paraId="3F0FF016" w14:textId="77777777" w:rsidR="00EB69B0" w:rsidRPr="00A160A4" w:rsidRDefault="00594C2C" w:rsidP="00594C2C">
      <w:pPr>
        <w:jc w:val="center"/>
        <w:rPr>
          <w:rFonts w:ascii="Arial" w:hAnsi="Arial" w:cs="Arial"/>
          <w:b/>
        </w:rPr>
      </w:pPr>
      <w:r w:rsidRPr="00A160A4">
        <w:rPr>
          <w:rFonts w:ascii="Arial" w:hAnsi="Arial" w:cs="Arial"/>
        </w:rPr>
        <w:t>г. Боготол</w:t>
      </w:r>
    </w:p>
    <w:p w14:paraId="45CA0968" w14:textId="1BAB28A2" w:rsidR="0000644E" w:rsidRPr="00A160A4" w:rsidRDefault="00724223" w:rsidP="0000644E">
      <w:pPr>
        <w:rPr>
          <w:rFonts w:ascii="Arial" w:hAnsi="Arial" w:cs="Arial"/>
        </w:rPr>
      </w:pPr>
      <w:r w:rsidRPr="00A160A4">
        <w:rPr>
          <w:rFonts w:ascii="Arial" w:hAnsi="Arial" w:cs="Arial"/>
        </w:rPr>
        <w:t>.</w:t>
      </w:r>
      <w:r w:rsidR="00F100EF">
        <w:rPr>
          <w:rFonts w:ascii="Arial" w:hAnsi="Arial" w:cs="Arial"/>
        </w:rPr>
        <w:t>12</w:t>
      </w:r>
      <w:r w:rsidR="007F1FF9" w:rsidRPr="00A160A4">
        <w:rPr>
          <w:rFonts w:ascii="Arial" w:hAnsi="Arial" w:cs="Arial"/>
        </w:rPr>
        <w:t>.</w:t>
      </w:r>
      <w:r w:rsidR="0000644E" w:rsidRPr="00A160A4">
        <w:rPr>
          <w:rFonts w:ascii="Arial" w:hAnsi="Arial" w:cs="Arial"/>
        </w:rPr>
        <w:t>20</w:t>
      </w:r>
      <w:r w:rsidR="00D16D8E" w:rsidRPr="00A160A4">
        <w:rPr>
          <w:rFonts w:ascii="Arial" w:hAnsi="Arial" w:cs="Arial"/>
        </w:rPr>
        <w:t>2</w:t>
      </w:r>
      <w:r w:rsidR="007F1FF9" w:rsidRPr="00A160A4">
        <w:rPr>
          <w:rFonts w:ascii="Arial" w:hAnsi="Arial" w:cs="Arial"/>
        </w:rPr>
        <w:t>3</w:t>
      </w:r>
      <w:r w:rsidR="0000644E" w:rsidRPr="00A160A4">
        <w:rPr>
          <w:rFonts w:ascii="Arial" w:hAnsi="Arial" w:cs="Arial"/>
        </w:rPr>
        <w:t xml:space="preserve"> г.</w:t>
      </w:r>
      <w:r w:rsidR="0000644E" w:rsidRPr="00A160A4">
        <w:rPr>
          <w:rFonts w:ascii="Arial" w:hAnsi="Arial" w:cs="Arial"/>
        </w:rPr>
        <w:tab/>
      </w:r>
      <w:r w:rsidR="0000644E" w:rsidRPr="00A160A4">
        <w:rPr>
          <w:rFonts w:ascii="Arial" w:hAnsi="Arial" w:cs="Arial"/>
        </w:rPr>
        <w:tab/>
      </w:r>
      <w:r w:rsidR="00A160A4" w:rsidRPr="00A160A4">
        <w:rPr>
          <w:rFonts w:ascii="Arial" w:hAnsi="Arial" w:cs="Arial"/>
        </w:rPr>
        <w:tab/>
      </w:r>
      <w:r w:rsidR="00A160A4" w:rsidRPr="00A160A4">
        <w:rPr>
          <w:rFonts w:ascii="Arial" w:hAnsi="Arial" w:cs="Arial"/>
        </w:rPr>
        <w:tab/>
      </w:r>
      <w:r w:rsidR="00A160A4" w:rsidRPr="00A160A4">
        <w:rPr>
          <w:rFonts w:ascii="Arial" w:hAnsi="Arial" w:cs="Arial"/>
        </w:rPr>
        <w:tab/>
      </w:r>
      <w:r w:rsidR="00A160A4" w:rsidRPr="00A160A4">
        <w:rPr>
          <w:rFonts w:ascii="Arial" w:hAnsi="Arial" w:cs="Arial"/>
        </w:rPr>
        <w:tab/>
      </w:r>
      <w:r w:rsidR="00A160A4" w:rsidRPr="00A160A4">
        <w:rPr>
          <w:rFonts w:ascii="Arial" w:hAnsi="Arial" w:cs="Arial"/>
        </w:rPr>
        <w:tab/>
      </w:r>
      <w:r w:rsidR="00A160A4" w:rsidRPr="00A160A4">
        <w:rPr>
          <w:rFonts w:ascii="Arial" w:hAnsi="Arial" w:cs="Arial"/>
        </w:rPr>
        <w:tab/>
      </w:r>
      <w:r w:rsidR="00F100EF">
        <w:rPr>
          <w:rFonts w:ascii="Arial" w:hAnsi="Arial" w:cs="Arial"/>
        </w:rPr>
        <w:t xml:space="preserve">                          </w:t>
      </w:r>
      <w:r w:rsidR="005A6327" w:rsidRPr="00A160A4">
        <w:rPr>
          <w:rFonts w:ascii="Arial" w:hAnsi="Arial" w:cs="Arial"/>
        </w:rPr>
        <w:t xml:space="preserve">№ </w:t>
      </w:r>
      <w:r w:rsidR="00CF062C">
        <w:rPr>
          <w:rFonts w:ascii="Arial" w:hAnsi="Arial" w:cs="Arial"/>
        </w:rPr>
        <w:t>__</w:t>
      </w:r>
      <w:proofErr w:type="gramStart"/>
      <w:r w:rsidR="00CF062C">
        <w:rPr>
          <w:rFonts w:ascii="Arial" w:hAnsi="Arial" w:cs="Arial"/>
        </w:rPr>
        <w:t>_</w:t>
      </w:r>
      <w:r w:rsidR="00CF0FF8" w:rsidRPr="00A160A4">
        <w:rPr>
          <w:rFonts w:ascii="Arial" w:hAnsi="Arial" w:cs="Arial"/>
        </w:rPr>
        <w:t>-</w:t>
      </w:r>
      <w:proofErr w:type="gramEnd"/>
      <w:r w:rsidR="00CF0FF8" w:rsidRPr="00A160A4">
        <w:rPr>
          <w:rFonts w:ascii="Arial" w:hAnsi="Arial" w:cs="Arial"/>
        </w:rPr>
        <w:t>п</w:t>
      </w:r>
    </w:p>
    <w:p w14:paraId="5775923A" w14:textId="77777777" w:rsidR="00EB69B0" w:rsidRPr="00A160A4" w:rsidRDefault="00EB69B0" w:rsidP="000B3B24">
      <w:pPr>
        <w:jc w:val="both"/>
        <w:rPr>
          <w:rFonts w:ascii="Arial" w:hAnsi="Arial" w:cs="Arial"/>
        </w:rPr>
      </w:pPr>
    </w:p>
    <w:p w14:paraId="5477A04C" w14:textId="789472B8" w:rsidR="00377675" w:rsidRPr="00A160A4" w:rsidRDefault="006E48A6" w:rsidP="00A160A4">
      <w:pPr>
        <w:ind w:firstLine="709"/>
        <w:jc w:val="both"/>
        <w:rPr>
          <w:rFonts w:ascii="Arial" w:hAnsi="Arial" w:cs="Arial"/>
        </w:rPr>
      </w:pPr>
      <w:r w:rsidRPr="00A160A4">
        <w:rPr>
          <w:rFonts w:ascii="Arial" w:hAnsi="Arial" w:cs="Arial"/>
        </w:rPr>
        <w:t>О внесении изменений в постановлени</w:t>
      </w:r>
      <w:r w:rsidR="00207CA1" w:rsidRPr="00A160A4">
        <w:rPr>
          <w:rFonts w:ascii="Arial" w:hAnsi="Arial" w:cs="Arial"/>
        </w:rPr>
        <w:t>е</w:t>
      </w:r>
      <w:r w:rsidRPr="00A160A4">
        <w:rPr>
          <w:rFonts w:ascii="Arial" w:hAnsi="Arial" w:cs="Arial"/>
        </w:rPr>
        <w:t xml:space="preserve"> Администрации Боготольского района от</w:t>
      </w:r>
      <w:r w:rsidR="00FB2B33" w:rsidRPr="00A160A4">
        <w:rPr>
          <w:rFonts w:ascii="Arial" w:hAnsi="Arial" w:cs="Arial"/>
        </w:rPr>
        <w:t xml:space="preserve"> </w:t>
      </w:r>
      <w:r w:rsidR="00ED3695" w:rsidRPr="00A160A4">
        <w:rPr>
          <w:rFonts w:ascii="Arial" w:hAnsi="Arial" w:cs="Arial"/>
        </w:rPr>
        <w:t>05.05.2015</w:t>
      </w:r>
      <w:r w:rsidRPr="00A160A4">
        <w:rPr>
          <w:rFonts w:ascii="Arial" w:hAnsi="Arial" w:cs="Arial"/>
        </w:rPr>
        <w:t xml:space="preserve"> №</w:t>
      </w:r>
      <w:r w:rsidR="00FB2B33" w:rsidRPr="00A160A4">
        <w:rPr>
          <w:rFonts w:ascii="Arial" w:hAnsi="Arial" w:cs="Arial"/>
        </w:rPr>
        <w:t xml:space="preserve"> </w:t>
      </w:r>
      <w:r w:rsidR="00ED3695" w:rsidRPr="00A160A4">
        <w:rPr>
          <w:rFonts w:ascii="Arial" w:hAnsi="Arial" w:cs="Arial"/>
        </w:rPr>
        <w:t>256</w:t>
      </w:r>
      <w:r w:rsidRPr="00A160A4">
        <w:rPr>
          <w:rFonts w:ascii="Arial" w:hAnsi="Arial" w:cs="Arial"/>
        </w:rPr>
        <w:t>-п «Об</w:t>
      </w:r>
      <w:r w:rsidR="00EB69B0" w:rsidRPr="00A160A4">
        <w:rPr>
          <w:rFonts w:ascii="Arial" w:hAnsi="Arial" w:cs="Arial"/>
        </w:rPr>
        <w:t xml:space="preserve"> утверждени</w:t>
      </w:r>
      <w:r w:rsidR="0066259E" w:rsidRPr="00A160A4">
        <w:rPr>
          <w:rFonts w:ascii="Arial" w:hAnsi="Arial" w:cs="Arial"/>
        </w:rPr>
        <w:t xml:space="preserve">и </w:t>
      </w:r>
      <w:r w:rsidR="002A5A25" w:rsidRPr="00A160A4">
        <w:rPr>
          <w:rFonts w:ascii="Arial" w:hAnsi="Arial" w:cs="Arial"/>
        </w:rPr>
        <w:t xml:space="preserve">примерного Положения об оплате труда работников </w:t>
      </w:r>
      <w:r w:rsidR="00ED3695" w:rsidRPr="00A160A4">
        <w:rPr>
          <w:rFonts w:ascii="Arial" w:hAnsi="Arial" w:cs="Arial"/>
        </w:rPr>
        <w:t xml:space="preserve">муниципального казенного учреждения </w:t>
      </w:r>
      <w:r w:rsidR="00FB2B33" w:rsidRPr="00A160A4">
        <w:rPr>
          <w:rFonts w:ascii="Arial" w:hAnsi="Arial" w:cs="Arial"/>
        </w:rPr>
        <w:t>«Архив Боготольского района</w:t>
      </w:r>
      <w:r w:rsidR="00B42844" w:rsidRPr="00A160A4">
        <w:rPr>
          <w:rFonts w:ascii="Arial" w:hAnsi="Arial" w:cs="Arial"/>
        </w:rPr>
        <w:t>»</w:t>
      </w:r>
    </w:p>
    <w:p w14:paraId="0C4D6CAA" w14:textId="77777777" w:rsidR="00377675" w:rsidRPr="00A160A4" w:rsidRDefault="00377675" w:rsidP="000B3B24">
      <w:pPr>
        <w:ind w:firstLine="748"/>
        <w:jc w:val="both"/>
        <w:rPr>
          <w:rFonts w:ascii="Arial" w:hAnsi="Arial" w:cs="Arial"/>
        </w:rPr>
      </w:pPr>
    </w:p>
    <w:p w14:paraId="114E5C33" w14:textId="77777777" w:rsidR="001C2C99" w:rsidRPr="00A160A4" w:rsidRDefault="006B71CF" w:rsidP="000B3B24">
      <w:pPr>
        <w:ind w:firstLine="748"/>
        <w:jc w:val="both"/>
        <w:rPr>
          <w:rFonts w:ascii="Arial" w:hAnsi="Arial" w:cs="Arial"/>
        </w:rPr>
      </w:pPr>
      <w:r w:rsidRPr="00A160A4">
        <w:rPr>
          <w:rFonts w:ascii="Arial" w:hAnsi="Arial" w:cs="Arial"/>
        </w:rPr>
        <w:t xml:space="preserve">В соответствии с </w:t>
      </w:r>
      <w:r w:rsidR="00315495" w:rsidRPr="00A160A4">
        <w:rPr>
          <w:rFonts w:ascii="Arial" w:hAnsi="Arial" w:cs="Arial"/>
        </w:rPr>
        <w:t xml:space="preserve">Трудовым кодексом Российской Федерации, </w:t>
      </w:r>
      <w:r w:rsidRPr="00A160A4">
        <w:rPr>
          <w:rFonts w:ascii="Arial" w:hAnsi="Arial" w:cs="Arial"/>
        </w:rPr>
        <w:t>Федеральным законом от 06.10.2003</w:t>
      </w:r>
      <w:r w:rsidR="00BF206F" w:rsidRPr="00A160A4">
        <w:rPr>
          <w:rFonts w:ascii="Arial" w:hAnsi="Arial" w:cs="Arial"/>
        </w:rPr>
        <w:t xml:space="preserve"> № 131-ФЗ</w:t>
      </w:r>
      <w:r w:rsidR="001C2C99" w:rsidRPr="00A160A4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315495" w:rsidRPr="00A160A4">
        <w:rPr>
          <w:rFonts w:ascii="Arial" w:hAnsi="Arial" w:cs="Arial"/>
        </w:rPr>
        <w:t>Законом Красноярского</w:t>
      </w:r>
      <w:r w:rsidR="00594C2C" w:rsidRPr="00A160A4">
        <w:rPr>
          <w:rFonts w:ascii="Arial" w:hAnsi="Arial" w:cs="Arial"/>
        </w:rPr>
        <w:t xml:space="preserve"> </w:t>
      </w:r>
      <w:r w:rsidR="00315495" w:rsidRPr="00A160A4">
        <w:rPr>
          <w:rFonts w:ascii="Arial" w:hAnsi="Arial" w:cs="Arial"/>
        </w:rPr>
        <w:t>края</w:t>
      </w:r>
      <w:r w:rsidR="00594C2C" w:rsidRPr="00A160A4">
        <w:rPr>
          <w:rFonts w:ascii="Arial" w:hAnsi="Arial" w:cs="Arial"/>
        </w:rPr>
        <w:t xml:space="preserve"> </w:t>
      </w:r>
      <w:r w:rsidR="00315495" w:rsidRPr="00A160A4">
        <w:rPr>
          <w:rFonts w:ascii="Arial" w:hAnsi="Arial" w:cs="Arial"/>
        </w:rPr>
        <w:t>от 29</w:t>
      </w:r>
      <w:r w:rsidR="00594C2C" w:rsidRPr="00A160A4">
        <w:rPr>
          <w:rFonts w:ascii="Arial" w:hAnsi="Arial" w:cs="Arial"/>
        </w:rPr>
        <w:t>.10.</w:t>
      </w:r>
      <w:r w:rsidR="00315495" w:rsidRPr="00A160A4">
        <w:rPr>
          <w:rFonts w:ascii="Arial" w:hAnsi="Arial" w:cs="Arial"/>
        </w:rPr>
        <w:t>2</w:t>
      </w:r>
      <w:r w:rsidR="00594C2C" w:rsidRPr="00A160A4">
        <w:rPr>
          <w:rFonts w:ascii="Arial" w:hAnsi="Arial" w:cs="Arial"/>
        </w:rPr>
        <w:t xml:space="preserve">009 </w:t>
      </w:r>
      <w:r w:rsidR="00315495" w:rsidRPr="00A160A4">
        <w:rPr>
          <w:rFonts w:ascii="Arial" w:hAnsi="Arial" w:cs="Arial"/>
        </w:rPr>
        <w:t>№ 9-3864 «О системах оплаты труда работников краевых государственных учреждений»,</w:t>
      </w:r>
      <w:r w:rsidR="00594C2C" w:rsidRPr="00A160A4">
        <w:rPr>
          <w:rFonts w:ascii="Arial" w:hAnsi="Arial" w:cs="Arial"/>
        </w:rPr>
        <w:t xml:space="preserve"> </w:t>
      </w:r>
      <w:r w:rsidR="001C2C99" w:rsidRPr="00A160A4">
        <w:rPr>
          <w:rFonts w:ascii="Arial" w:hAnsi="Arial" w:cs="Arial"/>
        </w:rPr>
        <w:t>Решением Боготольского районного Совета депутатов от 29.06.2011 №</w:t>
      </w:r>
      <w:r w:rsidR="00FB2B33" w:rsidRPr="00A160A4">
        <w:rPr>
          <w:rFonts w:ascii="Arial" w:hAnsi="Arial" w:cs="Arial"/>
        </w:rPr>
        <w:t xml:space="preserve"> </w:t>
      </w:r>
      <w:r w:rsidR="001C2C99" w:rsidRPr="00A160A4">
        <w:rPr>
          <w:rFonts w:ascii="Arial" w:hAnsi="Arial" w:cs="Arial"/>
        </w:rPr>
        <w:t xml:space="preserve">13-68 «Об утверждении Положения о системах оплаты труда работников </w:t>
      </w:r>
      <w:r w:rsidR="00315495" w:rsidRPr="00A160A4">
        <w:rPr>
          <w:rFonts w:ascii="Arial" w:hAnsi="Arial" w:cs="Arial"/>
        </w:rPr>
        <w:t>районных муниципальных учреждений</w:t>
      </w:r>
      <w:r w:rsidR="001C2C99" w:rsidRPr="00A160A4">
        <w:rPr>
          <w:rFonts w:ascii="Arial" w:hAnsi="Arial" w:cs="Arial"/>
        </w:rPr>
        <w:t>»</w:t>
      </w:r>
      <w:r w:rsidR="00122BAC" w:rsidRPr="00A160A4">
        <w:rPr>
          <w:rFonts w:ascii="Arial" w:hAnsi="Arial" w:cs="Arial"/>
        </w:rPr>
        <w:t>, Уставом Боготольского района</w:t>
      </w:r>
    </w:p>
    <w:p w14:paraId="0633CAFA" w14:textId="77777777" w:rsidR="00502C83" w:rsidRPr="00A160A4" w:rsidRDefault="00EB69B0" w:rsidP="000B3B24">
      <w:pPr>
        <w:ind w:firstLine="748"/>
        <w:jc w:val="both"/>
        <w:rPr>
          <w:rFonts w:ascii="Arial" w:hAnsi="Arial" w:cs="Arial"/>
        </w:rPr>
      </w:pPr>
      <w:r w:rsidRPr="00A160A4">
        <w:rPr>
          <w:rFonts w:ascii="Arial" w:hAnsi="Arial" w:cs="Arial"/>
        </w:rPr>
        <w:t>ПОСТАНОВЛЯЮ:</w:t>
      </w:r>
    </w:p>
    <w:p w14:paraId="0BFE8003" w14:textId="1F236DB4" w:rsidR="006E48A6" w:rsidRPr="00A160A4" w:rsidRDefault="00852E6F" w:rsidP="00FD333C">
      <w:pPr>
        <w:ind w:firstLine="708"/>
        <w:jc w:val="both"/>
        <w:rPr>
          <w:rFonts w:ascii="Arial" w:hAnsi="Arial" w:cs="Arial"/>
        </w:rPr>
      </w:pPr>
      <w:r w:rsidRPr="00A160A4">
        <w:rPr>
          <w:rFonts w:ascii="Arial" w:hAnsi="Arial" w:cs="Arial"/>
        </w:rPr>
        <w:t xml:space="preserve">1. </w:t>
      </w:r>
      <w:r w:rsidR="006E48A6" w:rsidRPr="00A160A4">
        <w:rPr>
          <w:rFonts w:ascii="Arial" w:hAnsi="Arial" w:cs="Arial"/>
        </w:rPr>
        <w:t>Внести в</w:t>
      </w:r>
      <w:r w:rsidR="00DB1EA1">
        <w:rPr>
          <w:rFonts w:ascii="Arial" w:hAnsi="Arial" w:cs="Arial"/>
        </w:rPr>
        <w:t xml:space="preserve"> Приложение к </w:t>
      </w:r>
      <w:r w:rsidR="00137767">
        <w:rPr>
          <w:rFonts w:ascii="Arial" w:hAnsi="Arial" w:cs="Arial"/>
        </w:rPr>
        <w:t>П</w:t>
      </w:r>
      <w:r w:rsidR="00DB1EA1">
        <w:rPr>
          <w:rFonts w:ascii="Arial" w:hAnsi="Arial" w:cs="Arial"/>
        </w:rPr>
        <w:t>римерному положению об оплате труда работников муниципального казенного учреждения «Архив Боготольского ра</w:t>
      </w:r>
      <w:r w:rsidR="00AB1EA3" w:rsidRPr="00AB1EA3">
        <w:rPr>
          <w:rFonts w:ascii="Arial" w:hAnsi="Arial" w:cs="Arial"/>
        </w:rPr>
        <w:t>й</w:t>
      </w:r>
      <w:r w:rsidR="00DB1EA1">
        <w:rPr>
          <w:rFonts w:ascii="Arial" w:hAnsi="Arial" w:cs="Arial"/>
        </w:rPr>
        <w:t xml:space="preserve">она», утвержденное </w:t>
      </w:r>
      <w:r w:rsidR="006E48A6" w:rsidRPr="00A160A4">
        <w:rPr>
          <w:rFonts w:ascii="Arial" w:hAnsi="Arial" w:cs="Arial"/>
        </w:rPr>
        <w:t>постановление</w:t>
      </w:r>
      <w:r w:rsidR="00DB1EA1">
        <w:rPr>
          <w:rFonts w:ascii="Arial" w:hAnsi="Arial" w:cs="Arial"/>
        </w:rPr>
        <w:t>м</w:t>
      </w:r>
      <w:r w:rsidR="006E48A6" w:rsidRPr="00A160A4">
        <w:rPr>
          <w:rFonts w:ascii="Arial" w:hAnsi="Arial" w:cs="Arial"/>
        </w:rPr>
        <w:t xml:space="preserve"> Администрации Боготольского района от </w:t>
      </w:r>
      <w:r w:rsidR="00ED3695" w:rsidRPr="00A160A4">
        <w:rPr>
          <w:rFonts w:ascii="Arial" w:hAnsi="Arial" w:cs="Arial"/>
        </w:rPr>
        <w:t>05.05.2015 №</w:t>
      </w:r>
      <w:r w:rsidR="009E3D65" w:rsidRPr="00A160A4">
        <w:rPr>
          <w:rFonts w:ascii="Arial" w:hAnsi="Arial" w:cs="Arial"/>
        </w:rPr>
        <w:t xml:space="preserve"> </w:t>
      </w:r>
      <w:r w:rsidR="00ED3695" w:rsidRPr="00A160A4">
        <w:rPr>
          <w:rFonts w:ascii="Arial" w:hAnsi="Arial" w:cs="Arial"/>
        </w:rPr>
        <w:t>256-п «Об утверждении примерного Положения об оплате труда работников муниц</w:t>
      </w:r>
      <w:r w:rsidR="00FB2B33" w:rsidRPr="00A160A4">
        <w:rPr>
          <w:rFonts w:ascii="Arial" w:hAnsi="Arial" w:cs="Arial"/>
        </w:rPr>
        <w:t xml:space="preserve">ипального казенного учреждения «Архив Боготольского района» </w:t>
      </w:r>
      <w:r w:rsidR="006E48A6" w:rsidRPr="00A160A4">
        <w:rPr>
          <w:rFonts w:ascii="Arial" w:hAnsi="Arial" w:cs="Arial"/>
        </w:rPr>
        <w:t>следующие изменения:</w:t>
      </w:r>
    </w:p>
    <w:p w14:paraId="0697703B" w14:textId="77777777" w:rsidR="00917F54" w:rsidRDefault="00917F54" w:rsidP="00FD333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разделе 4:</w:t>
      </w:r>
    </w:p>
    <w:p w14:paraId="5EAD0EA2" w14:textId="720C65ED" w:rsidR="00917F54" w:rsidRDefault="00C9592F" w:rsidP="00FD333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</w:t>
      </w:r>
      <w:r w:rsidR="008365E8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.1</w:t>
      </w:r>
      <w:r w:rsidR="008365E8">
        <w:rPr>
          <w:rFonts w:ascii="Arial" w:hAnsi="Arial" w:cs="Arial"/>
        </w:rPr>
        <w:t xml:space="preserve"> </w:t>
      </w:r>
      <w:r w:rsidR="00917F54">
        <w:rPr>
          <w:rFonts w:ascii="Arial" w:hAnsi="Arial" w:cs="Arial"/>
        </w:rPr>
        <w:t>изложить в следующей редакции:</w:t>
      </w:r>
    </w:p>
    <w:p w14:paraId="566A7F40" w14:textId="77777777" w:rsidR="0090711C" w:rsidRDefault="00917F54" w:rsidP="0090711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«4.1.</w:t>
      </w:r>
      <w:r w:rsidR="00C9592F">
        <w:rPr>
          <w:rFonts w:ascii="Arial" w:hAnsi="Arial" w:cs="Arial"/>
        </w:rPr>
        <w:t xml:space="preserve"> </w:t>
      </w:r>
      <w:r w:rsidR="00C9592F" w:rsidRPr="00C9592F">
        <w:rPr>
          <w:rFonts w:ascii="Arial" w:hAnsi="Arial" w:cs="Arial"/>
        </w:rPr>
        <w:t>Работникам учреждения в целях повышения их заинтересованности в улучшении качества и результативности труда в пределах бюджетных ассигнований на оплату труда работников учреждения могут устанавливаться следующие виды в</w:t>
      </w:r>
      <w:r w:rsidR="00C9592F">
        <w:rPr>
          <w:rFonts w:ascii="Arial" w:hAnsi="Arial" w:cs="Arial"/>
        </w:rPr>
        <w:t>ыплат стимулирующего характера:</w:t>
      </w:r>
    </w:p>
    <w:p w14:paraId="0F0306CC" w14:textId="416A5AA0" w:rsidR="00C9592F" w:rsidRDefault="0090711C" w:rsidP="0090711C">
      <w:pPr>
        <w:ind w:firstLine="708"/>
        <w:jc w:val="both"/>
        <w:rPr>
          <w:rFonts w:ascii="Arial" w:hAnsi="Arial" w:cs="Arial"/>
        </w:rPr>
      </w:pPr>
      <w:r w:rsidRPr="0090711C">
        <w:rPr>
          <w:rFonts w:ascii="Arial" w:hAnsi="Arial" w:cs="Arial"/>
        </w:rPr>
        <w:t>4.1.</w:t>
      </w:r>
      <w:r>
        <w:rPr>
          <w:rFonts w:ascii="Arial" w:hAnsi="Arial" w:cs="Arial"/>
        </w:rPr>
        <w:t>1</w:t>
      </w:r>
      <w:r w:rsidRPr="0090711C">
        <w:rPr>
          <w:rFonts w:ascii="Arial" w:hAnsi="Arial" w:cs="Arial"/>
        </w:rPr>
        <w:t xml:space="preserve">. </w:t>
      </w:r>
      <w:r w:rsidR="00C9592F" w:rsidRPr="00C9592F">
        <w:rPr>
          <w:rFonts w:ascii="Arial" w:hAnsi="Arial" w:cs="Arial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14:paraId="022874F0" w14:textId="77777777" w:rsidR="00C9592F" w:rsidRPr="00C9592F" w:rsidRDefault="00C9592F" w:rsidP="00C9592F">
      <w:pPr>
        <w:ind w:firstLine="708"/>
        <w:jc w:val="both"/>
        <w:rPr>
          <w:rFonts w:ascii="Arial" w:hAnsi="Arial" w:cs="Arial"/>
        </w:rPr>
      </w:pPr>
      <w:r w:rsidRPr="00C9592F">
        <w:rPr>
          <w:rFonts w:ascii="Arial" w:hAnsi="Arial" w:cs="Arial"/>
        </w:rPr>
        <w:t>4.1.2. Выплаты за интенсивность и высокие результаты работы;</w:t>
      </w:r>
    </w:p>
    <w:p w14:paraId="651AD0D6" w14:textId="77777777" w:rsidR="00C9592F" w:rsidRPr="00C9592F" w:rsidRDefault="00C9592F" w:rsidP="00C9592F">
      <w:pPr>
        <w:ind w:firstLine="708"/>
        <w:jc w:val="both"/>
        <w:rPr>
          <w:rFonts w:ascii="Arial" w:hAnsi="Arial" w:cs="Arial"/>
        </w:rPr>
      </w:pPr>
      <w:r w:rsidRPr="00C9592F">
        <w:rPr>
          <w:rFonts w:ascii="Arial" w:hAnsi="Arial" w:cs="Arial"/>
        </w:rPr>
        <w:t>4.1.3. Выплаты за качество выполняемых работ;</w:t>
      </w:r>
    </w:p>
    <w:p w14:paraId="50CA7DAE" w14:textId="77777777" w:rsidR="00C9592F" w:rsidRDefault="00C9592F" w:rsidP="00C9592F">
      <w:pPr>
        <w:ind w:firstLine="708"/>
        <w:jc w:val="both"/>
        <w:rPr>
          <w:rFonts w:ascii="Arial" w:hAnsi="Arial" w:cs="Arial"/>
        </w:rPr>
      </w:pPr>
      <w:r w:rsidRPr="00C9592F">
        <w:rPr>
          <w:rFonts w:ascii="Arial" w:hAnsi="Arial" w:cs="Arial"/>
        </w:rPr>
        <w:t>4.1.4. Персональные выплаты;</w:t>
      </w:r>
    </w:p>
    <w:p w14:paraId="45C18A4A" w14:textId="2CE31007" w:rsidR="00C9592F" w:rsidRPr="00C9592F" w:rsidRDefault="00C9592F" w:rsidP="00C9592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4.1.5. Специальная краевая выплата;</w:t>
      </w:r>
    </w:p>
    <w:p w14:paraId="19531C78" w14:textId="4C10F110" w:rsidR="00C9592F" w:rsidRDefault="00C9592F" w:rsidP="00C9592F">
      <w:pPr>
        <w:ind w:firstLine="708"/>
        <w:jc w:val="both"/>
        <w:rPr>
          <w:rFonts w:ascii="Arial" w:hAnsi="Arial" w:cs="Arial"/>
        </w:rPr>
      </w:pPr>
      <w:r w:rsidRPr="00C9592F">
        <w:rPr>
          <w:rFonts w:ascii="Arial" w:hAnsi="Arial" w:cs="Arial"/>
        </w:rPr>
        <w:t>4.1.</w:t>
      </w:r>
      <w:r>
        <w:rPr>
          <w:rFonts w:ascii="Arial" w:hAnsi="Arial" w:cs="Arial"/>
        </w:rPr>
        <w:t>6</w:t>
      </w:r>
      <w:r w:rsidRPr="00C9592F">
        <w:rPr>
          <w:rFonts w:ascii="Arial" w:hAnsi="Arial" w:cs="Arial"/>
        </w:rPr>
        <w:t>. Выплаты по итогам работы.</w:t>
      </w:r>
    </w:p>
    <w:p w14:paraId="6A3CD41F" w14:textId="690A5909" w:rsidR="00364FAC" w:rsidRDefault="00364FAC" w:rsidP="00C9592F">
      <w:pPr>
        <w:ind w:firstLine="708"/>
        <w:jc w:val="both"/>
        <w:rPr>
          <w:rFonts w:ascii="Arial" w:hAnsi="Arial" w:cs="Arial"/>
        </w:rPr>
      </w:pPr>
      <w:r w:rsidRPr="00364FAC">
        <w:rPr>
          <w:rFonts w:ascii="Arial" w:hAnsi="Arial" w:cs="Arial"/>
        </w:rPr>
        <w:t>Виды, условия, размер и критерии оценки результативности и качества труда работников учреждения устанавливаются в соответствии с приложением 3 к настоящему Примерному положению</w:t>
      </w:r>
      <w:proofErr w:type="gramStart"/>
      <w:r w:rsidRPr="00364FAC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14:paraId="1EA32BD1" w14:textId="1C198402" w:rsidR="007E7011" w:rsidRDefault="007E7011" w:rsidP="00FD333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4.3 изложить в следующей редакции:</w:t>
      </w:r>
    </w:p>
    <w:p w14:paraId="56307D50" w14:textId="77777777" w:rsidR="008A41A6" w:rsidRDefault="007E7011" w:rsidP="00FD333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«4.3. В учреждении применяется бальная оценка при установлении выплат стимулирующего характера, за исключением персональных выплат, специальной краевой в</w:t>
      </w:r>
      <w:r w:rsidR="008A41A6">
        <w:rPr>
          <w:rFonts w:ascii="Arial" w:hAnsi="Arial" w:cs="Arial"/>
        </w:rPr>
        <w:t>ыплаты, выплат по итогам работы.</w:t>
      </w:r>
    </w:p>
    <w:p w14:paraId="05D92BCE" w14:textId="77777777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6A00">
        <w:rPr>
          <w:rFonts w:ascii="Arial" w:hAnsi="Arial" w:cs="Arial"/>
        </w:rPr>
        <w:t xml:space="preserve">При применении балльной оценки для установления выплат </w:t>
      </w:r>
      <w:r w:rsidRPr="00906A00">
        <w:rPr>
          <w:rFonts w:ascii="Arial" w:hAnsi="Arial" w:cs="Arial"/>
        </w:rPr>
        <w:lastRenderedPageBreak/>
        <w:t>стимулирующего характера размер выплаты, осуществляемой конкретному работнику учреждения, определяется по формуле:</w:t>
      </w:r>
    </w:p>
    <w:p w14:paraId="77722B2A" w14:textId="77777777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1EEE656" w14:textId="33004178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84C4F84" wp14:editId="4E5EEABD">
            <wp:extent cx="829310" cy="2336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A00">
        <w:rPr>
          <w:rFonts w:ascii="Arial" w:hAnsi="Arial" w:cs="Arial"/>
        </w:rPr>
        <w:tab/>
      </w:r>
      <w:r w:rsidRPr="00906A00">
        <w:rPr>
          <w:rFonts w:ascii="Arial" w:hAnsi="Arial" w:cs="Arial"/>
        </w:rPr>
        <w:tab/>
      </w:r>
      <w:r w:rsidRPr="00906A00">
        <w:rPr>
          <w:rFonts w:ascii="Arial" w:hAnsi="Arial" w:cs="Arial"/>
        </w:rPr>
        <w:tab/>
      </w:r>
      <w:r w:rsidRPr="00906A00">
        <w:rPr>
          <w:rFonts w:ascii="Arial" w:hAnsi="Arial" w:cs="Arial"/>
        </w:rPr>
        <w:tab/>
      </w:r>
      <w:r w:rsidRPr="00906A00">
        <w:rPr>
          <w:rFonts w:ascii="Arial" w:hAnsi="Arial" w:cs="Arial"/>
        </w:rPr>
        <w:tab/>
      </w:r>
      <w:r w:rsidRPr="00906A00">
        <w:rPr>
          <w:rFonts w:ascii="Arial" w:hAnsi="Arial" w:cs="Arial"/>
        </w:rPr>
        <w:tab/>
      </w:r>
      <w:r w:rsidRPr="00906A00">
        <w:rPr>
          <w:rFonts w:ascii="Arial" w:hAnsi="Arial" w:cs="Arial"/>
        </w:rPr>
        <w:tab/>
      </w:r>
      <w:r w:rsidRPr="00906A00">
        <w:rPr>
          <w:rFonts w:ascii="Arial" w:hAnsi="Arial" w:cs="Arial"/>
        </w:rPr>
        <w:tab/>
      </w:r>
      <w:r w:rsidRPr="00906A00">
        <w:rPr>
          <w:rFonts w:ascii="Arial" w:hAnsi="Arial" w:cs="Arial"/>
        </w:rPr>
        <w:tab/>
      </w:r>
      <w:r w:rsidRPr="00906A00">
        <w:rPr>
          <w:rFonts w:ascii="Arial" w:hAnsi="Arial" w:cs="Arial"/>
        </w:rPr>
        <w:tab/>
      </w:r>
      <w:r w:rsidR="00157EA2">
        <w:rPr>
          <w:rFonts w:ascii="Arial" w:hAnsi="Arial" w:cs="Arial"/>
        </w:rPr>
        <w:t xml:space="preserve">     </w:t>
      </w:r>
      <w:bookmarkStart w:id="0" w:name="_GoBack"/>
      <w:bookmarkEnd w:id="0"/>
      <w:r w:rsidRPr="00906A00">
        <w:rPr>
          <w:rFonts w:ascii="Arial" w:hAnsi="Arial" w:cs="Arial"/>
        </w:rPr>
        <w:t>(1)</w:t>
      </w:r>
    </w:p>
    <w:p w14:paraId="750769A6" w14:textId="77777777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86D019D" w14:textId="77777777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6A00">
        <w:rPr>
          <w:rFonts w:ascii="Arial" w:hAnsi="Arial" w:cs="Arial"/>
        </w:rPr>
        <w:t>где:</w:t>
      </w:r>
    </w:p>
    <w:p w14:paraId="48E3A4B3" w14:textId="77777777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6A00">
        <w:rPr>
          <w:rFonts w:ascii="Arial" w:hAnsi="Arial" w:cs="Arial"/>
        </w:rPr>
        <w:t>C - размер выплаты, осуществляемой конкретному работнику учреждения в плановом квартале;</w:t>
      </w:r>
    </w:p>
    <w:p w14:paraId="60323780" w14:textId="153D4005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93698C" wp14:editId="4465ECE1">
            <wp:extent cx="233680" cy="2336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A00">
        <w:rPr>
          <w:rFonts w:ascii="Arial" w:hAnsi="Arial" w:cs="Arial"/>
        </w:rPr>
        <w:t xml:space="preserve"> - стоимость 1 балла для определения размеров стимулирующих выплат на плановый квартал;</w:t>
      </w:r>
    </w:p>
    <w:p w14:paraId="0188067D" w14:textId="34F7DB70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C44FD97" wp14:editId="1CDF1365">
            <wp:extent cx="180975" cy="2235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A00">
        <w:rPr>
          <w:rFonts w:ascii="Arial" w:hAnsi="Arial" w:cs="Arial"/>
        </w:rPr>
        <w:t xml:space="preserve"> - количество баллов по результатам оценки труда i-</w:t>
      </w:r>
      <w:proofErr w:type="spellStart"/>
      <w:r w:rsidRPr="00906A00">
        <w:rPr>
          <w:rFonts w:ascii="Arial" w:hAnsi="Arial" w:cs="Arial"/>
        </w:rPr>
        <w:t>го</w:t>
      </w:r>
      <w:proofErr w:type="spellEnd"/>
      <w:r w:rsidRPr="00906A00">
        <w:rPr>
          <w:rFonts w:ascii="Arial" w:hAnsi="Arial" w:cs="Arial"/>
        </w:rPr>
        <w:t xml:space="preserve"> работника учреждения, исчисленное в суммовом выражении по показателям оценки за отчетный квартал.</w:t>
      </w:r>
    </w:p>
    <w:p w14:paraId="5A6DACD8" w14:textId="77777777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C8CC698" w14:textId="0830914E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DC192F9" wp14:editId="0E702F2E">
            <wp:extent cx="1286510" cy="3511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                              </w:t>
      </w:r>
      <w:r w:rsidRPr="00906A00">
        <w:rPr>
          <w:rFonts w:ascii="Arial" w:hAnsi="Arial" w:cs="Arial"/>
        </w:rPr>
        <w:t>(2)</w:t>
      </w:r>
    </w:p>
    <w:p w14:paraId="7FAB7847" w14:textId="77777777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0322B6F" w14:textId="77777777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6A00">
        <w:rPr>
          <w:rFonts w:ascii="Arial" w:hAnsi="Arial" w:cs="Arial"/>
        </w:rPr>
        <w:t>где:</w:t>
      </w:r>
    </w:p>
    <w:p w14:paraId="4FB9340A" w14:textId="18F02FB5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63043E3" wp14:editId="419C0171">
            <wp:extent cx="467995" cy="2336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A00">
        <w:rPr>
          <w:rFonts w:ascii="Arial" w:hAnsi="Arial" w:cs="Arial"/>
        </w:rPr>
        <w:t xml:space="preserve"> - фонд оплаты труда, предназначенный для осуществления стимулирующих выплат работникам учреждения в плановом квартале;</w:t>
      </w:r>
    </w:p>
    <w:p w14:paraId="0F0E4112" w14:textId="0E2D0FB1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6A00">
        <w:rPr>
          <w:rFonts w:ascii="Arial" w:hAnsi="Arial" w:cs="Arial"/>
        </w:rPr>
        <w:t>n - количество работников учреждения, подлежащих оценке за отчетный период (год, квартал), за исключением руководителя учреждения, его заместителей и главного бухгалтера.</w:t>
      </w:r>
      <w:r w:rsidR="0031016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7DAFB296" w14:textId="0D0B4620" w:rsidR="00084635" w:rsidRPr="00906A00" w:rsidRDefault="00084635" w:rsidP="00310167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 xml:space="preserve">             </m:t>
            </m:r>
            <m:r>
              <w:rPr>
                <w:rFonts w:ascii="Cambria Math" w:hAnsi="Cambria Math" w:cs="Arial"/>
              </w:rPr>
              <m:t>ФОТ</m:t>
            </m:r>
          </m:e>
          <m:sub>
            <m:r>
              <w:rPr>
                <w:rFonts w:ascii="Cambria Math" w:hAnsi="Cambria Math" w:cs="Arial"/>
              </w:rPr>
              <m:t>ст</m:t>
            </m:r>
          </m:sub>
        </m:sSub>
        <m:r>
          <w:rPr>
            <w:rFonts w:ascii="Cambria Math" w:hAnsi="Cambria Math" w:cs="Arial"/>
          </w:rPr>
          <m:t xml:space="preserve">=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ФОТ</m:t>
                </m:r>
              </m:e>
              <m:sub>
                <m:r>
                  <w:rPr>
                    <w:rFonts w:ascii="Cambria Math" w:hAnsi="Cambria Math" w:cs="Arial"/>
                  </w:rPr>
                  <m:t>план</m:t>
                </m:r>
              </m:sub>
            </m:sSub>
            <m:r>
              <w:rPr>
                <w:rFonts w:ascii="Cambria Math" w:hAnsi="Cambria Math" w:cs="Arial"/>
              </w:rPr>
              <m:t xml:space="preserve">- 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ФОТ</m:t>
                </m:r>
              </m:e>
              <m:sub>
                <m:r>
                  <w:rPr>
                    <w:rFonts w:ascii="Cambria Math" w:hAnsi="Cambria Math" w:cs="Arial"/>
                  </w:rPr>
                  <m:t>гар</m:t>
                </m:r>
              </m:sub>
            </m:sSub>
            <m:r>
              <w:rPr>
                <w:rFonts w:ascii="Cambria Math" w:hAnsi="Cambria Math" w:cs="Arial"/>
              </w:rPr>
              <m:t xml:space="preserve">- 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ФОТ</m:t>
                </m:r>
              </m:e>
              <m:sub>
                <m:r>
                  <w:rPr>
                    <w:rFonts w:ascii="Cambria Math" w:hAnsi="Cambria Math" w:cs="Arial"/>
                  </w:rPr>
                  <m:t>отп</m:t>
                </m:r>
              </m:sub>
            </m:sSub>
            <m:r>
              <w:rPr>
                <w:rFonts w:ascii="Cambria Math" w:hAnsi="Cambria Math" w:cs="Arial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ФОТ</m:t>
                </m:r>
              </m:e>
              <m:sub>
                <m:r>
                  <w:rPr>
                    <w:rFonts w:ascii="Cambria Math" w:hAnsi="Cambria Math" w:cs="Arial"/>
                  </w:rPr>
                  <m:t>стр</m:t>
                </m:r>
              </m:sub>
            </m:sSub>
            <m:r>
              <w:rPr>
                <w:rFonts w:ascii="Cambria Math" w:hAnsi="Cambria Math" w:cs="Arial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ФОТ</m:t>
                </m:r>
              </m:e>
              <m:sub>
                <m:r>
                  <w:rPr>
                    <w:rFonts w:ascii="Cambria Math" w:hAnsi="Cambria Math" w:cs="Arial"/>
                  </w:rPr>
                  <m:t>скв</m:t>
                </m:r>
              </m:sub>
            </m:sSub>
          </m:e>
        </m:d>
        <m:r>
          <w:rPr>
            <w:rFonts w:ascii="Cambria Math" w:hAnsi="Cambria Math" w:cs="Arial"/>
          </w:rPr>
          <m:t>/РК,</m:t>
        </m:r>
      </m:oMath>
      <w:r w:rsidR="00310167" w:rsidRPr="00310167">
        <w:rPr>
          <w:rFonts w:ascii="Arial" w:hAnsi="Arial" w:cs="Arial"/>
        </w:rPr>
        <w:t xml:space="preserve">   </w:t>
      </w:r>
      <w:r w:rsidR="00310167">
        <w:rPr>
          <w:rFonts w:ascii="Arial" w:hAnsi="Arial" w:cs="Arial"/>
        </w:rPr>
        <w:t xml:space="preserve">                  </w:t>
      </w:r>
      <w:r w:rsidR="00310167" w:rsidRPr="00310167">
        <w:rPr>
          <w:rFonts w:ascii="Arial" w:hAnsi="Arial" w:cs="Arial"/>
        </w:rPr>
        <w:t>(3)</w:t>
      </w:r>
    </w:p>
    <w:p w14:paraId="27788F32" w14:textId="77777777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6A00">
        <w:rPr>
          <w:rFonts w:ascii="Arial" w:hAnsi="Arial" w:cs="Arial"/>
        </w:rPr>
        <w:t>где:</w:t>
      </w:r>
    </w:p>
    <w:p w14:paraId="571A4588" w14:textId="6A230599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236A1AC" wp14:editId="065E48FF">
            <wp:extent cx="563245" cy="2336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A00">
        <w:rPr>
          <w:rFonts w:ascii="Arial" w:hAnsi="Arial" w:cs="Arial"/>
        </w:rPr>
        <w:t xml:space="preserve"> </w:t>
      </w:r>
      <w:proofErr w:type="gramStart"/>
      <w:r w:rsidRPr="00906A00">
        <w:rPr>
          <w:rFonts w:ascii="Arial" w:hAnsi="Arial" w:cs="Arial"/>
        </w:rPr>
        <w:t>- фонд оплаты труда учреждения (без начислений на выплаты по оплате труда)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состоящий из установленных работникам учреждения должностных окладов, стимулирующих и компенсационных выплат, утвержденный в бюджетной смете (плане финансово-хозяйственной</w:t>
      </w:r>
      <w:proofErr w:type="gramEnd"/>
      <w:r w:rsidRPr="00906A00">
        <w:rPr>
          <w:rFonts w:ascii="Arial" w:hAnsi="Arial" w:cs="Arial"/>
        </w:rPr>
        <w:t xml:space="preserve"> деятельности) учреждения на плановый квартал;</w:t>
      </w:r>
    </w:p>
    <w:p w14:paraId="25EA607A" w14:textId="0B04C136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4E53526" wp14:editId="5138CC5C">
            <wp:extent cx="499745" cy="2336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A00">
        <w:rPr>
          <w:rFonts w:ascii="Arial" w:hAnsi="Arial" w:cs="Arial"/>
        </w:rPr>
        <w:t xml:space="preserve"> </w:t>
      </w:r>
      <w:proofErr w:type="gramStart"/>
      <w:r w:rsidRPr="00906A00">
        <w:rPr>
          <w:rFonts w:ascii="Arial" w:hAnsi="Arial" w:cs="Arial"/>
        </w:rPr>
        <w:t>-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предусмотренный в бюджетной смете учреждения</w:t>
      </w:r>
      <w:proofErr w:type="gramEnd"/>
      <w:r w:rsidRPr="00906A00">
        <w:rPr>
          <w:rFonts w:ascii="Arial" w:hAnsi="Arial" w:cs="Arial"/>
        </w:rPr>
        <w:t xml:space="preserve"> (</w:t>
      </w:r>
      <w:proofErr w:type="gramStart"/>
      <w:r w:rsidRPr="00906A00">
        <w:rPr>
          <w:rFonts w:ascii="Arial" w:hAnsi="Arial" w:cs="Arial"/>
        </w:rPr>
        <w:t>плане</w:t>
      </w:r>
      <w:proofErr w:type="gramEnd"/>
      <w:r w:rsidRPr="00906A00">
        <w:rPr>
          <w:rFonts w:ascii="Arial" w:hAnsi="Arial" w:cs="Arial"/>
        </w:rPr>
        <w:t xml:space="preserve"> финансово-хозяйственной деятельности) на плановый квартал;</w:t>
      </w:r>
    </w:p>
    <w:p w14:paraId="2B83FBA4" w14:textId="0039C9FA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834E1B3" wp14:editId="31ED85FB">
            <wp:extent cx="520700" cy="2336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A00">
        <w:rPr>
          <w:rFonts w:ascii="Arial" w:hAnsi="Arial" w:cs="Arial"/>
        </w:rPr>
        <w:t xml:space="preserve"> </w:t>
      </w:r>
      <w:proofErr w:type="gramStart"/>
      <w:r w:rsidRPr="00906A00">
        <w:rPr>
          <w:rFonts w:ascii="Arial" w:hAnsi="Arial" w:cs="Arial"/>
        </w:rPr>
        <w:t>- сумма средств, направляемая в резерв для оплаты отпусков, в том числе учебных отпусков, выплаты пособия за счет работодателя за первые 3 дня временной нетрудоспособности, оплаты дней служебных командировок, материальной помощи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</w:t>
      </w:r>
      <w:proofErr w:type="gramEnd"/>
      <w:r w:rsidRPr="00906A00">
        <w:rPr>
          <w:rFonts w:ascii="Arial" w:hAnsi="Arial" w:cs="Arial"/>
        </w:rPr>
        <w:t xml:space="preserve"> климатическими условиями;</w:t>
      </w:r>
    </w:p>
    <w:p w14:paraId="01599BD2" w14:textId="03CD1FD2" w:rsidR="008A41A6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FC36346" wp14:editId="50A923BE">
            <wp:extent cx="499745" cy="233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A00">
        <w:rPr>
          <w:rFonts w:ascii="Arial" w:hAnsi="Arial" w:cs="Arial"/>
        </w:rPr>
        <w:t xml:space="preserve"> </w:t>
      </w:r>
      <w:proofErr w:type="gramStart"/>
      <w:r w:rsidRPr="00906A00">
        <w:rPr>
          <w:rFonts w:ascii="Arial" w:hAnsi="Arial" w:cs="Arial"/>
        </w:rPr>
        <w:t xml:space="preserve">- фонд стимулирующих выплат руководителя, заместителя </w:t>
      </w:r>
      <w:r w:rsidRPr="00906A00">
        <w:rPr>
          <w:rFonts w:ascii="Arial" w:hAnsi="Arial" w:cs="Arial"/>
        </w:rPr>
        <w:lastRenderedPageBreak/>
        <w:t>руководителя и главного бухгалтера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утвержденный в бюджетной смете (плане финансово-хозяйственной деятельности) учреждения в расчете на плановый квартал;</w:t>
      </w:r>
      <w:proofErr w:type="gramEnd"/>
    </w:p>
    <w:p w14:paraId="28A73B65" w14:textId="0C75B089" w:rsidR="008A41A6" w:rsidRPr="00B430E4" w:rsidRDefault="00996C0B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noProof/>
                <w:vertAlign w:val="subscript"/>
              </w:rPr>
            </m:ctrlPr>
          </m:sSubPr>
          <m:e>
            <m:r>
              <w:rPr>
                <w:rFonts w:ascii="Cambria Math" w:hAnsi="Cambria Math" w:cs="Arial"/>
                <w:noProof/>
                <w:vertAlign w:val="subscript"/>
              </w:rPr>
              <m:t>ФОТ</m:t>
            </m:r>
          </m:e>
          <m:sub>
            <m:r>
              <w:rPr>
                <w:rFonts w:ascii="Cambria Math" w:hAnsi="Cambria Math" w:cs="Arial"/>
                <w:noProof/>
                <w:vertAlign w:val="subscript"/>
              </w:rPr>
              <m:t>скв</m:t>
            </m:r>
          </m:sub>
        </m:sSub>
      </m:oMath>
      <w:r w:rsidR="00B430E4" w:rsidRPr="006B1783">
        <w:rPr>
          <w:rFonts w:ascii="Arial" w:hAnsi="Arial" w:cs="Arial"/>
          <w:noProof/>
          <w:sz w:val="18"/>
          <w:szCs w:val="18"/>
          <w:vertAlign w:val="subscript"/>
        </w:rPr>
        <w:t xml:space="preserve"> </w:t>
      </w:r>
      <w:r w:rsidR="00B430E4" w:rsidRPr="00B430E4">
        <w:rPr>
          <w:rFonts w:ascii="Arial" w:hAnsi="Arial" w:cs="Arial"/>
          <w:noProof/>
          <w:vertAlign w:val="subscript"/>
        </w:rPr>
        <w:t xml:space="preserve"> – </w:t>
      </w:r>
      <w:r w:rsidR="00B430E4" w:rsidRPr="00B430E4">
        <w:rPr>
          <w:rFonts w:ascii="Arial" w:hAnsi="Arial" w:cs="Arial"/>
          <w:noProof/>
        </w:rPr>
        <w:t>сумма средств</w:t>
      </w:r>
      <w:r w:rsidR="00B430E4">
        <w:rPr>
          <w:rFonts w:ascii="Arial" w:hAnsi="Arial" w:cs="Arial"/>
          <w:noProof/>
        </w:rPr>
        <w:t>, направляемых на специальные краевые выплаты;</w:t>
      </w:r>
    </w:p>
    <w:p w14:paraId="65BB8793" w14:textId="77777777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6A00">
        <w:rPr>
          <w:rFonts w:ascii="Arial" w:hAnsi="Arial" w:cs="Arial"/>
        </w:rPr>
        <w:t>РК -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664D0CC2" w14:textId="77777777" w:rsidR="008A41A6" w:rsidRPr="00906A00" w:rsidRDefault="008A41A6" w:rsidP="008A41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146C77F" w14:textId="2897ECFF" w:rsidR="007E7011" w:rsidRDefault="008A41A6" w:rsidP="00B430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5C446B3" wp14:editId="13B25742">
            <wp:extent cx="1541780" cy="233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A00">
        <w:rPr>
          <w:rFonts w:ascii="Arial" w:hAnsi="Arial" w:cs="Arial"/>
        </w:rPr>
        <w:tab/>
      </w:r>
      <w:r w:rsidRPr="00906A00">
        <w:rPr>
          <w:rFonts w:ascii="Arial" w:hAnsi="Arial" w:cs="Arial"/>
        </w:rPr>
        <w:tab/>
      </w:r>
      <w:r w:rsidRPr="00906A00">
        <w:rPr>
          <w:rFonts w:ascii="Arial" w:hAnsi="Arial" w:cs="Arial"/>
        </w:rPr>
        <w:tab/>
      </w:r>
      <w:r w:rsidRPr="00906A00">
        <w:rPr>
          <w:rFonts w:ascii="Arial" w:hAnsi="Arial" w:cs="Arial"/>
        </w:rPr>
        <w:tab/>
      </w:r>
      <w:r w:rsidRPr="00906A00">
        <w:rPr>
          <w:rFonts w:ascii="Arial" w:hAnsi="Arial" w:cs="Arial"/>
        </w:rPr>
        <w:tab/>
      </w:r>
      <w:r w:rsidRPr="00906A00">
        <w:rPr>
          <w:rFonts w:ascii="Arial" w:hAnsi="Arial" w:cs="Arial"/>
        </w:rPr>
        <w:tab/>
      </w:r>
      <w:r w:rsidRPr="00906A00">
        <w:rPr>
          <w:rFonts w:ascii="Arial" w:hAnsi="Arial" w:cs="Arial"/>
        </w:rPr>
        <w:tab/>
      </w:r>
      <w:r w:rsidRPr="00906A00">
        <w:rPr>
          <w:rFonts w:ascii="Arial" w:hAnsi="Arial" w:cs="Arial"/>
        </w:rPr>
        <w:tab/>
      </w:r>
      <w:r w:rsidR="00B430E4">
        <w:rPr>
          <w:rFonts w:ascii="Arial" w:hAnsi="Arial" w:cs="Arial"/>
        </w:rPr>
        <w:t xml:space="preserve">     (4)</w:t>
      </w:r>
      <w:r w:rsidR="007E7011">
        <w:rPr>
          <w:rFonts w:ascii="Arial" w:hAnsi="Arial" w:cs="Arial"/>
        </w:rPr>
        <w:t>»;</w:t>
      </w:r>
    </w:p>
    <w:p w14:paraId="44844CA5" w14:textId="4A76A7F0" w:rsidR="007E7011" w:rsidRDefault="007E7011" w:rsidP="00FD333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дополнить пунктом 4.8 следующего содержания:</w:t>
      </w:r>
    </w:p>
    <w:p w14:paraId="20DF175D" w14:textId="0AA2950F" w:rsidR="00562839" w:rsidRPr="00562839" w:rsidRDefault="007E7011" w:rsidP="005628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«4.8. </w:t>
      </w:r>
      <w:r w:rsidR="00562839" w:rsidRPr="00562839">
        <w:rPr>
          <w:rFonts w:ascii="Arial" w:hAnsi="Arial" w:cs="Arial"/>
        </w:rPr>
        <w:t xml:space="preserve">Специальная краевая выплата устанавливается в целях </w:t>
      </w:r>
      <w:proofErr w:type="gramStart"/>
      <w:r w:rsidR="00562839" w:rsidRPr="00562839">
        <w:rPr>
          <w:rFonts w:ascii="Arial" w:hAnsi="Arial" w:cs="Arial"/>
        </w:rPr>
        <w:t>повышени</w:t>
      </w:r>
      <w:r w:rsidR="00AB1EA3">
        <w:rPr>
          <w:rFonts w:ascii="Arial" w:hAnsi="Arial" w:cs="Arial"/>
        </w:rPr>
        <w:t>я уровня оплаты труда работника</w:t>
      </w:r>
      <w:r w:rsidR="00AB1EA3" w:rsidRPr="00AB1EA3">
        <w:rPr>
          <w:rFonts w:ascii="Arial" w:hAnsi="Arial" w:cs="Arial"/>
        </w:rPr>
        <w:t xml:space="preserve"> </w:t>
      </w:r>
      <w:r w:rsidR="00562839" w:rsidRPr="00562839">
        <w:rPr>
          <w:rFonts w:ascii="Arial" w:hAnsi="Arial" w:cs="Arial"/>
        </w:rPr>
        <w:t>учреждения</w:t>
      </w:r>
      <w:proofErr w:type="gramEnd"/>
      <w:r w:rsidR="00562839" w:rsidRPr="00562839">
        <w:rPr>
          <w:rFonts w:ascii="Arial" w:hAnsi="Arial" w:cs="Arial"/>
        </w:rPr>
        <w:t>.</w:t>
      </w:r>
    </w:p>
    <w:p w14:paraId="29900D40" w14:textId="6AE68FE4" w:rsidR="00562839" w:rsidRPr="00562839" w:rsidRDefault="00562839" w:rsidP="00C9592F">
      <w:pPr>
        <w:ind w:firstLine="708"/>
        <w:jc w:val="both"/>
        <w:rPr>
          <w:rFonts w:ascii="Arial" w:hAnsi="Arial" w:cs="Arial"/>
        </w:rPr>
      </w:pPr>
      <w:r w:rsidRPr="00562839">
        <w:rPr>
          <w:rFonts w:ascii="Arial" w:hAnsi="Arial" w:cs="Arial"/>
        </w:rPr>
        <w:t>Работникам по основному месту работы ежемесячно предоставляется специальная краевая выплата.</w:t>
      </w:r>
      <w:r w:rsidR="00C9592F">
        <w:rPr>
          <w:rFonts w:ascii="Arial" w:hAnsi="Arial" w:cs="Arial"/>
        </w:rPr>
        <w:t xml:space="preserve"> </w:t>
      </w:r>
      <w:r w:rsidRPr="00562839">
        <w:rPr>
          <w:rFonts w:ascii="Arial" w:hAnsi="Arial" w:cs="Arial"/>
        </w:rPr>
        <w:t xml:space="preserve">Максимальный размер выплаты при полностью отработанной норме рабочего времени и выполненной норме труда (трудовых обязанностей) составляет 3000 рублей. </w:t>
      </w:r>
    </w:p>
    <w:p w14:paraId="16590826" w14:textId="77777777" w:rsidR="00562839" w:rsidRPr="00562839" w:rsidRDefault="00562839" w:rsidP="00562839">
      <w:pPr>
        <w:ind w:firstLine="708"/>
        <w:jc w:val="both"/>
        <w:rPr>
          <w:rFonts w:ascii="Arial" w:hAnsi="Arial" w:cs="Arial"/>
        </w:rPr>
      </w:pPr>
      <w:r w:rsidRPr="00562839">
        <w:rPr>
          <w:rFonts w:ascii="Arial" w:hAnsi="Arial" w:cs="Arial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709A609C" w14:textId="0B51898D" w:rsidR="00562839" w:rsidRPr="00562839" w:rsidRDefault="00562839" w:rsidP="00562839">
      <w:pPr>
        <w:ind w:firstLine="708"/>
        <w:jc w:val="both"/>
        <w:rPr>
          <w:rFonts w:ascii="Arial" w:hAnsi="Arial" w:cs="Arial"/>
        </w:rPr>
      </w:pPr>
      <w:r w:rsidRPr="00562839">
        <w:rPr>
          <w:rFonts w:ascii="Arial" w:hAnsi="Arial" w:cs="Arial"/>
        </w:rPr>
        <w:t xml:space="preserve">На выплату, установленную абзацем </w:t>
      </w:r>
      <w:r>
        <w:rPr>
          <w:rFonts w:ascii="Arial" w:hAnsi="Arial" w:cs="Arial"/>
        </w:rPr>
        <w:t>2</w:t>
      </w:r>
      <w:r w:rsidRPr="00562839">
        <w:rPr>
          <w:rFonts w:ascii="Arial" w:hAnsi="Arial" w:cs="Arial"/>
        </w:rPr>
        <w:t xml:space="preserve"> настоящего </w:t>
      </w:r>
      <w:r>
        <w:rPr>
          <w:rFonts w:ascii="Arial" w:hAnsi="Arial" w:cs="Arial"/>
        </w:rPr>
        <w:t>пункта</w:t>
      </w:r>
      <w:r w:rsidRPr="00562839">
        <w:rPr>
          <w:rFonts w:ascii="Arial" w:hAnsi="Arial" w:cs="Arial"/>
        </w:rPr>
        <w:t>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6D793376" w14:textId="77777777" w:rsidR="00562839" w:rsidRPr="00562839" w:rsidRDefault="00562839" w:rsidP="00562839">
      <w:pPr>
        <w:ind w:firstLine="708"/>
        <w:jc w:val="both"/>
        <w:rPr>
          <w:rFonts w:ascii="Arial" w:hAnsi="Arial" w:cs="Arial"/>
        </w:rPr>
      </w:pPr>
      <w:r w:rsidRPr="00562839">
        <w:rPr>
          <w:rFonts w:ascii="Arial" w:hAnsi="Arial" w:cs="Arial"/>
        </w:rPr>
        <w:t>Размер специальной краевой выплаты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 на размер, рассчитываемый по формуле:</w:t>
      </w:r>
    </w:p>
    <w:p w14:paraId="5DB81A32" w14:textId="77777777" w:rsidR="00562839" w:rsidRPr="00562839" w:rsidRDefault="00562839" w:rsidP="00562839">
      <w:pPr>
        <w:ind w:firstLine="708"/>
        <w:jc w:val="center"/>
        <w:rPr>
          <w:rFonts w:ascii="Arial" w:hAnsi="Arial" w:cs="Arial"/>
        </w:rPr>
      </w:pPr>
      <w:proofErr w:type="spellStart"/>
      <w:r w:rsidRPr="00562839">
        <w:rPr>
          <w:rFonts w:ascii="Arial" w:hAnsi="Arial" w:cs="Arial"/>
        </w:rPr>
        <w:t>СКВув</w:t>
      </w:r>
      <w:proofErr w:type="spellEnd"/>
      <w:r w:rsidRPr="00562839">
        <w:rPr>
          <w:rFonts w:ascii="Arial" w:hAnsi="Arial" w:cs="Arial"/>
        </w:rPr>
        <w:t xml:space="preserve"> = </w:t>
      </w:r>
      <w:proofErr w:type="spellStart"/>
      <w:r w:rsidRPr="00562839">
        <w:rPr>
          <w:rFonts w:ascii="Arial" w:hAnsi="Arial" w:cs="Arial"/>
        </w:rPr>
        <w:t>Отп</w:t>
      </w:r>
      <w:proofErr w:type="spellEnd"/>
      <w:r w:rsidRPr="00562839">
        <w:rPr>
          <w:rFonts w:ascii="Arial" w:hAnsi="Arial" w:cs="Arial"/>
        </w:rPr>
        <w:t xml:space="preserve"> x </w:t>
      </w:r>
      <w:proofErr w:type="spellStart"/>
      <w:r w:rsidRPr="00562839">
        <w:rPr>
          <w:rFonts w:ascii="Arial" w:hAnsi="Arial" w:cs="Arial"/>
        </w:rPr>
        <w:t>Кув</w:t>
      </w:r>
      <w:proofErr w:type="spellEnd"/>
      <w:r w:rsidRPr="00562839">
        <w:rPr>
          <w:rFonts w:ascii="Arial" w:hAnsi="Arial" w:cs="Arial"/>
        </w:rPr>
        <w:t xml:space="preserve"> – </w:t>
      </w:r>
      <w:proofErr w:type="spellStart"/>
      <w:r w:rsidRPr="00562839">
        <w:rPr>
          <w:rFonts w:ascii="Arial" w:hAnsi="Arial" w:cs="Arial"/>
        </w:rPr>
        <w:t>Отп</w:t>
      </w:r>
      <w:proofErr w:type="spellEnd"/>
      <w:r w:rsidRPr="00562839">
        <w:rPr>
          <w:rFonts w:ascii="Arial" w:hAnsi="Arial" w:cs="Arial"/>
        </w:rPr>
        <w:t>, (1)</w:t>
      </w:r>
    </w:p>
    <w:p w14:paraId="7AD1D264" w14:textId="77777777" w:rsidR="00562839" w:rsidRPr="00562839" w:rsidRDefault="00562839" w:rsidP="00562839">
      <w:pPr>
        <w:ind w:firstLine="708"/>
        <w:jc w:val="both"/>
        <w:rPr>
          <w:rFonts w:ascii="Arial" w:hAnsi="Arial" w:cs="Arial"/>
        </w:rPr>
      </w:pPr>
      <w:r w:rsidRPr="00562839">
        <w:rPr>
          <w:rFonts w:ascii="Arial" w:hAnsi="Arial" w:cs="Arial"/>
        </w:rPr>
        <w:t>где:</w:t>
      </w:r>
    </w:p>
    <w:p w14:paraId="5E814B8D" w14:textId="77777777" w:rsidR="00562839" w:rsidRPr="00562839" w:rsidRDefault="00562839" w:rsidP="00562839">
      <w:pPr>
        <w:ind w:firstLine="708"/>
        <w:jc w:val="both"/>
        <w:rPr>
          <w:rFonts w:ascii="Arial" w:hAnsi="Arial" w:cs="Arial"/>
        </w:rPr>
      </w:pPr>
      <w:proofErr w:type="spellStart"/>
      <w:r w:rsidRPr="00562839">
        <w:rPr>
          <w:rFonts w:ascii="Arial" w:hAnsi="Arial" w:cs="Arial"/>
        </w:rPr>
        <w:t>СКВув</w:t>
      </w:r>
      <w:proofErr w:type="spellEnd"/>
      <w:r w:rsidRPr="00562839">
        <w:rPr>
          <w:rFonts w:ascii="Arial" w:hAnsi="Arial" w:cs="Arial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213C3891" w14:textId="77777777" w:rsidR="00562839" w:rsidRPr="00562839" w:rsidRDefault="00562839" w:rsidP="00562839">
      <w:pPr>
        <w:ind w:firstLine="708"/>
        <w:jc w:val="both"/>
        <w:rPr>
          <w:rFonts w:ascii="Arial" w:hAnsi="Arial" w:cs="Arial"/>
        </w:rPr>
      </w:pPr>
      <w:proofErr w:type="spellStart"/>
      <w:r w:rsidRPr="00562839">
        <w:rPr>
          <w:rFonts w:ascii="Arial" w:hAnsi="Arial" w:cs="Arial"/>
        </w:rPr>
        <w:t>Отп</w:t>
      </w:r>
      <w:proofErr w:type="spellEnd"/>
      <w:r w:rsidRPr="00562839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E52CC13" w14:textId="77777777" w:rsidR="00562839" w:rsidRPr="00562839" w:rsidRDefault="00562839" w:rsidP="00562839">
      <w:pPr>
        <w:ind w:firstLine="708"/>
        <w:jc w:val="both"/>
        <w:rPr>
          <w:rFonts w:ascii="Arial" w:hAnsi="Arial" w:cs="Arial"/>
        </w:rPr>
      </w:pPr>
      <w:proofErr w:type="spellStart"/>
      <w:r w:rsidRPr="00562839">
        <w:rPr>
          <w:rFonts w:ascii="Arial" w:hAnsi="Arial" w:cs="Arial"/>
        </w:rPr>
        <w:t>Кув</w:t>
      </w:r>
      <w:proofErr w:type="spellEnd"/>
      <w:r w:rsidRPr="00562839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14:paraId="696BAD9F" w14:textId="77777777" w:rsidR="00562839" w:rsidRPr="00562839" w:rsidRDefault="00562839" w:rsidP="00562839">
      <w:pPr>
        <w:ind w:firstLine="708"/>
        <w:jc w:val="both"/>
        <w:rPr>
          <w:rFonts w:ascii="Arial" w:hAnsi="Arial" w:cs="Arial"/>
        </w:rPr>
      </w:pPr>
      <w:r w:rsidRPr="00562839">
        <w:rPr>
          <w:rFonts w:ascii="Arial" w:hAnsi="Arial" w:cs="Arial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562839">
        <w:rPr>
          <w:rFonts w:ascii="Arial" w:hAnsi="Arial" w:cs="Arial"/>
        </w:rPr>
        <w:t>Кув</w:t>
      </w:r>
      <w:proofErr w:type="spellEnd"/>
      <w:r w:rsidRPr="00562839">
        <w:rPr>
          <w:rFonts w:ascii="Arial" w:hAnsi="Arial" w:cs="Arial"/>
        </w:rPr>
        <w:t xml:space="preserve"> определяется следующим образом:</w:t>
      </w:r>
    </w:p>
    <w:p w14:paraId="62F099DB" w14:textId="77777777" w:rsidR="00562839" w:rsidRPr="00562839" w:rsidRDefault="00562839" w:rsidP="00562839">
      <w:pPr>
        <w:ind w:firstLine="708"/>
        <w:jc w:val="center"/>
        <w:rPr>
          <w:rFonts w:ascii="Arial" w:hAnsi="Arial" w:cs="Arial"/>
        </w:rPr>
      </w:pPr>
      <w:proofErr w:type="spellStart"/>
      <w:r w:rsidRPr="00562839">
        <w:rPr>
          <w:rFonts w:ascii="Arial" w:hAnsi="Arial" w:cs="Arial"/>
        </w:rPr>
        <w:t>Кув</w:t>
      </w:r>
      <w:proofErr w:type="spellEnd"/>
      <w:r w:rsidRPr="00562839">
        <w:rPr>
          <w:rFonts w:ascii="Arial" w:hAnsi="Arial" w:cs="Arial"/>
        </w:rPr>
        <w:t xml:space="preserve"> = (Зпф</w:t>
      </w:r>
      <w:proofErr w:type="gramStart"/>
      <w:r w:rsidRPr="00562839">
        <w:rPr>
          <w:rFonts w:ascii="Arial" w:hAnsi="Arial" w:cs="Arial"/>
        </w:rPr>
        <w:t>1</w:t>
      </w:r>
      <w:proofErr w:type="gramEnd"/>
      <w:r w:rsidRPr="00562839">
        <w:rPr>
          <w:rFonts w:ascii="Arial" w:hAnsi="Arial" w:cs="Arial"/>
        </w:rPr>
        <w:t xml:space="preserve"> + (СКВ х </w:t>
      </w:r>
      <w:proofErr w:type="spellStart"/>
      <w:r w:rsidRPr="00562839">
        <w:rPr>
          <w:rFonts w:ascii="Arial" w:hAnsi="Arial" w:cs="Arial"/>
        </w:rPr>
        <w:t>Кмес</w:t>
      </w:r>
      <w:proofErr w:type="spellEnd"/>
      <w:r w:rsidRPr="00562839">
        <w:rPr>
          <w:rFonts w:ascii="Arial" w:hAnsi="Arial" w:cs="Arial"/>
        </w:rPr>
        <w:t xml:space="preserve"> х </w:t>
      </w:r>
      <w:proofErr w:type="spellStart"/>
      <w:r w:rsidRPr="00562839">
        <w:rPr>
          <w:rFonts w:ascii="Arial" w:hAnsi="Arial" w:cs="Arial"/>
        </w:rPr>
        <w:t>Крк</w:t>
      </w:r>
      <w:proofErr w:type="spellEnd"/>
      <w:r w:rsidRPr="00562839">
        <w:rPr>
          <w:rFonts w:ascii="Arial" w:hAnsi="Arial" w:cs="Arial"/>
        </w:rPr>
        <w:t>) + Зпф2) / (Зпф1 + Зпф2), (2)</w:t>
      </w:r>
    </w:p>
    <w:p w14:paraId="434B5261" w14:textId="77777777" w:rsidR="00562839" w:rsidRPr="00562839" w:rsidRDefault="00562839" w:rsidP="00562839">
      <w:pPr>
        <w:ind w:firstLine="708"/>
        <w:jc w:val="both"/>
        <w:rPr>
          <w:rFonts w:ascii="Arial" w:hAnsi="Arial" w:cs="Arial"/>
        </w:rPr>
      </w:pPr>
      <w:r w:rsidRPr="00562839">
        <w:rPr>
          <w:rFonts w:ascii="Arial" w:hAnsi="Arial" w:cs="Arial"/>
        </w:rPr>
        <w:t>где:</w:t>
      </w:r>
    </w:p>
    <w:p w14:paraId="3BA43BB0" w14:textId="77777777" w:rsidR="00562839" w:rsidRPr="00562839" w:rsidRDefault="00562839" w:rsidP="00562839">
      <w:pPr>
        <w:ind w:firstLine="708"/>
        <w:jc w:val="both"/>
        <w:rPr>
          <w:rFonts w:ascii="Arial" w:hAnsi="Arial" w:cs="Arial"/>
        </w:rPr>
      </w:pPr>
      <w:r w:rsidRPr="00562839">
        <w:rPr>
          <w:rFonts w:ascii="Arial" w:hAnsi="Arial" w:cs="Arial"/>
        </w:rPr>
        <w:t>Зпф</w:t>
      </w:r>
      <w:proofErr w:type="gramStart"/>
      <w:r w:rsidRPr="00562839">
        <w:rPr>
          <w:rFonts w:ascii="Arial" w:hAnsi="Arial" w:cs="Arial"/>
        </w:rPr>
        <w:t>1</w:t>
      </w:r>
      <w:proofErr w:type="gramEnd"/>
      <w:r w:rsidRPr="00562839">
        <w:rPr>
          <w:rFonts w:ascii="Arial" w:hAnsi="Arial" w:cs="Arial"/>
        </w:rPr>
        <w:t xml:space="preserve"> – фактически начисленная заработная плата работников учреждений, </w:t>
      </w:r>
      <w:proofErr w:type="gramStart"/>
      <w:r w:rsidRPr="00562839">
        <w:rPr>
          <w:rFonts w:ascii="Arial" w:hAnsi="Arial" w:cs="Arial"/>
        </w:rPr>
        <w:t>учитываемая</w:t>
      </w:r>
      <w:proofErr w:type="gramEnd"/>
      <w:r w:rsidRPr="00562839">
        <w:rPr>
          <w:rFonts w:ascii="Arial" w:hAnsi="Arial" w:cs="Arial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2692B0B9" w14:textId="77777777" w:rsidR="00562839" w:rsidRPr="00562839" w:rsidRDefault="00562839" w:rsidP="00562839">
      <w:pPr>
        <w:ind w:firstLine="708"/>
        <w:jc w:val="both"/>
        <w:rPr>
          <w:rFonts w:ascii="Arial" w:hAnsi="Arial" w:cs="Arial"/>
        </w:rPr>
      </w:pPr>
      <w:r w:rsidRPr="00562839">
        <w:rPr>
          <w:rFonts w:ascii="Arial" w:hAnsi="Arial" w:cs="Arial"/>
        </w:rPr>
        <w:lastRenderedPageBreak/>
        <w:t>Зпф</w:t>
      </w:r>
      <w:proofErr w:type="gramStart"/>
      <w:r w:rsidRPr="00562839">
        <w:rPr>
          <w:rFonts w:ascii="Arial" w:hAnsi="Arial" w:cs="Arial"/>
        </w:rPr>
        <w:t>2</w:t>
      </w:r>
      <w:proofErr w:type="gramEnd"/>
      <w:r w:rsidRPr="00562839">
        <w:rPr>
          <w:rFonts w:ascii="Arial" w:hAnsi="Arial" w:cs="Arial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64925E41" w14:textId="77777777" w:rsidR="00562839" w:rsidRPr="00562839" w:rsidRDefault="00562839" w:rsidP="00562839">
      <w:pPr>
        <w:ind w:firstLine="708"/>
        <w:jc w:val="both"/>
        <w:rPr>
          <w:rFonts w:ascii="Arial" w:hAnsi="Arial" w:cs="Arial"/>
        </w:rPr>
      </w:pPr>
      <w:r w:rsidRPr="00562839">
        <w:rPr>
          <w:rFonts w:ascii="Arial" w:hAnsi="Arial" w:cs="Arial"/>
        </w:rPr>
        <w:t>СКВ – специальная краевая выплата;</w:t>
      </w:r>
    </w:p>
    <w:p w14:paraId="5E36D487" w14:textId="77777777" w:rsidR="00562839" w:rsidRPr="00562839" w:rsidRDefault="00562839" w:rsidP="00562839">
      <w:pPr>
        <w:ind w:firstLine="708"/>
        <w:jc w:val="both"/>
        <w:rPr>
          <w:rFonts w:ascii="Arial" w:hAnsi="Arial" w:cs="Arial"/>
        </w:rPr>
      </w:pPr>
      <w:proofErr w:type="spellStart"/>
      <w:r w:rsidRPr="00562839">
        <w:rPr>
          <w:rFonts w:ascii="Arial" w:hAnsi="Arial" w:cs="Arial"/>
        </w:rPr>
        <w:t>Кмес</w:t>
      </w:r>
      <w:proofErr w:type="spellEnd"/>
      <w:r w:rsidRPr="00562839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3590D4FF" w14:textId="68B2A5E2" w:rsidR="007E7011" w:rsidRDefault="00562839" w:rsidP="00562839">
      <w:pPr>
        <w:ind w:firstLine="708"/>
        <w:jc w:val="both"/>
        <w:rPr>
          <w:rFonts w:ascii="Arial" w:hAnsi="Arial" w:cs="Arial"/>
        </w:rPr>
      </w:pPr>
      <w:proofErr w:type="spellStart"/>
      <w:r w:rsidRPr="00562839">
        <w:rPr>
          <w:rFonts w:ascii="Arial" w:hAnsi="Arial" w:cs="Arial"/>
        </w:rPr>
        <w:t>Крк</w:t>
      </w:r>
      <w:proofErr w:type="spellEnd"/>
      <w:r w:rsidRPr="00562839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562839">
        <w:rPr>
          <w:rFonts w:ascii="Arial" w:hAnsi="Arial" w:cs="Arial"/>
        </w:rPr>
        <w:t>.»</w:t>
      </w:r>
      <w:r w:rsidR="000073FD">
        <w:rPr>
          <w:rFonts w:ascii="Arial" w:hAnsi="Arial" w:cs="Arial"/>
        </w:rPr>
        <w:t>;</w:t>
      </w:r>
      <w:proofErr w:type="gramEnd"/>
    </w:p>
    <w:p w14:paraId="78A8397F" w14:textId="22CBB926" w:rsidR="000073FD" w:rsidRDefault="000073FD" w:rsidP="005628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 разделе 5:</w:t>
      </w:r>
    </w:p>
    <w:p w14:paraId="2892CCE8" w14:textId="0BFDAF2F" w:rsidR="000073FD" w:rsidRDefault="000073FD" w:rsidP="005628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абзац шестой пункта </w:t>
      </w:r>
      <w:r w:rsidR="00364FAC">
        <w:rPr>
          <w:rFonts w:ascii="Arial" w:hAnsi="Arial" w:cs="Arial"/>
        </w:rPr>
        <w:t>5.8</w:t>
      </w:r>
      <w:r>
        <w:rPr>
          <w:rFonts w:ascii="Arial" w:hAnsi="Arial" w:cs="Arial"/>
        </w:rPr>
        <w:t xml:space="preserve"> изложить в следующей редакции:</w:t>
      </w:r>
    </w:p>
    <w:p w14:paraId="6EC031A2" w14:textId="12C43005" w:rsidR="000073FD" w:rsidRDefault="000073FD" w:rsidP="005628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«Выплаты стимулирующего характера, за исключением персональных выплат, специальной краевой выплаты, выплат по итогам работы за год, руководителю учреждения устанавливаются ежеквартально по результатам оценки результативности и качества деятельности учреждения в предыдущем квартале и выплачиваются ежемесячно</w:t>
      </w:r>
      <w:proofErr w:type="gramStart"/>
      <w:r>
        <w:rPr>
          <w:rFonts w:ascii="Arial" w:hAnsi="Arial" w:cs="Arial"/>
        </w:rPr>
        <w:t>.»;</w:t>
      </w:r>
      <w:proofErr w:type="gramEnd"/>
    </w:p>
    <w:p w14:paraId="0B72E9D0" w14:textId="00D2D37E" w:rsidR="000073FD" w:rsidRDefault="00364FAC" w:rsidP="005628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5.9</w:t>
      </w:r>
      <w:r w:rsidR="000073FD">
        <w:rPr>
          <w:rFonts w:ascii="Arial" w:hAnsi="Arial" w:cs="Arial"/>
        </w:rPr>
        <w:t xml:space="preserve"> считать пунктом 5.10;</w:t>
      </w:r>
    </w:p>
    <w:p w14:paraId="52809AAA" w14:textId="22048697" w:rsidR="000073FD" w:rsidRDefault="000073FD" w:rsidP="005628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5.9 изложить в следующей редакции:</w:t>
      </w:r>
    </w:p>
    <w:p w14:paraId="4CD28E6F" w14:textId="4D9BDFD6" w:rsidR="002E6E3B" w:rsidRPr="002E6E3B" w:rsidRDefault="000073FD" w:rsidP="002E6E3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«5.9.</w:t>
      </w:r>
      <w:r w:rsidR="002E6E3B" w:rsidRPr="002E6E3B">
        <w:t xml:space="preserve"> </w:t>
      </w:r>
      <w:r w:rsidR="002E6E3B">
        <w:rPr>
          <w:rFonts w:ascii="Arial" w:hAnsi="Arial" w:cs="Arial"/>
        </w:rPr>
        <w:t>Руководител</w:t>
      </w:r>
      <w:r w:rsidR="005E2D9B">
        <w:rPr>
          <w:rFonts w:ascii="Arial" w:hAnsi="Arial" w:cs="Arial"/>
        </w:rPr>
        <w:t xml:space="preserve">ю </w:t>
      </w:r>
      <w:r w:rsidR="002E6E3B">
        <w:rPr>
          <w:rFonts w:ascii="Arial" w:hAnsi="Arial" w:cs="Arial"/>
        </w:rPr>
        <w:t>учреждени</w:t>
      </w:r>
      <w:r w:rsidR="005E2D9B">
        <w:rPr>
          <w:rFonts w:ascii="Arial" w:hAnsi="Arial" w:cs="Arial"/>
        </w:rPr>
        <w:t>я</w:t>
      </w:r>
      <w:r w:rsidR="002E6E3B">
        <w:rPr>
          <w:rFonts w:ascii="Arial" w:hAnsi="Arial" w:cs="Arial"/>
        </w:rPr>
        <w:t xml:space="preserve"> </w:t>
      </w:r>
      <w:r w:rsidR="002E6E3B" w:rsidRPr="002E6E3B">
        <w:rPr>
          <w:rFonts w:ascii="Arial" w:hAnsi="Arial" w:cs="Arial"/>
        </w:rPr>
        <w:t xml:space="preserve">в целях повышения уровня оплаты труда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3000 рублей. </w:t>
      </w:r>
    </w:p>
    <w:p w14:paraId="44AF1563" w14:textId="2290F6FC" w:rsidR="002E6E3B" w:rsidRPr="002E6E3B" w:rsidRDefault="002E6E3B" w:rsidP="002E6E3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Руководителю учреждения </w:t>
      </w:r>
      <w:r w:rsidRPr="002E6E3B">
        <w:rPr>
          <w:rFonts w:ascii="Arial" w:hAnsi="Arial" w:cs="Arial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0BD4415F" w14:textId="77777777" w:rsidR="002E6E3B" w:rsidRPr="002E6E3B" w:rsidRDefault="002E6E3B" w:rsidP="002E6E3B">
      <w:pPr>
        <w:ind w:firstLine="708"/>
        <w:jc w:val="both"/>
        <w:rPr>
          <w:rFonts w:ascii="Arial" w:hAnsi="Arial" w:cs="Arial"/>
        </w:rPr>
      </w:pPr>
      <w:r w:rsidRPr="002E6E3B">
        <w:rPr>
          <w:rFonts w:ascii="Arial" w:hAnsi="Arial" w:cs="Arial"/>
        </w:rPr>
        <w:t>На выплату, установленную абзацем 1 настоящего пункта,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68DC9B26" w14:textId="669E608D" w:rsidR="002E6E3B" w:rsidRPr="002E6E3B" w:rsidRDefault="002E6E3B" w:rsidP="002E6E3B">
      <w:pPr>
        <w:ind w:firstLine="708"/>
        <w:jc w:val="both"/>
        <w:rPr>
          <w:rFonts w:ascii="Arial" w:hAnsi="Arial" w:cs="Arial"/>
        </w:rPr>
      </w:pPr>
      <w:r w:rsidRPr="002E6E3B">
        <w:rPr>
          <w:rFonts w:ascii="Arial" w:hAnsi="Arial" w:cs="Arial"/>
        </w:rPr>
        <w:t>Размер специальной краевой выплаты руководителю учреждения</w:t>
      </w:r>
      <w:r>
        <w:rPr>
          <w:rFonts w:ascii="Arial" w:hAnsi="Arial" w:cs="Arial"/>
        </w:rPr>
        <w:t xml:space="preserve"> </w:t>
      </w:r>
      <w:r w:rsidRPr="002E6E3B">
        <w:rPr>
          <w:rFonts w:ascii="Arial" w:hAnsi="Arial" w:cs="Arial"/>
        </w:rPr>
        <w:t>в 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 на размер, рассчитываемый по формуле:</w:t>
      </w:r>
    </w:p>
    <w:p w14:paraId="7238DF23" w14:textId="77777777" w:rsidR="002E6E3B" w:rsidRPr="002E6E3B" w:rsidRDefault="002E6E3B" w:rsidP="002E6E3B">
      <w:pPr>
        <w:ind w:firstLine="708"/>
        <w:jc w:val="center"/>
        <w:rPr>
          <w:rFonts w:ascii="Arial" w:hAnsi="Arial" w:cs="Arial"/>
        </w:rPr>
      </w:pPr>
      <w:proofErr w:type="spellStart"/>
      <w:r w:rsidRPr="002E6E3B">
        <w:rPr>
          <w:rFonts w:ascii="Arial" w:hAnsi="Arial" w:cs="Arial"/>
        </w:rPr>
        <w:t>СКВув</w:t>
      </w:r>
      <w:proofErr w:type="spellEnd"/>
      <w:r w:rsidRPr="002E6E3B">
        <w:rPr>
          <w:rFonts w:ascii="Arial" w:hAnsi="Arial" w:cs="Arial"/>
        </w:rPr>
        <w:t xml:space="preserve"> = </w:t>
      </w:r>
      <w:proofErr w:type="spellStart"/>
      <w:r w:rsidRPr="002E6E3B">
        <w:rPr>
          <w:rFonts w:ascii="Arial" w:hAnsi="Arial" w:cs="Arial"/>
        </w:rPr>
        <w:t>Отп</w:t>
      </w:r>
      <w:proofErr w:type="spellEnd"/>
      <w:r w:rsidRPr="002E6E3B">
        <w:rPr>
          <w:rFonts w:ascii="Arial" w:hAnsi="Arial" w:cs="Arial"/>
        </w:rPr>
        <w:t xml:space="preserve"> x </w:t>
      </w:r>
      <w:proofErr w:type="spellStart"/>
      <w:r w:rsidRPr="002E6E3B">
        <w:rPr>
          <w:rFonts w:ascii="Arial" w:hAnsi="Arial" w:cs="Arial"/>
        </w:rPr>
        <w:t>Кув</w:t>
      </w:r>
      <w:proofErr w:type="spellEnd"/>
      <w:r w:rsidRPr="002E6E3B">
        <w:rPr>
          <w:rFonts w:ascii="Arial" w:hAnsi="Arial" w:cs="Arial"/>
        </w:rPr>
        <w:t xml:space="preserve"> – </w:t>
      </w:r>
      <w:proofErr w:type="spellStart"/>
      <w:r w:rsidRPr="002E6E3B">
        <w:rPr>
          <w:rFonts w:ascii="Arial" w:hAnsi="Arial" w:cs="Arial"/>
        </w:rPr>
        <w:t>Отп</w:t>
      </w:r>
      <w:proofErr w:type="spellEnd"/>
      <w:r w:rsidRPr="002E6E3B">
        <w:rPr>
          <w:rFonts w:ascii="Arial" w:hAnsi="Arial" w:cs="Arial"/>
        </w:rPr>
        <w:t>, (1)</w:t>
      </w:r>
    </w:p>
    <w:p w14:paraId="0AD535DB" w14:textId="77777777" w:rsidR="002E6E3B" w:rsidRPr="002E6E3B" w:rsidRDefault="002E6E3B" w:rsidP="002E6E3B">
      <w:pPr>
        <w:ind w:firstLine="708"/>
        <w:jc w:val="both"/>
        <w:rPr>
          <w:rFonts w:ascii="Arial" w:hAnsi="Arial" w:cs="Arial"/>
        </w:rPr>
      </w:pPr>
      <w:r w:rsidRPr="002E6E3B">
        <w:rPr>
          <w:rFonts w:ascii="Arial" w:hAnsi="Arial" w:cs="Arial"/>
        </w:rPr>
        <w:t>где:</w:t>
      </w:r>
    </w:p>
    <w:p w14:paraId="307FDB04" w14:textId="77777777" w:rsidR="002E6E3B" w:rsidRPr="002E6E3B" w:rsidRDefault="002E6E3B" w:rsidP="002E6E3B">
      <w:pPr>
        <w:ind w:firstLine="708"/>
        <w:jc w:val="both"/>
        <w:rPr>
          <w:rFonts w:ascii="Arial" w:hAnsi="Arial" w:cs="Arial"/>
        </w:rPr>
      </w:pPr>
      <w:proofErr w:type="spellStart"/>
      <w:r w:rsidRPr="002E6E3B">
        <w:rPr>
          <w:rFonts w:ascii="Arial" w:hAnsi="Arial" w:cs="Arial"/>
        </w:rPr>
        <w:t>СКВув</w:t>
      </w:r>
      <w:proofErr w:type="spellEnd"/>
      <w:r w:rsidRPr="002E6E3B">
        <w:rPr>
          <w:rFonts w:ascii="Arial" w:hAnsi="Arial" w:cs="Arial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3401F4BB" w14:textId="77777777" w:rsidR="002E6E3B" w:rsidRPr="002E6E3B" w:rsidRDefault="002E6E3B" w:rsidP="002E6E3B">
      <w:pPr>
        <w:ind w:firstLine="708"/>
        <w:jc w:val="both"/>
        <w:rPr>
          <w:rFonts w:ascii="Arial" w:hAnsi="Arial" w:cs="Arial"/>
        </w:rPr>
      </w:pPr>
      <w:proofErr w:type="spellStart"/>
      <w:r w:rsidRPr="002E6E3B">
        <w:rPr>
          <w:rFonts w:ascii="Arial" w:hAnsi="Arial" w:cs="Arial"/>
        </w:rPr>
        <w:t>Отп</w:t>
      </w:r>
      <w:proofErr w:type="spellEnd"/>
      <w:r w:rsidRPr="002E6E3B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4A168053" w14:textId="77777777" w:rsidR="002E6E3B" w:rsidRPr="002E6E3B" w:rsidRDefault="002E6E3B" w:rsidP="002E6E3B">
      <w:pPr>
        <w:ind w:firstLine="708"/>
        <w:jc w:val="both"/>
        <w:rPr>
          <w:rFonts w:ascii="Arial" w:hAnsi="Arial" w:cs="Arial"/>
        </w:rPr>
      </w:pPr>
      <w:proofErr w:type="spellStart"/>
      <w:r w:rsidRPr="002E6E3B">
        <w:rPr>
          <w:rFonts w:ascii="Arial" w:hAnsi="Arial" w:cs="Arial"/>
        </w:rPr>
        <w:t>Кув</w:t>
      </w:r>
      <w:proofErr w:type="spellEnd"/>
      <w:r w:rsidRPr="002E6E3B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14:paraId="5C45DA8D" w14:textId="77777777" w:rsidR="002E6E3B" w:rsidRPr="002E6E3B" w:rsidRDefault="002E6E3B" w:rsidP="002E6E3B">
      <w:pPr>
        <w:ind w:firstLine="708"/>
        <w:jc w:val="both"/>
        <w:rPr>
          <w:rFonts w:ascii="Arial" w:hAnsi="Arial" w:cs="Arial"/>
        </w:rPr>
      </w:pPr>
      <w:r w:rsidRPr="002E6E3B">
        <w:rPr>
          <w:rFonts w:ascii="Arial" w:hAnsi="Arial" w:cs="Arial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2E6E3B">
        <w:rPr>
          <w:rFonts w:ascii="Arial" w:hAnsi="Arial" w:cs="Arial"/>
        </w:rPr>
        <w:t>Кув</w:t>
      </w:r>
      <w:proofErr w:type="spellEnd"/>
      <w:r w:rsidRPr="002E6E3B">
        <w:rPr>
          <w:rFonts w:ascii="Arial" w:hAnsi="Arial" w:cs="Arial"/>
        </w:rPr>
        <w:t xml:space="preserve"> определяется по формуле:</w:t>
      </w:r>
    </w:p>
    <w:p w14:paraId="7EDE2A5C" w14:textId="77777777" w:rsidR="002E6E3B" w:rsidRPr="002E6E3B" w:rsidRDefault="002E6E3B" w:rsidP="002E6E3B">
      <w:pPr>
        <w:ind w:firstLine="708"/>
        <w:jc w:val="center"/>
        <w:rPr>
          <w:rFonts w:ascii="Arial" w:hAnsi="Arial" w:cs="Arial"/>
        </w:rPr>
      </w:pPr>
      <w:proofErr w:type="spellStart"/>
      <w:r w:rsidRPr="002E6E3B">
        <w:rPr>
          <w:rFonts w:ascii="Arial" w:hAnsi="Arial" w:cs="Arial"/>
        </w:rPr>
        <w:t>Кув</w:t>
      </w:r>
      <w:proofErr w:type="spellEnd"/>
      <w:r w:rsidRPr="002E6E3B">
        <w:rPr>
          <w:rFonts w:ascii="Arial" w:hAnsi="Arial" w:cs="Arial"/>
        </w:rPr>
        <w:t xml:space="preserve"> = (Зпф</w:t>
      </w:r>
      <w:proofErr w:type="gramStart"/>
      <w:r w:rsidRPr="002E6E3B">
        <w:rPr>
          <w:rFonts w:ascii="Arial" w:hAnsi="Arial" w:cs="Arial"/>
        </w:rPr>
        <w:t>1</w:t>
      </w:r>
      <w:proofErr w:type="gramEnd"/>
      <w:r w:rsidRPr="002E6E3B">
        <w:rPr>
          <w:rFonts w:ascii="Arial" w:hAnsi="Arial" w:cs="Arial"/>
        </w:rPr>
        <w:t xml:space="preserve"> + (СКВ х </w:t>
      </w:r>
      <w:proofErr w:type="spellStart"/>
      <w:r w:rsidRPr="002E6E3B">
        <w:rPr>
          <w:rFonts w:ascii="Arial" w:hAnsi="Arial" w:cs="Arial"/>
        </w:rPr>
        <w:t>Кмес</w:t>
      </w:r>
      <w:proofErr w:type="spellEnd"/>
      <w:r w:rsidRPr="002E6E3B">
        <w:rPr>
          <w:rFonts w:ascii="Arial" w:hAnsi="Arial" w:cs="Arial"/>
        </w:rPr>
        <w:t xml:space="preserve"> х </w:t>
      </w:r>
      <w:proofErr w:type="spellStart"/>
      <w:r w:rsidRPr="002E6E3B">
        <w:rPr>
          <w:rFonts w:ascii="Arial" w:hAnsi="Arial" w:cs="Arial"/>
        </w:rPr>
        <w:t>Крк</w:t>
      </w:r>
      <w:proofErr w:type="spellEnd"/>
      <w:r w:rsidRPr="002E6E3B">
        <w:rPr>
          <w:rFonts w:ascii="Arial" w:hAnsi="Arial" w:cs="Arial"/>
        </w:rPr>
        <w:t>) + Зпф2) / (Зпф1 + Зпф2), (2)</w:t>
      </w:r>
    </w:p>
    <w:p w14:paraId="2C0C1524" w14:textId="77777777" w:rsidR="002E6E3B" w:rsidRPr="002E6E3B" w:rsidRDefault="002E6E3B" w:rsidP="002E6E3B">
      <w:pPr>
        <w:ind w:firstLine="708"/>
        <w:jc w:val="both"/>
        <w:rPr>
          <w:rFonts w:ascii="Arial" w:hAnsi="Arial" w:cs="Arial"/>
        </w:rPr>
      </w:pPr>
      <w:r w:rsidRPr="002E6E3B">
        <w:rPr>
          <w:rFonts w:ascii="Arial" w:hAnsi="Arial" w:cs="Arial"/>
        </w:rPr>
        <w:t>где:</w:t>
      </w:r>
    </w:p>
    <w:p w14:paraId="6693DA85" w14:textId="77777777" w:rsidR="002E6E3B" w:rsidRPr="002E6E3B" w:rsidRDefault="002E6E3B" w:rsidP="002E6E3B">
      <w:pPr>
        <w:ind w:firstLine="708"/>
        <w:jc w:val="both"/>
        <w:rPr>
          <w:rFonts w:ascii="Arial" w:hAnsi="Arial" w:cs="Arial"/>
        </w:rPr>
      </w:pPr>
      <w:r w:rsidRPr="002E6E3B">
        <w:rPr>
          <w:rFonts w:ascii="Arial" w:hAnsi="Arial" w:cs="Arial"/>
        </w:rPr>
        <w:lastRenderedPageBreak/>
        <w:t>Зпф</w:t>
      </w:r>
      <w:proofErr w:type="gramStart"/>
      <w:r w:rsidRPr="002E6E3B">
        <w:rPr>
          <w:rFonts w:ascii="Arial" w:hAnsi="Arial" w:cs="Arial"/>
        </w:rPr>
        <w:t>1</w:t>
      </w:r>
      <w:proofErr w:type="gramEnd"/>
      <w:r w:rsidRPr="002E6E3B">
        <w:rPr>
          <w:rFonts w:ascii="Arial" w:hAnsi="Arial" w:cs="Arial"/>
        </w:rPr>
        <w:t xml:space="preserve">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5133155B" w14:textId="77777777" w:rsidR="002E6E3B" w:rsidRPr="002E6E3B" w:rsidRDefault="002E6E3B" w:rsidP="002E6E3B">
      <w:pPr>
        <w:ind w:firstLine="708"/>
        <w:jc w:val="both"/>
        <w:rPr>
          <w:rFonts w:ascii="Arial" w:hAnsi="Arial" w:cs="Arial"/>
        </w:rPr>
      </w:pPr>
      <w:r w:rsidRPr="002E6E3B">
        <w:rPr>
          <w:rFonts w:ascii="Arial" w:hAnsi="Arial" w:cs="Arial"/>
        </w:rPr>
        <w:t>Зпф</w:t>
      </w:r>
      <w:proofErr w:type="gramStart"/>
      <w:r w:rsidRPr="002E6E3B">
        <w:rPr>
          <w:rFonts w:ascii="Arial" w:hAnsi="Arial" w:cs="Arial"/>
        </w:rPr>
        <w:t>2</w:t>
      </w:r>
      <w:proofErr w:type="gramEnd"/>
      <w:r w:rsidRPr="002E6E3B">
        <w:rPr>
          <w:rFonts w:ascii="Arial" w:hAnsi="Arial" w:cs="Arial"/>
        </w:rPr>
        <w:t xml:space="preserve">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2FC71342" w14:textId="77777777" w:rsidR="002E6E3B" w:rsidRPr="002E6E3B" w:rsidRDefault="002E6E3B" w:rsidP="002E6E3B">
      <w:pPr>
        <w:ind w:firstLine="708"/>
        <w:jc w:val="both"/>
        <w:rPr>
          <w:rFonts w:ascii="Arial" w:hAnsi="Arial" w:cs="Arial"/>
        </w:rPr>
      </w:pPr>
      <w:r w:rsidRPr="002E6E3B">
        <w:rPr>
          <w:rFonts w:ascii="Arial" w:hAnsi="Arial" w:cs="Arial"/>
        </w:rPr>
        <w:t>СКВ – специальная краевая выплата;</w:t>
      </w:r>
    </w:p>
    <w:p w14:paraId="033AA498" w14:textId="77777777" w:rsidR="002E6E3B" w:rsidRPr="002E6E3B" w:rsidRDefault="002E6E3B" w:rsidP="002E6E3B">
      <w:pPr>
        <w:ind w:firstLine="708"/>
        <w:jc w:val="both"/>
        <w:rPr>
          <w:rFonts w:ascii="Arial" w:hAnsi="Arial" w:cs="Arial"/>
        </w:rPr>
      </w:pPr>
      <w:proofErr w:type="spellStart"/>
      <w:r w:rsidRPr="002E6E3B">
        <w:rPr>
          <w:rFonts w:ascii="Arial" w:hAnsi="Arial" w:cs="Arial"/>
        </w:rPr>
        <w:t>Кмес</w:t>
      </w:r>
      <w:proofErr w:type="spellEnd"/>
      <w:r w:rsidRPr="002E6E3B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ABE85B5" w14:textId="2588D0F2" w:rsidR="000073FD" w:rsidRDefault="002E6E3B" w:rsidP="002E6E3B">
      <w:pPr>
        <w:ind w:firstLine="708"/>
        <w:jc w:val="both"/>
        <w:rPr>
          <w:rFonts w:ascii="Arial" w:hAnsi="Arial" w:cs="Arial"/>
        </w:rPr>
      </w:pPr>
      <w:proofErr w:type="spellStart"/>
      <w:r w:rsidRPr="002E6E3B">
        <w:rPr>
          <w:rFonts w:ascii="Arial" w:hAnsi="Arial" w:cs="Arial"/>
        </w:rPr>
        <w:t>Крк</w:t>
      </w:r>
      <w:proofErr w:type="spellEnd"/>
      <w:r w:rsidRPr="002E6E3B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E6E3B">
        <w:rPr>
          <w:rFonts w:ascii="Arial" w:hAnsi="Arial" w:cs="Arial"/>
        </w:rPr>
        <w:t>.»;</w:t>
      </w:r>
      <w:proofErr w:type="gramEnd"/>
    </w:p>
    <w:p w14:paraId="0581F7D6" w14:textId="77777777" w:rsidR="00FF32EF" w:rsidRPr="00A160A4" w:rsidRDefault="00502C83" w:rsidP="00852E6F">
      <w:pPr>
        <w:ind w:firstLine="748"/>
        <w:jc w:val="both"/>
        <w:rPr>
          <w:rFonts w:ascii="Arial" w:hAnsi="Arial" w:cs="Arial"/>
        </w:rPr>
      </w:pPr>
      <w:r w:rsidRPr="00A160A4">
        <w:rPr>
          <w:rFonts w:ascii="Arial" w:hAnsi="Arial" w:cs="Arial"/>
        </w:rPr>
        <w:t>2</w:t>
      </w:r>
      <w:r w:rsidR="00FD333C" w:rsidRPr="00A160A4">
        <w:rPr>
          <w:rFonts w:ascii="Arial" w:hAnsi="Arial" w:cs="Arial"/>
        </w:rPr>
        <w:t>.</w:t>
      </w:r>
      <w:r w:rsidR="00B3352D" w:rsidRPr="00A160A4">
        <w:rPr>
          <w:rFonts w:ascii="Arial" w:hAnsi="Arial" w:cs="Arial"/>
        </w:rPr>
        <w:t xml:space="preserve"> </w:t>
      </w:r>
      <w:r w:rsidR="00FF32EF" w:rsidRPr="00A160A4">
        <w:rPr>
          <w:rFonts w:ascii="Arial" w:hAnsi="Arial" w:cs="Arial"/>
        </w:rPr>
        <w:t>Контроль над исполнением постановления оставляю за собой.</w:t>
      </w:r>
    </w:p>
    <w:p w14:paraId="660D743A" w14:textId="433102AA" w:rsidR="00852E6F" w:rsidRPr="00A160A4" w:rsidRDefault="00502C83" w:rsidP="00852E6F">
      <w:pPr>
        <w:ind w:firstLine="748"/>
        <w:jc w:val="both"/>
        <w:rPr>
          <w:rFonts w:ascii="Arial" w:hAnsi="Arial" w:cs="Arial"/>
        </w:rPr>
      </w:pPr>
      <w:r w:rsidRPr="00A160A4">
        <w:rPr>
          <w:rFonts w:ascii="Arial" w:hAnsi="Arial" w:cs="Arial"/>
        </w:rPr>
        <w:t>3</w:t>
      </w:r>
      <w:r w:rsidR="00FD333C" w:rsidRPr="00A160A4">
        <w:rPr>
          <w:rFonts w:ascii="Arial" w:hAnsi="Arial" w:cs="Arial"/>
        </w:rPr>
        <w:t>.</w:t>
      </w:r>
      <w:r w:rsidR="00852E6F" w:rsidRPr="00A160A4">
        <w:rPr>
          <w:rFonts w:ascii="Arial" w:hAnsi="Arial" w:cs="Arial"/>
        </w:rPr>
        <w:t xml:space="preserve"> Опубликовать постановление в периодическом печатном издании «Официальный вестник Боготольского района»</w:t>
      </w:r>
      <w:r w:rsidR="001A633F" w:rsidRPr="00A160A4">
        <w:rPr>
          <w:rFonts w:ascii="Arial" w:hAnsi="Arial" w:cs="Arial"/>
        </w:rPr>
        <w:t xml:space="preserve"> и разместить на официальном сайте Боготольского района (</w:t>
      </w:r>
      <w:hyperlink r:id="rId19" w:history="1">
        <w:r w:rsidR="001A633F" w:rsidRPr="00A160A4">
          <w:rPr>
            <w:rStyle w:val="ab"/>
            <w:rFonts w:ascii="Arial" w:hAnsi="Arial" w:cs="Arial"/>
            <w:lang w:val="en-US"/>
          </w:rPr>
          <w:t>www</w:t>
        </w:r>
        <w:r w:rsidR="001A633F" w:rsidRPr="00A160A4">
          <w:rPr>
            <w:rStyle w:val="ab"/>
            <w:rFonts w:ascii="Arial" w:hAnsi="Arial" w:cs="Arial"/>
          </w:rPr>
          <w:t>.</w:t>
        </w:r>
        <w:proofErr w:type="spellStart"/>
        <w:r w:rsidR="001A633F" w:rsidRPr="00A160A4">
          <w:rPr>
            <w:rStyle w:val="ab"/>
            <w:rFonts w:ascii="Arial" w:hAnsi="Arial" w:cs="Arial"/>
            <w:lang w:val="en-US"/>
          </w:rPr>
          <w:t>bogotol</w:t>
        </w:r>
        <w:proofErr w:type="spellEnd"/>
        <w:r w:rsidR="001A633F" w:rsidRPr="00A160A4">
          <w:rPr>
            <w:rStyle w:val="ab"/>
            <w:rFonts w:ascii="Arial" w:hAnsi="Arial" w:cs="Arial"/>
          </w:rPr>
          <w:t>-</w:t>
        </w:r>
        <w:r w:rsidR="001A633F" w:rsidRPr="00A160A4">
          <w:rPr>
            <w:rStyle w:val="ab"/>
            <w:rFonts w:ascii="Arial" w:hAnsi="Arial" w:cs="Arial"/>
            <w:lang w:val="en-US"/>
          </w:rPr>
          <w:t>r</w:t>
        </w:r>
        <w:r w:rsidR="001A633F" w:rsidRPr="00A160A4">
          <w:rPr>
            <w:rStyle w:val="ab"/>
            <w:rFonts w:ascii="Arial" w:hAnsi="Arial" w:cs="Arial"/>
          </w:rPr>
          <w:t>.</w:t>
        </w:r>
        <w:proofErr w:type="spellStart"/>
        <w:r w:rsidR="001A633F" w:rsidRPr="00A160A4">
          <w:rPr>
            <w:rStyle w:val="ab"/>
            <w:rFonts w:ascii="Arial" w:hAnsi="Arial" w:cs="Arial"/>
            <w:lang w:val="en-US"/>
          </w:rPr>
          <w:t>ru</w:t>
        </w:r>
        <w:proofErr w:type="spellEnd"/>
      </w:hyperlink>
      <w:r w:rsidR="001A633F" w:rsidRPr="00A160A4">
        <w:rPr>
          <w:rFonts w:ascii="Arial" w:hAnsi="Arial" w:cs="Arial"/>
        </w:rPr>
        <w:t>).</w:t>
      </w:r>
    </w:p>
    <w:p w14:paraId="1A773573" w14:textId="6D37812E" w:rsidR="00562839" w:rsidRPr="00562839" w:rsidRDefault="00A0566A" w:rsidP="005628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2C83" w:rsidRPr="00A160A4">
        <w:rPr>
          <w:rFonts w:ascii="Arial" w:hAnsi="Arial" w:cs="Arial"/>
        </w:rPr>
        <w:t>4</w:t>
      </w:r>
      <w:r w:rsidR="00FD333C" w:rsidRPr="00A160A4">
        <w:rPr>
          <w:rFonts w:ascii="Arial" w:hAnsi="Arial" w:cs="Arial"/>
        </w:rPr>
        <w:t>.</w:t>
      </w:r>
      <w:r w:rsidR="00852E6F" w:rsidRPr="00A160A4">
        <w:rPr>
          <w:rFonts w:ascii="Arial" w:hAnsi="Arial" w:cs="Arial"/>
        </w:rPr>
        <w:t xml:space="preserve"> </w:t>
      </w:r>
      <w:r w:rsidR="00562839" w:rsidRPr="00562839">
        <w:rPr>
          <w:rFonts w:ascii="Arial" w:hAnsi="Arial" w:cs="Arial"/>
        </w:rPr>
        <w:t>Постановление вступает в силу в день, следующий за днем, его официального опубликования, но не ранее 01.01.2024 года.</w:t>
      </w:r>
    </w:p>
    <w:p w14:paraId="43DD6256" w14:textId="5DD4FEAC" w:rsidR="00A21826" w:rsidRDefault="00562839" w:rsidP="00562839">
      <w:pPr>
        <w:ind w:firstLine="708"/>
        <w:jc w:val="both"/>
        <w:rPr>
          <w:rFonts w:ascii="Arial" w:hAnsi="Arial" w:cs="Arial"/>
        </w:rPr>
      </w:pPr>
      <w:r w:rsidRPr="00562839">
        <w:rPr>
          <w:rFonts w:ascii="Arial" w:hAnsi="Arial" w:cs="Arial"/>
        </w:rPr>
        <w:t xml:space="preserve">   Абзацы </w:t>
      </w:r>
      <w:r w:rsidR="00F252A6">
        <w:rPr>
          <w:rFonts w:ascii="Arial" w:hAnsi="Arial" w:cs="Arial"/>
        </w:rPr>
        <w:t>восемнадцатый</w:t>
      </w:r>
      <w:r w:rsidR="00C21A9D">
        <w:rPr>
          <w:rFonts w:ascii="Arial" w:hAnsi="Arial" w:cs="Arial"/>
        </w:rPr>
        <w:t xml:space="preserve"> –</w:t>
      </w:r>
      <w:r w:rsidR="00C21A9D" w:rsidRPr="00C21A9D">
        <w:rPr>
          <w:rFonts w:ascii="Arial" w:hAnsi="Arial" w:cs="Arial"/>
        </w:rPr>
        <w:t xml:space="preserve"> </w:t>
      </w:r>
      <w:r w:rsidR="00A312FD">
        <w:rPr>
          <w:rFonts w:ascii="Arial" w:hAnsi="Arial" w:cs="Arial"/>
        </w:rPr>
        <w:t xml:space="preserve">тридцать </w:t>
      </w:r>
      <w:r w:rsidR="00F252A6">
        <w:rPr>
          <w:rFonts w:ascii="Arial" w:hAnsi="Arial" w:cs="Arial"/>
        </w:rPr>
        <w:t>первый</w:t>
      </w:r>
      <w:r w:rsidRPr="00562839">
        <w:rPr>
          <w:rFonts w:ascii="Arial" w:hAnsi="Arial" w:cs="Arial"/>
        </w:rPr>
        <w:t xml:space="preserve"> </w:t>
      </w:r>
      <w:r w:rsidR="003B7024">
        <w:rPr>
          <w:rFonts w:ascii="Arial" w:hAnsi="Arial" w:cs="Arial"/>
        </w:rPr>
        <w:t>пункта</w:t>
      </w:r>
      <w:r w:rsidRPr="00562839">
        <w:rPr>
          <w:rFonts w:ascii="Arial" w:hAnsi="Arial" w:cs="Arial"/>
        </w:rPr>
        <w:t xml:space="preserve"> </w:t>
      </w:r>
      <w:r w:rsidR="00A312FD">
        <w:rPr>
          <w:rFonts w:ascii="Arial" w:hAnsi="Arial" w:cs="Arial"/>
        </w:rPr>
        <w:t>1</w:t>
      </w:r>
      <w:r w:rsidR="003B7024">
        <w:rPr>
          <w:rFonts w:ascii="Arial" w:hAnsi="Arial" w:cs="Arial"/>
        </w:rPr>
        <w:t>.</w:t>
      </w:r>
      <w:r w:rsidR="00A312FD">
        <w:rPr>
          <w:rFonts w:ascii="Arial" w:hAnsi="Arial" w:cs="Arial"/>
        </w:rPr>
        <w:t>1</w:t>
      </w:r>
      <w:r w:rsidR="00980333">
        <w:rPr>
          <w:rFonts w:ascii="Arial" w:hAnsi="Arial" w:cs="Arial"/>
        </w:rPr>
        <w:t xml:space="preserve"> </w:t>
      </w:r>
      <w:r w:rsidRPr="00562839">
        <w:rPr>
          <w:rFonts w:ascii="Arial" w:hAnsi="Arial" w:cs="Arial"/>
        </w:rPr>
        <w:t>Постановления действуют до 31 декабря 2024 года включительно.</w:t>
      </w:r>
    </w:p>
    <w:p w14:paraId="7E6180C4" w14:textId="16AC9324" w:rsidR="00980333" w:rsidRDefault="00980333" w:rsidP="005628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80333">
        <w:rPr>
          <w:rFonts w:ascii="Arial" w:hAnsi="Arial" w:cs="Arial"/>
        </w:rPr>
        <w:t xml:space="preserve">Абзацы </w:t>
      </w:r>
      <w:r w:rsidR="00A312FD">
        <w:rPr>
          <w:rFonts w:ascii="Arial" w:hAnsi="Arial" w:cs="Arial"/>
        </w:rPr>
        <w:t>девятый</w:t>
      </w:r>
      <w:r w:rsidRPr="00980333">
        <w:rPr>
          <w:rFonts w:ascii="Arial" w:hAnsi="Arial" w:cs="Arial"/>
        </w:rPr>
        <w:t xml:space="preserve"> – </w:t>
      </w:r>
      <w:r w:rsidR="00A312FD">
        <w:rPr>
          <w:rFonts w:ascii="Arial" w:hAnsi="Arial" w:cs="Arial"/>
        </w:rPr>
        <w:t>двадцать второй пункта 1.2</w:t>
      </w:r>
      <w:r w:rsidRPr="00980333">
        <w:rPr>
          <w:rFonts w:ascii="Arial" w:hAnsi="Arial" w:cs="Arial"/>
        </w:rPr>
        <w:t xml:space="preserve"> Постановления действуют до 31 декабря 2024 года включительно.</w:t>
      </w:r>
    </w:p>
    <w:p w14:paraId="3D1E28C8" w14:textId="77777777" w:rsidR="00562839" w:rsidRDefault="00562839" w:rsidP="00562839">
      <w:pPr>
        <w:ind w:firstLine="708"/>
        <w:jc w:val="both"/>
        <w:rPr>
          <w:rFonts w:ascii="Arial" w:hAnsi="Arial" w:cs="Arial"/>
        </w:rPr>
      </w:pPr>
    </w:p>
    <w:p w14:paraId="759591D5" w14:textId="77777777" w:rsidR="00A312FD" w:rsidRDefault="00A312FD" w:rsidP="00562839">
      <w:pPr>
        <w:ind w:firstLine="708"/>
        <w:jc w:val="both"/>
        <w:rPr>
          <w:rFonts w:ascii="Arial" w:hAnsi="Arial" w:cs="Arial"/>
        </w:rPr>
      </w:pPr>
    </w:p>
    <w:p w14:paraId="169E1433" w14:textId="74E37617" w:rsidR="00C40054" w:rsidRDefault="00FF32EF" w:rsidP="008365E8">
      <w:pPr>
        <w:jc w:val="both"/>
        <w:rPr>
          <w:rFonts w:ascii="Arial" w:hAnsi="Arial" w:cs="Arial"/>
        </w:rPr>
      </w:pPr>
      <w:r w:rsidRPr="00A160A4">
        <w:rPr>
          <w:rFonts w:ascii="Arial" w:hAnsi="Arial" w:cs="Arial"/>
        </w:rPr>
        <w:t>Глав</w:t>
      </w:r>
      <w:r w:rsidR="00562839">
        <w:rPr>
          <w:rFonts w:ascii="Arial" w:hAnsi="Arial" w:cs="Arial"/>
        </w:rPr>
        <w:t>а</w:t>
      </w:r>
      <w:r w:rsidRPr="00A160A4">
        <w:rPr>
          <w:rFonts w:ascii="Arial" w:hAnsi="Arial" w:cs="Arial"/>
        </w:rPr>
        <w:t xml:space="preserve"> Боготольского района</w:t>
      </w:r>
      <w:r w:rsidRPr="00A160A4">
        <w:rPr>
          <w:rFonts w:ascii="Arial" w:hAnsi="Arial" w:cs="Arial"/>
        </w:rPr>
        <w:tab/>
      </w:r>
      <w:r w:rsidRPr="00A160A4">
        <w:rPr>
          <w:rFonts w:ascii="Arial" w:hAnsi="Arial" w:cs="Arial"/>
        </w:rPr>
        <w:tab/>
      </w:r>
      <w:r w:rsidRPr="00A160A4">
        <w:rPr>
          <w:rFonts w:ascii="Arial" w:hAnsi="Arial" w:cs="Arial"/>
        </w:rPr>
        <w:tab/>
      </w:r>
      <w:r w:rsidR="00A160A4" w:rsidRPr="00A160A4">
        <w:rPr>
          <w:rFonts w:ascii="Arial" w:hAnsi="Arial" w:cs="Arial"/>
        </w:rPr>
        <w:tab/>
      </w:r>
      <w:r w:rsidR="00A160A4" w:rsidRPr="00A160A4">
        <w:rPr>
          <w:rFonts w:ascii="Arial" w:hAnsi="Arial" w:cs="Arial"/>
        </w:rPr>
        <w:tab/>
      </w:r>
      <w:r w:rsidR="00562839">
        <w:rPr>
          <w:rFonts w:ascii="Arial" w:hAnsi="Arial" w:cs="Arial"/>
        </w:rPr>
        <w:t xml:space="preserve">             </w:t>
      </w:r>
      <w:r w:rsidRPr="00A160A4">
        <w:rPr>
          <w:rFonts w:ascii="Arial" w:hAnsi="Arial" w:cs="Arial"/>
        </w:rPr>
        <w:t xml:space="preserve">Н.В. </w:t>
      </w:r>
      <w:proofErr w:type="spellStart"/>
      <w:r w:rsidRPr="00A160A4">
        <w:rPr>
          <w:rFonts w:ascii="Arial" w:hAnsi="Arial" w:cs="Arial"/>
        </w:rPr>
        <w:t>Бакуневич</w:t>
      </w:r>
      <w:bookmarkStart w:id="1" w:name="Par189"/>
      <w:bookmarkEnd w:id="1"/>
      <w:proofErr w:type="spellEnd"/>
    </w:p>
    <w:p w14:paraId="5536579A" w14:textId="77777777" w:rsidR="00C40054" w:rsidRDefault="00C400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ectPr w:rsidR="00C40054" w:rsidSect="00A160A4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90A5B" w14:textId="77777777" w:rsidR="007D7198" w:rsidRDefault="007D7198" w:rsidP="00425A12">
      <w:r>
        <w:separator/>
      </w:r>
    </w:p>
  </w:endnote>
  <w:endnote w:type="continuationSeparator" w:id="0">
    <w:p w14:paraId="2A0E8105" w14:textId="77777777" w:rsidR="007D7198" w:rsidRDefault="007D7198" w:rsidP="0042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58BA2" w14:textId="77777777" w:rsidR="007D7198" w:rsidRDefault="007D7198" w:rsidP="00425A12">
      <w:r>
        <w:separator/>
      </w:r>
    </w:p>
  </w:footnote>
  <w:footnote w:type="continuationSeparator" w:id="0">
    <w:p w14:paraId="790FA9F9" w14:textId="77777777" w:rsidR="007D7198" w:rsidRDefault="007D7198" w:rsidP="00425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B24"/>
    <w:rsid w:val="000044BB"/>
    <w:rsid w:val="0000644E"/>
    <w:rsid w:val="000073FD"/>
    <w:rsid w:val="00066242"/>
    <w:rsid w:val="00081383"/>
    <w:rsid w:val="00084635"/>
    <w:rsid w:val="000877FE"/>
    <w:rsid w:val="000901DB"/>
    <w:rsid w:val="000B2190"/>
    <w:rsid w:val="000B26BC"/>
    <w:rsid w:val="000B35DE"/>
    <w:rsid w:val="000B3B24"/>
    <w:rsid w:val="000B6B06"/>
    <w:rsid w:val="000B7298"/>
    <w:rsid w:val="000E10A1"/>
    <w:rsid w:val="000F3FF0"/>
    <w:rsid w:val="000F4050"/>
    <w:rsid w:val="000F67E0"/>
    <w:rsid w:val="00103D5C"/>
    <w:rsid w:val="00104146"/>
    <w:rsid w:val="00112E64"/>
    <w:rsid w:val="00122BAC"/>
    <w:rsid w:val="00127819"/>
    <w:rsid w:val="00137767"/>
    <w:rsid w:val="0014056C"/>
    <w:rsid w:val="00143E87"/>
    <w:rsid w:val="001558E6"/>
    <w:rsid w:val="00157EA2"/>
    <w:rsid w:val="00173E5F"/>
    <w:rsid w:val="001809F4"/>
    <w:rsid w:val="00180B2F"/>
    <w:rsid w:val="001A4871"/>
    <w:rsid w:val="001A589A"/>
    <w:rsid w:val="001A633F"/>
    <w:rsid w:val="001B3082"/>
    <w:rsid w:val="001C1168"/>
    <w:rsid w:val="001C2C99"/>
    <w:rsid w:val="001D1536"/>
    <w:rsid w:val="001D34FC"/>
    <w:rsid w:val="001D69CB"/>
    <w:rsid w:val="001E29BB"/>
    <w:rsid w:val="001E48BF"/>
    <w:rsid w:val="001F73F2"/>
    <w:rsid w:val="00207CA1"/>
    <w:rsid w:val="002229FD"/>
    <w:rsid w:val="0022719E"/>
    <w:rsid w:val="00237831"/>
    <w:rsid w:val="002453B7"/>
    <w:rsid w:val="00257825"/>
    <w:rsid w:val="00257BE2"/>
    <w:rsid w:val="00261E6F"/>
    <w:rsid w:val="00266D58"/>
    <w:rsid w:val="002837AB"/>
    <w:rsid w:val="00293D93"/>
    <w:rsid w:val="002A26E4"/>
    <w:rsid w:val="002A5A25"/>
    <w:rsid w:val="002C2A13"/>
    <w:rsid w:val="002E20CE"/>
    <w:rsid w:val="002E3EBF"/>
    <w:rsid w:val="002E423E"/>
    <w:rsid w:val="002E53B5"/>
    <w:rsid w:val="002E6E3B"/>
    <w:rsid w:val="002F2486"/>
    <w:rsid w:val="00303B30"/>
    <w:rsid w:val="003044E8"/>
    <w:rsid w:val="0030470A"/>
    <w:rsid w:val="00310167"/>
    <w:rsid w:val="003124B9"/>
    <w:rsid w:val="00315495"/>
    <w:rsid w:val="00321CE4"/>
    <w:rsid w:val="0033294F"/>
    <w:rsid w:val="00350F5B"/>
    <w:rsid w:val="003526FE"/>
    <w:rsid w:val="00363B4E"/>
    <w:rsid w:val="0036470A"/>
    <w:rsid w:val="00364FAC"/>
    <w:rsid w:val="00375A15"/>
    <w:rsid w:val="00376C93"/>
    <w:rsid w:val="00377675"/>
    <w:rsid w:val="00385087"/>
    <w:rsid w:val="00397C56"/>
    <w:rsid w:val="003A657E"/>
    <w:rsid w:val="003B0931"/>
    <w:rsid w:val="003B7024"/>
    <w:rsid w:val="003B77DE"/>
    <w:rsid w:val="003C1D76"/>
    <w:rsid w:val="003C6536"/>
    <w:rsid w:val="003D0F1C"/>
    <w:rsid w:val="003D2896"/>
    <w:rsid w:val="003D5071"/>
    <w:rsid w:val="003E70DB"/>
    <w:rsid w:val="003E7DB6"/>
    <w:rsid w:val="003F31D1"/>
    <w:rsid w:val="003F414F"/>
    <w:rsid w:val="003F7D62"/>
    <w:rsid w:val="00401808"/>
    <w:rsid w:val="004070E3"/>
    <w:rsid w:val="00407BB2"/>
    <w:rsid w:val="00425A12"/>
    <w:rsid w:val="00436CD2"/>
    <w:rsid w:val="004405C4"/>
    <w:rsid w:val="00441A64"/>
    <w:rsid w:val="00442E30"/>
    <w:rsid w:val="004436D7"/>
    <w:rsid w:val="00450E49"/>
    <w:rsid w:val="00452CA2"/>
    <w:rsid w:val="00475529"/>
    <w:rsid w:val="00476BB0"/>
    <w:rsid w:val="00481988"/>
    <w:rsid w:val="00491E3D"/>
    <w:rsid w:val="004B432F"/>
    <w:rsid w:val="004C035A"/>
    <w:rsid w:val="004C0E4A"/>
    <w:rsid w:val="004D0A5F"/>
    <w:rsid w:val="004D3689"/>
    <w:rsid w:val="004E2CF8"/>
    <w:rsid w:val="004E2F75"/>
    <w:rsid w:val="004E3CBD"/>
    <w:rsid w:val="004F1697"/>
    <w:rsid w:val="004F7331"/>
    <w:rsid w:val="0050038A"/>
    <w:rsid w:val="00502C83"/>
    <w:rsid w:val="00510AFE"/>
    <w:rsid w:val="00510E0E"/>
    <w:rsid w:val="0052607F"/>
    <w:rsid w:val="0052643A"/>
    <w:rsid w:val="005332EF"/>
    <w:rsid w:val="00542A5D"/>
    <w:rsid w:val="00542FF0"/>
    <w:rsid w:val="0055484B"/>
    <w:rsid w:val="00562839"/>
    <w:rsid w:val="00567F46"/>
    <w:rsid w:val="005741D2"/>
    <w:rsid w:val="00581594"/>
    <w:rsid w:val="00584AAE"/>
    <w:rsid w:val="00594C2C"/>
    <w:rsid w:val="0059715F"/>
    <w:rsid w:val="005A214F"/>
    <w:rsid w:val="005A6327"/>
    <w:rsid w:val="005A6938"/>
    <w:rsid w:val="005B0538"/>
    <w:rsid w:val="005C47BA"/>
    <w:rsid w:val="005E2D9B"/>
    <w:rsid w:val="005F4E4B"/>
    <w:rsid w:val="005F4F07"/>
    <w:rsid w:val="005F565C"/>
    <w:rsid w:val="005F5B84"/>
    <w:rsid w:val="006065B4"/>
    <w:rsid w:val="0063047A"/>
    <w:rsid w:val="00646E87"/>
    <w:rsid w:val="0066066B"/>
    <w:rsid w:val="00661556"/>
    <w:rsid w:val="0066259E"/>
    <w:rsid w:val="00667A5C"/>
    <w:rsid w:val="0068298C"/>
    <w:rsid w:val="006868B8"/>
    <w:rsid w:val="0068791E"/>
    <w:rsid w:val="006954E8"/>
    <w:rsid w:val="00696854"/>
    <w:rsid w:val="006A15DD"/>
    <w:rsid w:val="006A6C36"/>
    <w:rsid w:val="006B1783"/>
    <w:rsid w:val="006B2245"/>
    <w:rsid w:val="006B603A"/>
    <w:rsid w:val="006B71CF"/>
    <w:rsid w:val="006D2CB5"/>
    <w:rsid w:val="006D477B"/>
    <w:rsid w:val="006D5C83"/>
    <w:rsid w:val="006E2605"/>
    <w:rsid w:val="006E2978"/>
    <w:rsid w:val="006E48A6"/>
    <w:rsid w:val="006F0681"/>
    <w:rsid w:val="006F77A8"/>
    <w:rsid w:val="007000DB"/>
    <w:rsid w:val="00705411"/>
    <w:rsid w:val="0071110F"/>
    <w:rsid w:val="00724223"/>
    <w:rsid w:val="00732BBC"/>
    <w:rsid w:val="00741C98"/>
    <w:rsid w:val="00744C25"/>
    <w:rsid w:val="00750B28"/>
    <w:rsid w:val="007556CD"/>
    <w:rsid w:val="0076265F"/>
    <w:rsid w:val="00764F20"/>
    <w:rsid w:val="007708FB"/>
    <w:rsid w:val="00784B78"/>
    <w:rsid w:val="007C60DC"/>
    <w:rsid w:val="007D5C3B"/>
    <w:rsid w:val="007D7198"/>
    <w:rsid w:val="007E0DA4"/>
    <w:rsid w:val="007E7011"/>
    <w:rsid w:val="007F1FF9"/>
    <w:rsid w:val="00805C53"/>
    <w:rsid w:val="00814EAD"/>
    <w:rsid w:val="00815CA4"/>
    <w:rsid w:val="00822B9A"/>
    <w:rsid w:val="0082387D"/>
    <w:rsid w:val="00834C84"/>
    <w:rsid w:val="008365E8"/>
    <w:rsid w:val="00843897"/>
    <w:rsid w:val="00852E6F"/>
    <w:rsid w:val="008615A0"/>
    <w:rsid w:val="008632D4"/>
    <w:rsid w:val="008635CE"/>
    <w:rsid w:val="0087670F"/>
    <w:rsid w:val="00883B7C"/>
    <w:rsid w:val="00886953"/>
    <w:rsid w:val="0089310F"/>
    <w:rsid w:val="008A01C1"/>
    <w:rsid w:val="008A15DA"/>
    <w:rsid w:val="008A41A6"/>
    <w:rsid w:val="008A4DB4"/>
    <w:rsid w:val="008A4F2C"/>
    <w:rsid w:val="008A563D"/>
    <w:rsid w:val="008A78FF"/>
    <w:rsid w:val="008B2B06"/>
    <w:rsid w:val="008C3829"/>
    <w:rsid w:val="008E7E42"/>
    <w:rsid w:val="008F2537"/>
    <w:rsid w:val="008F2583"/>
    <w:rsid w:val="008F72AA"/>
    <w:rsid w:val="00902B0D"/>
    <w:rsid w:val="0090483C"/>
    <w:rsid w:val="00906328"/>
    <w:rsid w:val="0090711C"/>
    <w:rsid w:val="00917F54"/>
    <w:rsid w:val="00924E89"/>
    <w:rsid w:val="00934527"/>
    <w:rsid w:val="00935285"/>
    <w:rsid w:val="00935C5E"/>
    <w:rsid w:val="0093611F"/>
    <w:rsid w:val="00942692"/>
    <w:rsid w:val="00970329"/>
    <w:rsid w:val="009720BC"/>
    <w:rsid w:val="00976AC7"/>
    <w:rsid w:val="00980333"/>
    <w:rsid w:val="00987506"/>
    <w:rsid w:val="00995EAC"/>
    <w:rsid w:val="00996C0B"/>
    <w:rsid w:val="00997A73"/>
    <w:rsid w:val="009A0EFC"/>
    <w:rsid w:val="009A603F"/>
    <w:rsid w:val="009A6B7C"/>
    <w:rsid w:val="009D030B"/>
    <w:rsid w:val="009D342A"/>
    <w:rsid w:val="009D6EC0"/>
    <w:rsid w:val="009E1B88"/>
    <w:rsid w:val="009E3D65"/>
    <w:rsid w:val="009E75E5"/>
    <w:rsid w:val="009F0CFE"/>
    <w:rsid w:val="009F1363"/>
    <w:rsid w:val="00A0566A"/>
    <w:rsid w:val="00A07F12"/>
    <w:rsid w:val="00A11C4D"/>
    <w:rsid w:val="00A14482"/>
    <w:rsid w:val="00A160A4"/>
    <w:rsid w:val="00A21826"/>
    <w:rsid w:val="00A229AC"/>
    <w:rsid w:val="00A245D7"/>
    <w:rsid w:val="00A2737E"/>
    <w:rsid w:val="00A312FD"/>
    <w:rsid w:val="00A66947"/>
    <w:rsid w:val="00A70D71"/>
    <w:rsid w:val="00A71B9F"/>
    <w:rsid w:val="00A77913"/>
    <w:rsid w:val="00A81B25"/>
    <w:rsid w:val="00A85072"/>
    <w:rsid w:val="00A9123F"/>
    <w:rsid w:val="00A92A2C"/>
    <w:rsid w:val="00A954C5"/>
    <w:rsid w:val="00A969F6"/>
    <w:rsid w:val="00AA05D7"/>
    <w:rsid w:val="00AB1EA3"/>
    <w:rsid w:val="00AC14B1"/>
    <w:rsid w:val="00AC3B0B"/>
    <w:rsid w:val="00AC5C85"/>
    <w:rsid w:val="00AD03B0"/>
    <w:rsid w:val="00AD0532"/>
    <w:rsid w:val="00AD0764"/>
    <w:rsid w:val="00AD3DD3"/>
    <w:rsid w:val="00AD47B6"/>
    <w:rsid w:val="00AF2372"/>
    <w:rsid w:val="00B14C59"/>
    <w:rsid w:val="00B216CB"/>
    <w:rsid w:val="00B22D73"/>
    <w:rsid w:val="00B27B1E"/>
    <w:rsid w:val="00B31AB5"/>
    <w:rsid w:val="00B3352D"/>
    <w:rsid w:val="00B3537F"/>
    <w:rsid w:val="00B42844"/>
    <w:rsid w:val="00B430E4"/>
    <w:rsid w:val="00B54DBB"/>
    <w:rsid w:val="00B70E24"/>
    <w:rsid w:val="00B806A7"/>
    <w:rsid w:val="00B8238E"/>
    <w:rsid w:val="00B85F16"/>
    <w:rsid w:val="00BD15DB"/>
    <w:rsid w:val="00BE5D56"/>
    <w:rsid w:val="00BF206F"/>
    <w:rsid w:val="00BF5BCA"/>
    <w:rsid w:val="00BF78C6"/>
    <w:rsid w:val="00C10AF7"/>
    <w:rsid w:val="00C13E13"/>
    <w:rsid w:val="00C21A9D"/>
    <w:rsid w:val="00C24CF5"/>
    <w:rsid w:val="00C27C8E"/>
    <w:rsid w:val="00C32C1F"/>
    <w:rsid w:val="00C3478D"/>
    <w:rsid w:val="00C34E4F"/>
    <w:rsid w:val="00C40054"/>
    <w:rsid w:val="00C63985"/>
    <w:rsid w:val="00C6420C"/>
    <w:rsid w:val="00C64A16"/>
    <w:rsid w:val="00C7053A"/>
    <w:rsid w:val="00C9592F"/>
    <w:rsid w:val="00C95D76"/>
    <w:rsid w:val="00CA6E10"/>
    <w:rsid w:val="00CB0B5D"/>
    <w:rsid w:val="00CB658A"/>
    <w:rsid w:val="00CB6594"/>
    <w:rsid w:val="00CB7921"/>
    <w:rsid w:val="00CD0756"/>
    <w:rsid w:val="00CE202A"/>
    <w:rsid w:val="00CE7E8D"/>
    <w:rsid w:val="00CF062C"/>
    <w:rsid w:val="00CF0FF8"/>
    <w:rsid w:val="00CF581A"/>
    <w:rsid w:val="00D00683"/>
    <w:rsid w:val="00D14E5F"/>
    <w:rsid w:val="00D16D8E"/>
    <w:rsid w:val="00D16DEE"/>
    <w:rsid w:val="00D249D6"/>
    <w:rsid w:val="00D24AE5"/>
    <w:rsid w:val="00D264F5"/>
    <w:rsid w:val="00D35087"/>
    <w:rsid w:val="00D4302D"/>
    <w:rsid w:val="00D444BC"/>
    <w:rsid w:val="00D543D3"/>
    <w:rsid w:val="00D6080E"/>
    <w:rsid w:val="00D613B5"/>
    <w:rsid w:val="00D61906"/>
    <w:rsid w:val="00D72FCE"/>
    <w:rsid w:val="00D9288B"/>
    <w:rsid w:val="00D92C2E"/>
    <w:rsid w:val="00D9312A"/>
    <w:rsid w:val="00D970BD"/>
    <w:rsid w:val="00D97EB2"/>
    <w:rsid w:val="00DA55D7"/>
    <w:rsid w:val="00DB04D3"/>
    <w:rsid w:val="00DB163B"/>
    <w:rsid w:val="00DB1EA1"/>
    <w:rsid w:val="00DC3278"/>
    <w:rsid w:val="00DC3B95"/>
    <w:rsid w:val="00DD1228"/>
    <w:rsid w:val="00DD5DAE"/>
    <w:rsid w:val="00DE1DF3"/>
    <w:rsid w:val="00DF5B05"/>
    <w:rsid w:val="00E02700"/>
    <w:rsid w:val="00E13B0C"/>
    <w:rsid w:val="00E13CC6"/>
    <w:rsid w:val="00E21486"/>
    <w:rsid w:val="00E21F35"/>
    <w:rsid w:val="00E263E1"/>
    <w:rsid w:val="00E43E2E"/>
    <w:rsid w:val="00E45AB5"/>
    <w:rsid w:val="00E460E2"/>
    <w:rsid w:val="00E565F2"/>
    <w:rsid w:val="00E57CDA"/>
    <w:rsid w:val="00E62665"/>
    <w:rsid w:val="00E74945"/>
    <w:rsid w:val="00E9731B"/>
    <w:rsid w:val="00EA1CF3"/>
    <w:rsid w:val="00EA249B"/>
    <w:rsid w:val="00EB39B0"/>
    <w:rsid w:val="00EB69B0"/>
    <w:rsid w:val="00EC0170"/>
    <w:rsid w:val="00EC1599"/>
    <w:rsid w:val="00ED1CE2"/>
    <w:rsid w:val="00ED3695"/>
    <w:rsid w:val="00EE429D"/>
    <w:rsid w:val="00EF42A0"/>
    <w:rsid w:val="00EF7D18"/>
    <w:rsid w:val="00F100EF"/>
    <w:rsid w:val="00F10C7D"/>
    <w:rsid w:val="00F13EF6"/>
    <w:rsid w:val="00F150E1"/>
    <w:rsid w:val="00F252A6"/>
    <w:rsid w:val="00F6305A"/>
    <w:rsid w:val="00F65650"/>
    <w:rsid w:val="00F80732"/>
    <w:rsid w:val="00FB1658"/>
    <w:rsid w:val="00FB2B33"/>
    <w:rsid w:val="00FB6F35"/>
    <w:rsid w:val="00FC1811"/>
    <w:rsid w:val="00FD13DA"/>
    <w:rsid w:val="00FD333C"/>
    <w:rsid w:val="00FE16F9"/>
    <w:rsid w:val="00FF32EF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05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3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3B2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5A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25A1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5A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25A12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6A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56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2A26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615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FD13D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14E5F"/>
    <w:pPr>
      <w:ind w:firstLine="708"/>
      <w:jc w:val="both"/>
    </w:pPr>
    <w:rPr>
      <w:rFonts w:eastAsia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locked/>
    <w:rsid w:val="00D14E5F"/>
    <w:rPr>
      <w:rFonts w:eastAsia="Calibri"/>
      <w:sz w:val="28"/>
      <w:szCs w:val="28"/>
      <w:lang w:val="ru-RU" w:eastAsia="ru-RU" w:bidi="ar-SA"/>
    </w:rPr>
  </w:style>
  <w:style w:type="character" w:styleId="ab">
    <w:name w:val="Hyperlink"/>
    <w:rsid w:val="001A633F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0846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C129C-74F5-489C-B351-68F608A6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12537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ГЛАВБУХ_ФО</cp:lastModifiedBy>
  <cp:revision>102</cp:revision>
  <cp:lastPrinted>2023-06-20T07:33:00Z</cp:lastPrinted>
  <dcterms:created xsi:type="dcterms:W3CDTF">2017-11-28T03:35:00Z</dcterms:created>
  <dcterms:modified xsi:type="dcterms:W3CDTF">2023-12-11T06:44:00Z</dcterms:modified>
</cp:coreProperties>
</file>