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43C" w:rsidRPr="00D971E4" w:rsidRDefault="00286F07" w:rsidP="00281EEE">
      <w:pPr>
        <w:ind w:firstLine="851"/>
        <w:jc w:val="right"/>
        <w:rPr>
          <w:rFonts w:ascii="Arial" w:hAnsi="Arial" w:cs="Arial"/>
        </w:rPr>
      </w:pPr>
      <w:r w:rsidRPr="00D971E4">
        <w:rPr>
          <w:rFonts w:ascii="Arial" w:hAnsi="Arial" w:cs="Arial"/>
        </w:rPr>
        <w:t>ПРОЕКТ</w:t>
      </w:r>
    </w:p>
    <w:p w:rsidR="005D243C" w:rsidRPr="00D971E4" w:rsidRDefault="005D243C" w:rsidP="00281EEE">
      <w:pPr>
        <w:jc w:val="center"/>
        <w:rPr>
          <w:rFonts w:ascii="Arial" w:hAnsi="Arial" w:cs="Arial"/>
        </w:rPr>
      </w:pPr>
    </w:p>
    <w:p w:rsidR="005D243C" w:rsidRPr="00D971E4" w:rsidRDefault="00286F07" w:rsidP="00281EEE">
      <w:pPr>
        <w:jc w:val="center"/>
        <w:rPr>
          <w:rFonts w:ascii="Arial" w:hAnsi="Arial" w:cs="Arial"/>
        </w:rPr>
      </w:pPr>
      <w:r w:rsidRPr="00D971E4">
        <w:rPr>
          <w:rFonts w:ascii="Arial" w:hAnsi="Arial" w:cs="Arial"/>
        </w:rPr>
        <w:t>АДМИНИСТРАЦИЯ БОГОТОЛЬСКОГО РАЙОНА</w:t>
      </w:r>
    </w:p>
    <w:p w:rsidR="005D243C" w:rsidRPr="00D971E4" w:rsidRDefault="00286F07" w:rsidP="00281EEE">
      <w:pPr>
        <w:jc w:val="center"/>
        <w:rPr>
          <w:rFonts w:ascii="Arial" w:hAnsi="Arial" w:cs="Arial"/>
        </w:rPr>
      </w:pPr>
      <w:r w:rsidRPr="00D971E4">
        <w:rPr>
          <w:rFonts w:ascii="Arial" w:hAnsi="Arial" w:cs="Arial"/>
        </w:rPr>
        <w:t>КРАСНОЯРСКОГО КРАЯ</w:t>
      </w:r>
    </w:p>
    <w:p w:rsidR="005D243C" w:rsidRPr="00D971E4" w:rsidRDefault="005D243C" w:rsidP="00281EEE">
      <w:pPr>
        <w:jc w:val="center"/>
        <w:rPr>
          <w:rFonts w:ascii="Arial" w:hAnsi="Arial" w:cs="Arial"/>
        </w:rPr>
      </w:pPr>
    </w:p>
    <w:p w:rsidR="005D243C" w:rsidRPr="00D971E4" w:rsidRDefault="00286F07" w:rsidP="00281EEE">
      <w:pPr>
        <w:jc w:val="center"/>
        <w:rPr>
          <w:rFonts w:ascii="Arial" w:hAnsi="Arial" w:cs="Arial"/>
        </w:rPr>
      </w:pPr>
      <w:r w:rsidRPr="00D971E4">
        <w:rPr>
          <w:rFonts w:ascii="Arial" w:hAnsi="Arial" w:cs="Arial"/>
        </w:rPr>
        <w:t>ПОСТАНОВЛЕНИЕ</w:t>
      </w:r>
    </w:p>
    <w:p w:rsidR="005D243C" w:rsidRPr="00D971E4" w:rsidRDefault="005D243C" w:rsidP="00281EEE">
      <w:pPr>
        <w:ind w:firstLine="851"/>
        <w:rPr>
          <w:rFonts w:ascii="Arial" w:hAnsi="Arial" w:cs="Arial"/>
        </w:rPr>
      </w:pPr>
    </w:p>
    <w:p w:rsidR="005D243C" w:rsidRPr="00D971E4" w:rsidRDefault="005D243C" w:rsidP="00281EEE">
      <w:pPr>
        <w:ind w:firstLine="851"/>
        <w:rPr>
          <w:rFonts w:ascii="Arial" w:hAnsi="Arial" w:cs="Arial"/>
        </w:rPr>
      </w:pPr>
    </w:p>
    <w:p w:rsidR="005D243C" w:rsidRPr="00D971E4" w:rsidRDefault="00286F07" w:rsidP="00281EEE">
      <w:pPr>
        <w:jc w:val="both"/>
        <w:rPr>
          <w:rFonts w:ascii="Arial" w:hAnsi="Arial" w:cs="Arial"/>
        </w:rPr>
      </w:pPr>
      <w:r w:rsidRPr="00D971E4">
        <w:rPr>
          <w:rFonts w:ascii="Arial" w:hAnsi="Arial" w:cs="Arial"/>
        </w:rPr>
        <w:t>«___»___________</w:t>
      </w:r>
      <w:proofErr w:type="spellStart"/>
      <w:r w:rsidRPr="00D971E4">
        <w:rPr>
          <w:rFonts w:ascii="Arial" w:hAnsi="Arial" w:cs="Arial"/>
        </w:rPr>
        <w:t>2023г</w:t>
      </w:r>
      <w:proofErr w:type="spellEnd"/>
      <w:r w:rsidRPr="00D971E4">
        <w:rPr>
          <w:rFonts w:ascii="Arial" w:hAnsi="Arial" w:cs="Arial"/>
        </w:rPr>
        <w:t xml:space="preserve">. </w:t>
      </w:r>
      <w:r w:rsidRPr="00D971E4">
        <w:rPr>
          <w:rFonts w:ascii="Arial" w:hAnsi="Arial" w:cs="Arial"/>
        </w:rPr>
        <w:tab/>
      </w:r>
      <w:r w:rsidRPr="00D971E4">
        <w:rPr>
          <w:rFonts w:ascii="Arial" w:hAnsi="Arial" w:cs="Arial"/>
        </w:rPr>
        <w:tab/>
      </w:r>
      <w:r w:rsidR="002B788F" w:rsidRPr="00D971E4">
        <w:rPr>
          <w:rFonts w:ascii="Arial" w:hAnsi="Arial" w:cs="Arial"/>
        </w:rPr>
        <w:t xml:space="preserve">           </w:t>
      </w:r>
      <w:r w:rsidRPr="00D971E4">
        <w:rPr>
          <w:rFonts w:ascii="Arial" w:hAnsi="Arial" w:cs="Arial"/>
        </w:rPr>
        <w:t xml:space="preserve">г. Боготол </w:t>
      </w:r>
      <w:r w:rsidRPr="00D971E4">
        <w:rPr>
          <w:rFonts w:ascii="Arial" w:hAnsi="Arial" w:cs="Arial"/>
        </w:rPr>
        <w:tab/>
      </w:r>
      <w:r w:rsidRPr="00D971E4">
        <w:rPr>
          <w:rFonts w:ascii="Arial" w:hAnsi="Arial" w:cs="Arial"/>
        </w:rPr>
        <w:tab/>
      </w:r>
      <w:r w:rsidRPr="00D971E4">
        <w:rPr>
          <w:rFonts w:ascii="Arial" w:hAnsi="Arial" w:cs="Arial"/>
        </w:rPr>
        <w:tab/>
      </w:r>
      <w:r w:rsidRPr="00D971E4">
        <w:rPr>
          <w:rFonts w:ascii="Arial" w:hAnsi="Arial" w:cs="Arial"/>
        </w:rPr>
        <w:tab/>
        <w:t xml:space="preserve"> №________</w:t>
      </w:r>
    </w:p>
    <w:p w:rsidR="005D243C" w:rsidRPr="00D971E4" w:rsidRDefault="005D243C" w:rsidP="00281EEE">
      <w:pPr>
        <w:ind w:firstLine="851"/>
        <w:rPr>
          <w:rFonts w:ascii="Arial" w:hAnsi="Arial" w:cs="Arial"/>
        </w:rPr>
      </w:pPr>
    </w:p>
    <w:p w:rsidR="005D243C" w:rsidRPr="00D971E4" w:rsidRDefault="005D243C" w:rsidP="00281EEE">
      <w:pPr>
        <w:ind w:firstLine="851"/>
        <w:rPr>
          <w:rFonts w:ascii="Arial" w:hAnsi="Arial" w:cs="Arial"/>
        </w:rPr>
      </w:pPr>
    </w:p>
    <w:p w:rsidR="005D243C" w:rsidRPr="00D971E4" w:rsidRDefault="00286F07" w:rsidP="00281EEE">
      <w:pPr>
        <w:ind w:firstLine="851"/>
        <w:jc w:val="both"/>
        <w:rPr>
          <w:rFonts w:ascii="Arial" w:hAnsi="Arial" w:cs="Arial"/>
        </w:rPr>
      </w:pPr>
      <w:r w:rsidRPr="00D971E4">
        <w:rPr>
          <w:rFonts w:ascii="Arial" w:hAnsi="Arial" w:cs="Arial"/>
        </w:rPr>
        <w:t>Об утверждении Устава Муниципального казенного общеобразовательного учреждения Александровская</w:t>
      </w:r>
      <w:r w:rsidR="00922D17" w:rsidRPr="00D971E4">
        <w:rPr>
          <w:rFonts w:ascii="Arial" w:hAnsi="Arial" w:cs="Arial"/>
        </w:rPr>
        <w:t xml:space="preserve"> </w:t>
      </w:r>
      <w:r w:rsidRPr="00D971E4">
        <w:rPr>
          <w:rFonts w:ascii="Arial" w:hAnsi="Arial" w:cs="Arial"/>
        </w:rPr>
        <w:t>средняя общеобразовательная школа</w:t>
      </w:r>
      <w:r w:rsidR="00701D69" w:rsidRPr="00D971E4">
        <w:rPr>
          <w:rFonts w:ascii="Arial" w:hAnsi="Arial" w:cs="Arial"/>
        </w:rPr>
        <w:t xml:space="preserve"> в новой редакции</w:t>
      </w:r>
    </w:p>
    <w:p w:rsidR="005D243C" w:rsidRPr="00D971E4" w:rsidRDefault="005D243C" w:rsidP="00281EEE">
      <w:pPr>
        <w:ind w:firstLine="851"/>
        <w:rPr>
          <w:rFonts w:ascii="Arial" w:hAnsi="Arial" w:cs="Arial"/>
        </w:rPr>
      </w:pPr>
    </w:p>
    <w:p w:rsidR="005D243C" w:rsidRPr="00D971E4" w:rsidRDefault="005D243C" w:rsidP="00281EEE">
      <w:pPr>
        <w:ind w:firstLine="851"/>
        <w:rPr>
          <w:rFonts w:ascii="Arial" w:hAnsi="Arial" w:cs="Arial"/>
        </w:rPr>
      </w:pPr>
    </w:p>
    <w:p w:rsidR="00701D69" w:rsidRPr="00D971E4" w:rsidRDefault="00701D69" w:rsidP="00281EEE">
      <w:pPr>
        <w:shd w:val="clear" w:color="auto" w:fill="FFFFFF"/>
        <w:ind w:firstLine="851"/>
        <w:jc w:val="both"/>
        <w:rPr>
          <w:rFonts w:ascii="Arial" w:eastAsia="Calibri" w:hAnsi="Arial" w:cs="Arial"/>
        </w:rPr>
      </w:pPr>
      <w:r w:rsidRPr="00D971E4">
        <w:rPr>
          <w:rFonts w:ascii="Arial" w:eastAsia="Calibri" w:hAnsi="Arial" w:cs="Arial"/>
          <w:lang w:bidi="ru-RU"/>
        </w:rPr>
        <w:t>В соответствии с</w:t>
      </w:r>
      <w:r w:rsidRPr="00D971E4">
        <w:rPr>
          <w:rFonts w:ascii="Arial" w:eastAsia="Calibri" w:hAnsi="Arial" w:cs="Arial"/>
        </w:rPr>
        <w:t xml:space="preserve"> Гражданским кодексом Российской Федерации, </w:t>
      </w:r>
      <w:r w:rsidRPr="00D971E4">
        <w:rPr>
          <w:rFonts w:ascii="Arial" w:eastAsia="Calibri" w:hAnsi="Arial" w:cs="Arial"/>
          <w:lang w:bidi="ru-RU"/>
        </w:rPr>
        <w:t>Федеральным законом</w:t>
      </w:r>
      <w:r w:rsidRPr="00D971E4">
        <w:rPr>
          <w:rFonts w:ascii="Arial" w:eastAsia="Calibri" w:hAnsi="Arial" w:cs="Arial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D971E4">
        <w:rPr>
          <w:rFonts w:ascii="Arial" w:eastAsia="Calibri" w:hAnsi="Arial" w:cs="Arial"/>
          <w:lang w:bidi="ru-RU"/>
        </w:rPr>
        <w:t>Федеральным законом от 29.12.2013 № 273-ФЗ «Об образовании в Российской Федерации»</w:t>
      </w:r>
      <w:r w:rsidRPr="00D971E4">
        <w:rPr>
          <w:rFonts w:ascii="Arial" w:eastAsia="Calibri" w:hAnsi="Arial" w:cs="Arial"/>
        </w:rPr>
        <w:t>, статьей 18 Устава Боготольского района,</w:t>
      </w:r>
    </w:p>
    <w:p w:rsidR="005D243C" w:rsidRPr="00D971E4" w:rsidRDefault="00286F07" w:rsidP="00281EEE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D971E4">
        <w:rPr>
          <w:sz w:val="24"/>
          <w:szCs w:val="24"/>
        </w:rPr>
        <w:t>ПОСТАНОВЛЯЮ:</w:t>
      </w:r>
    </w:p>
    <w:p w:rsidR="005D243C" w:rsidRPr="00D971E4" w:rsidRDefault="00286F07" w:rsidP="00281EEE">
      <w:pPr>
        <w:pStyle w:val="af8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D971E4">
        <w:rPr>
          <w:rFonts w:ascii="Arial" w:hAnsi="Arial" w:cs="Arial"/>
          <w:sz w:val="24"/>
          <w:szCs w:val="24"/>
        </w:rPr>
        <w:t>Утвердить Устав Муниципального казенного общеобразовательного учреждения Александровская</w:t>
      </w:r>
      <w:r w:rsidR="00701D69" w:rsidRPr="00D971E4">
        <w:rPr>
          <w:rFonts w:ascii="Arial" w:hAnsi="Arial" w:cs="Arial"/>
          <w:sz w:val="24"/>
          <w:szCs w:val="24"/>
        </w:rPr>
        <w:t xml:space="preserve"> </w:t>
      </w:r>
      <w:r w:rsidRPr="00D971E4">
        <w:rPr>
          <w:rFonts w:ascii="Arial" w:hAnsi="Arial" w:cs="Arial"/>
          <w:sz w:val="24"/>
          <w:szCs w:val="24"/>
        </w:rPr>
        <w:t xml:space="preserve">средняя общеобразовательная школа (далее – Устав) </w:t>
      </w:r>
      <w:r w:rsidR="00701D69" w:rsidRPr="00D971E4">
        <w:rPr>
          <w:rFonts w:ascii="Arial" w:eastAsia="Calibri" w:hAnsi="Arial" w:cs="Arial"/>
          <w:sz w:val="24"/>
          <w:szCs w:val="24"/>
        </w:rPr>
        <w:t>(прилагается)</w:t>
      </w:r>
      <w:r w:rsidRPr="00D971E4">
        <w:rPr>
          <w:rFonts w:ascii="Arial" w:hAnsi="Arial" w:cs="Arial"/>
          <w:sz w:val="24"/>
          <w:szCs w:val="24"/>
        </w:rPr>
        <w:t>.</w:t>
      </w:r>
    </w:p>
    <w:p w:rsidR="005D243C" w:rsidRPr="00D971E4" w:rsidRDefault="00286F07" w:rsidP="00281EEE">
      <w:pPr>
        <w:pStyle w:val="af8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D971E4">
        <w:rPr>
          <w:rFonts w:ascii="Arial" w:hAnsi="Arial" w:cs="Arial"/>
          <w:sz w:val="24"/>
          <w:szCs w:val="24"/>
        </w:rPr>
        <w:t>Уполномочить директора Муниципального казенного общеобразовательного учреждения Александровская</w:t>
      </w:r>
      <w:r w:rsidR="00701D69" w:rsidRPr="00D971E4">
        <w:rPr>
          <w:rFonts w:ascii="Arial" w:hAnsi="Arial" w:cs="Arial"/>
          <w:sz w:val="24"/>
          <w:szCs w:val="24"/>
        </w:rPr>
        <w:t xml:space="preserve"> </w:t>
      </w:r>
      <w:r w:rsidRPr="00D971E4">
        <w:rPr>
          <w:rFonts w:ascii="Arial" w:hAnsi="Arial" w:cs="Arial"/>
          <w:sz w:val="24"/>
          <w:szCs w:val="24"/>
        </w:rPr>
        <w:t>средняя общеобразовательная школа (</w:t>
      </w:r>
      <w:proofErr w:type="spellStart"/>
      <w:r w:rsidRPr="00D971E4">
        <w:rPr>
          <w:rFonts w:ascii="Arial" w:hAnsi="Arial" w:cs="Arial"/>
          <w:sz w:val="24"/>
          <w:szCs w:val="24"/>
        </w:rPr>
        <w:t>Т.В</w:t>
      </w:r>
      <w:proofErr w:type="spellEnd"/>
      <w:r w:rsidRPr="00D971E4">
        <w:rPr>
          <w:rFonts w:ascii="Arial" w:hAnsi="Arial" w:cs="Arial"/>
          <w:sz w:val="24"/>
          <w:szCs w:val="24"/>
        </w:rPr>
        <w:t>. Симон) в установленном законом порядке, осуществить необходимые действия, связанные с государственной регистрацией Устава МКОУ Александровская СОШ.</w:t>
      </w:r>
    </w:p>
    <w:p w:rsidR="005D243C" w:rsidRPr="00D971E4" w:rsidRDefault="00286F07" w:rsidP="00281EEE">
      <w:pPr>
        <w:pStyle w:val="formattext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851"/>
        <w:jc w:val="both"/>
        <w:rPr>
          <w:rFonts w:ascii="Arial" w:hAnsi="Arial" w:cs="Arial"/>
        </w:rPr>
      </w:pPr>
      <w:r w:rsidRPr="00D971E4">
        <w:rPr>
          <w:rFonts w:ascii="Arial" w:hAnsi="Arial" w:cs="Arial"/>
        </w:rPr>
        <w:t xml:space="preserve">Рекомендовать </w:t>
      </w:r>
      <w:proofErr w:type="spellStart"/>
      <w:r w:rsidR="00701D69" w:rsidRPr="00D971E4">
        <w:rPr>
          <w:rFonts w:ascii="Arial" w:hAnsi="Arial" w:cs="Arial"/>
        </w:rPr>
        <w:t>МКУ</w:t>
      </w:r>
      <w:proofErr w:type="spellEnd"/>
      <w:r w:rsidR="00701D69" w:rsidRPr="00D971E4">
        <w:rPr>
          <w:rFonts w:ascii="Arial" w:hAnsi="Arial" w:cs="Arial"/>
        </w:rPr>
        <w:t xml:space="preserve"> «Управление образования Боготольского района», с момента государственной регистрации настоящего Устава признать утратившим силу </w:t>
      </w:r>
      <w:r w:rsidRPr="00D971E4">
        <w:rPr>
          <w:rFonts w:ascii="Arial" w:hAnsi="Arial" w:cs="Arial"/>
        </w:rPr>
        <w:t xml:space="preserve">Устав МКОУ Александровская СОШ </w:t>
      </w:r>
      <w:proofErr w:type="spellStart"/>
      <w:r w:rsidRPr="00D971E4">
        <w:rPr>
          <w:rFonts w:ascii="Arial" w:hAnsi="Arial" w:cs="Arial"/>
        </w:rPr>
        <w:t>утвержденный</w:t>
      </w:r>
      <w:proofErr w:type="spellEnd"/>
      <w:r w:rsidRPr="00D971E4">
        <w:rPr>
          <w:rFonts w:ascii="Arial" w:hAnsi="Arial" w:cs="Arial"/>
        </w:rPr>
        <w:t xml:space="preserve"> приказом Управления образования Боготольского района № 96 от 21.12.2015. </w:t>
      </w:r>
    </w:p>
    <w:p w:rsidR="009B612D" w:rsidRPr="00D971E4" w:rsidRDefault="009B612D" w:rsidP="00281EEE">
      <w:pPr>
        <w:pStyle w:val="af8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D971E4">
        <w:rPr>
          <w:rFonts w:ascii="Arial" w:hAnsi="Arial" w:cs="Arial"/>
          <w:sz w:val="24"/>
          <w:szCs w:val="24"/>
        </w:rPr>
        <w:t xml:space="preserve">Контроль над выполнением настоящего постановления возложить на заместителя Главы Боготольского района по общим вопросам </w:t>
      </w:r>
      <w:proofErr w:type="spellStart"/>
      <w:r w:rsidRPr="00D971E4">
        <w:rPr>
          <w:rFonts w:ascii="Arial" w:hAnsi="Arial" w:cs="Arial"/>
          <w:sz w:val="24"/>
          <w:szCs w:val="24"/>
        </w:rPr>
        <w:t>М.Г</w:t>
      </w:r>
      <w:proofErr w:type="spellEnd"/>
      <w:r w:rsidRPr="00D971E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971E4">
        <w:rPr>
          <w:rFonts w:ascii="Arial" w:hAnsi="Arial" w:cs="Arial"/>
          <w:sz w:val="24"/>
          <w:szCs w:val="24"/>
        </w:rPr>
        <w:t>Коноваленкову</w:t>
      </w:r>
      <w:proofErr w:type="spellEnd"/>
      <w:r w:rsidRPr="00D971E4">
        <w:rPr>
          <w:rFonts w:ascii="Arial" w:eastAsia="Times New Roman" w:hAnsi="Arial" w:cs="Arial"/>
          <w:sz w:val="24"/>
          <w:szCs w:val="24"/>
        </w:rPr>
        <w:t xml:space="preserve"> </w:t>
      </w:r>
    </w:p>
    <w:p w:rsidR="009B612D" w:rsidRPr="00D971E4" w:rsidRDefault="009B612D" w:rsidP="00281EEE">
      <w:pPr>
        <w:numPr>
          <w:ilvl w:val="0"/>
          <w:numId w:val="1"/>
        </w:numPr>
        <w:tabs>
          <w:tab w:val="left" w:pos="1276"/>
        </w:tabs>
        <w:ind w:left="0" w:firstLine="851"/>
        <w:contextualSpacing/>
        <w:jc w:val="both"/>
        <w:rPr>
          <w:rFonts w:ascii="Arial" w:eastAsia="Calibri" w:hAnsi="Arial" w:cs="Arial"/>
        </w:rPr>
      </w:pPr>
      <w:r w:rsidRPr="00D971E4">
        <w:rPr>
          <w:rFonts w:ascii="Arial" w:hAnsi="Arial" w:cs="Arial"/>
        </w:rPr>
        <w:t>Постановление вступает в силу со дня его подписания.</w:t>
      </w:r>
    </w:p>
    <w:p w:rsidR="005D243C" w:rsidRPr="00D971E4" w:rsidRDefault="005D243C" w:rsidP="00281EEE">
      <w:pPr>
        <w:ind w:firstLine="851"/>
        <w:contextualSpacing/>
        <w:jc w:val="both"/>
        <w:rPr>
          <w:rFonts w:ascii="Arial" w:hAnsi="Arial" w:cs="Arial"/>
        </w:rPr>
      </w:pPr>
    </w:p>
    <w:p w:rsidR="005D243C" w:rsidRPr="00D971E4" w:rsidRDefault="005D243C" w:rsidP="00281EEE">
      <w:pPr>
        <w:ind w:firstLine="851"/>
        <w:contextualSpacing/>
        <w:jc w:val="both"/>
        <w:rPr>
          <w:rFonts w:ascii="Arial" w:hAnsi="Arial" w:cs="Arial"/>
        </w:rPr>
      </w:pPr>
    </w:p>
    <w:p w:rsidR="005D243C" w:rsidRPr="00D971E4" w:rsidRDefault="00286F07" w:rsidP="00281EEE">
      <w:pPr>
        <w:contextualSpacing/>
        <w:jc w:val="both"/>
        <w:rPr>
          <w:rFonts w:ascii="Arial" w:hAnsi="Arial" w:cs="Arial"/>
        </w:rPr>
      </w:pPr>
      <w:r w:rsidRPr="00D971E4">
        <w:rPr>
          <w:rFonts w:ascii="Arial" w:hAnsi="Arial" w:cs="Arial"/>
        </w:rPr>
        <w:t>Исполняющий полномочия</w:t>
      </w:r>
    </w:p>
    <w:p w:rsidR="005D243C" w:rsidRPr="00D971E4" w:rsidRDefault="00286F07" w:rsidP="00281EEE">
      <w:pPr>
        <w:contextualSpacing/>
        <w:jc w:val="both"/>
        <w:rPr>
          <w:rFonts w:ascii="Arial" w:hAnsi="Arial" w:cs="Arial"/>
        </w:rPr>
      </w:pPr>
      <w:r w:rsidRPr="00D971E4">
        <w:rPr>
          <w:rFonts w:ascii="Arial" w:hAnsi="Arial" w:cs="Arial"/>
        </w:rPr>
        <w:t>Главы Боготольского района</w:t>
      </w:r>
      <w:r w:rsidRPr="00D971E4">
        <w:rPr>
          <w:rFonts w:ascii="Arial" w:hAnsi="Arial" w:cs="Arial"/>
        </w:rPr>
        <w:tab/>
      </w:r>
      <w:r w:rsidRPr="00D971E4">
        <w:rPr>
          <w:rFonts w:ascii="Arial" w:hAnsi="Arial" w:cs="Arial"/>
        </w:rPr>
        <w:tab/>
      </w:r>
      <w:r w:rsidRPr="00D971E4">
        <w:rPr>
          <w:rFonts w:ascii="Arial" w:hAnsi="Arial" w:cs="Arial"/>
        </w:rPr>
        <w:tab/>
      </w:r>
      <w:r w:rsidRPr="00D971E4">
        <w:rPr>
          <w:rFonts w:ascii="Arial" w:hAnsi="Arial" w:cs="Arial"/>
        </w:rPr>
        <w:tab/>
      </w:r>
      <w:r w:rsidRPr="00D971E4">
        <w:rPr>
          <w:rFonts w:ascii="Arial" w:hAnsi="Arial" w:cs="Arial"/>
        </w:rPr>
        <w:tab/>
      </w:r>
      <w:r w:rsidRPr="00D971E4">
        <w:rPr>
          <w:rFonts w:ascii="Arial" w:hAnsi="Arial" w:cs="Arial"/>
        </w:rPr>
        <w:tab/>
      </w:r>
      <w:proofErr w:type="spellStart"/>
      <w:r w:rsidRPr="00D971E4">
        <w:rPr>
          <w:rFonts w:ascii="Arial" w:hAnsi="Arial" w:cs="Arial"/>
        </w:rPr>
        <w:t>Н.В</w:t>
      </w:r>
      <w:proofErr w:type="spellEnd"/>
      <w:r w:rsidRPr="00D971E4">
        <w:rPr>
          <w:rFonts w:ascii="Arial" w:hAnsi="Arial" w:cs="Arial"/>
        </w:rPr>
        <w:t>. Бакуневич</w:t>
      </w:r>
      <w:bookmarkStart w:id="0" w:name="Par75"/>
      <w:bookmarkEnd w:id="0"/>
    </w:p>
    <w:p w:rsidR="005D243C" w:rsidRPr="00D971E4" w:rsidRDefault="005D243C" w:rsidP="00281EEE">
      <w:pPr>
        <w:tabs>
          <w:tab w:val="left" w:pos="5670"/>
        </w:tabs>
        <w:contextualSpacing/>
        <w:jc w:val="both"/>
        <w:rPr>
          <w:rFonts w:ascii="Arial" w:hAnsi="Arial" w:cs="Arial"/>
        </w:rPr>
      </w:pPr>
    </w:p>
    <w:p w:rsidR="005D243C" w:rsidRPr="00D971E4" w:rsidRDefault="005D243C" w:rsidP="00281EEE">
      <w:pPr>
        <w:tabs>
          <w:tab w:val="left" w:pos="5670"/>
        </w:tabs>
        <w:contextualSpacing/>
        <w:jc w:val="both"/>
        <w:rPr>
          <w:rFonts w:ascii="Arial" w:hAnsi="Arial" w:cs="Arial"/>
        </w:rPr>
      </w:pPr>
    </w:p>
    <w:p w:rsidR="005D243C" w:rsidRPr="00D971E4" w:rsidRDefault="005D243C" w:rsidP="00281EEE">
      <w:pPr>
        <w:tabs>
          <w:tab w:val="left" w:pos="5670"/>
        </w:tabs>
        <w:ind w:firstLine="851"/>
        <w:contextualSpacing/>
        <w:jc w:val="both"/>
        <w:rPr>
          <w:rFonts w:ascii="Arial" w:hAnsi="Arial" w:cs="Arial"/>
        </w:rPr>
      </w:pPr>
    </w:p>
    <w:p w:rsidR="005D243C" w:rsidRPr="00D971E4" w:rsidRDefault="005D243C" w:rsidP="00281EEE">
      <w:pPr>
        <w:tabs>
          <w:tab w:val="left" w:pos="5670"/>
        </w:tabs>
        <w:ind w:firstLine="851"/>
        <w:contextualSpacing/>
        <w:jc w:val="both"/>
        <w:rPr>
          <w:rFonts w:ascii="Arial" w:hAnsi="Arial" w:cs="Arial"/>
        </w:rPr>
      </w:pPr>
    </w:p>
    <w:p w:rsidR="005D243C" w:rsidRPr="00D971E4" w:rsidRDefault="005D243C" w:rsidP="00281EEE">
      <w:pPr>
        <w:tabs>
          <w:tab w:val="left" w:pos="5670"/>
        </w:tabs>
        <w:ind w:firstLine="851"/>
        <w:contextualSpacing/>
        <w:jc w:val="both"/>
        <w:rPr>
          <w:rFonts w:ascii="Arial" w:hAnsi="Arial" w:cs="Arial"/>
        </w:rPr>
      </w:pPr>
    </w:p>
    <w:p w:rsidR="005D243C" w:rsidRPr="00D971E4" w:rsidRDefault="005D243C" w:rsidP="00281EEE">
      <w:pPr>
        <w:tabs>
          <w:tab w:val="left" w:pos="5670"/>
        </w:tabs>
        <w:ind w:firstLine="5103"/>
        <w:contextualSpacing/>
        <w:jc w:val="both"/>
        <w:rPr>
          <w:rFonts w:ascii="Arial" w:hAnsi="Arial" w:cs="Arial"/>
        </w:rPr>
      </w:pPr>
    </w:p>
    <w:p w:rsidR="005D243C" w:rsidRPr="00D971E4" w:rsidRDefault="005D243C" w:rsidP="00281EEE">
      <w:pPr>
        <w:tabs>
          <w:tab w:val="left" w:pos="5670"/>
        </w:tabs>
        <w:ind w:firstLine="5103"/>
        <w:contextualSpacing/>
        <w:jc w:val="both"/>
        <w:rPr>
          <w:rFonts w:ascii="Arial" w:hAnsi="Arial" w:cs="Arial"/>
        </w:rPr>
      </w:pPr>
    </w:p>
    <w:p w:rsidR="005D243C" w:rsidRPr="00D971E4" w:rsidRDefault="005D243C" w:rsidP="00281EEE">
      <w:pPr>
        <w:tabs>
          <w:tab w:val="left" w:pos="5670"/>
        </w:tabs>
        <w:ind w:firstLine="5103"/>
        <w:contextualSpacing/>
        <w:jc w:val="both"/>
        <w:rPr>
          <w:rFonts w:ascii="Arial" w:hAnsi="Arial" w:cs="Arial"/>
        </w:rPr>
      </w:pPr>
    </w:p>
    <w:p w:rsidR="005D243C" w:rsidRPr="00D971E4" w:rsidRDefault="005D243C" w:rsidP="00281EEE">
      <w:pPr>
        <w:tabs>
          <w:tab w:val="left" w:pos="5670"/>
        </w:tabs>
        <w:ind w:firstLine="5103"/>
        <w:contextualSpacing/>
        <w:jc w:val="both"/>
        <w:rPr>
          <w:rFonts w:ascii="Arial" w:hAnsi="Arial" w:cs="Arial"/>
        </w:rPr>
      </w:pPr>
    </w:p>
    <w:p w:rsidR="001D55BB" w:rsidRPr="00D971E4" w:rsidRDefault="001D55BB" w:rsidP="00281EEE">
      <w:pPr>
        <w:tabs>
          <w:tab w:val="left" w:pos="5670"/>
        </w:tabs>
        <w:ind w:firstLine="5103"/>
        <w:contextualSpacing/>
        <w:jc w:val="both"/>
        <w:rPr>
          <w:rFonts w:ascii="Arial" w:hAnsi="Arial" w:cs="Arial"/>
        </w:rPr>
      </w:pPr>
    </w:p>
    <w:p w:rsidR="005D243C" w:rsidRPr="00D971E4" w:rsidRDefault="005D243C" w:rsidP="00281EEE">
      <w:pPr>
        <w:tabs>
          <w:tab w:val="left" w:pos="5670"/>
        </w:tabs>
        <w:ind w:firstLine="5103"/>
        <w:contextualSpacing/>
        <w:jc w:val="both"/>
        <w:rPr>
          <w:rFonts w:ascii="Arial" w:hAnsi="Arial" w:cs="Arial"/>
        </w:rPr>
      </w:pPr>
    </w:p>
    <w:p w:rsidR="005D243C" w:rsidRPr="00D971E4" w:rsidRDefault="00286F07" w:rsidP="00281EEE">
      <w:pPr>
        <w:tabs>
          <w:tab w:val="left" w:pos="5670"/>
        </w:tabs>
        <w:ind w:firstLine="5103"/>
        <w:contextualSpacing/>
        <w:jc w:val="both"/>
        <w:rPr>
          <w:rFonts w:ascii="Arial" w:hAnsi="Arial" w:cs="Arial"/>
        </w:rPr>
      </w:pPr>
      <w:r w:rsidRPr="00D971E4">
        <w:rPr>
          <w:rFonts w:ascii="Arial" w:hAnsi="Arial" w:cs="Arial"/>
        </w:rPr>
        <w:t xml:space="preserve">Приложение </w:t>
      </w:r>
    </w:p>
    <w:p w:rsidR="005D243C" w:rsidRPr="00D971E4" w:rsidRDefault="00286F07" w:rsidP="00281EEE">
      <w:pPr>
        <w:tabs>
          <w:tab w:val="left" w:pos="5670"/>
        </w:tabs>
        <w:ind w:firstLine="5103"/>
        <w:contextualSpacing/>
        <w:jc w:val="both"/>
        <w:rPr>
          <w:rFonts w:ascii="Arial" w:hAnsi="Arial" w:cs="Arial"/>
        </w:rPr>
      </w:pPr>
      <w:r w:rsidRPr="00D971E4">
        <w:rPr>
          <w:rFonts w:ascii="Arial" w:hAnsi="Arial" w:cs="Arial"/>
        </w:rPr>
        <w:t xml:space="preserve">к постановлению администрации </w:t>
      </w:r>
    </w:p>
    <w:p w:rsidR="005D243C" w:rsidRPr="00D971E4" w:rsidRDefault="00286F07" w:rsidP="00281EEE">
      <w:pPr>
        <w:tabs>
          <w:tab w:val="left" w:pos="5670"/>
        </w:tabs>
        <w:ind w:firstLine="5103"/>
        <w:contextualSpacing/>
        <w:jc w:val="both"/>
        <w:rPr>
          <w:rFonts w:ascii="Arial" w:hAnsi="Arial" w:cs="Arial"/>
        </w:rPr>
      </w:pPr>
      <w:r w:rsidRPr="00D971E4">
        <w:rPr>
          <w:rFonts w:ascii="Arial" w:hAnsi="Arial" w:cs="Arial"/>
        </w:rPr>
        <w:t>Боготольского района</w:t>
      </w:r>
    </w:p>
    <w:p w:rsidR="005D243C" w:rsidRPr="00D971E4" w:rsidRDefault="00286F07" w:rsidP="00281EEE">
      <w:pPr>
        <w:tabs>
          <w:tab w:val="left" w:pos="5670"/>
        </w:tabs>
        <w:ind w:firstLine="5103"/>
        <w:contextualSpacing/>
        <w:jc w:val="both"/>
        <w:rPr>
          <w:rFonts w:ascii="Arial" w:hAnsi="Arial" w:cs="Arial"/>
        </w:rPr>
      </w:pPr>
      <w:r w:rsidRPr="00D971E4">
        <w:rPr>
          <w:rFonts w:ascii="Arial" w:hAnsi="Arial" w:cs="Arial"/>
        </w:rPr>
        <w:lastRenderedPageBreak/>
        <w:t>от «__» _____ 2023 г. № ________</w:t>
      </w:r>
    </w:p>
    <w:p w:rsidR="005D243C" w:rsidRPr="00D971E4" w:rsidRDefault="005D243C" w:rsidP="00281EEE">
      <w:pPr>
        <w:tabs>
          <w:tab w:val="left" w:pos="5670"/>
        </w:tabs>
        <w:ind w:firstLine="5103"/>
        <w:contextualSpacing/>
        <w:jc w:val="both"/>
        <w:rPr>
          <w:rFonts w:ascii="Arial" w:hAnsi="Arial" w:cs="Arial"/>
        </w:rPr>
      </w:pPr>
    </w:p>
    <w:p w:rsidR="005D243C" w:rsidRPr="00D971E4" w:rsidRDefault="00286F07" w:rsidP="00281EEE">
      <w:pPr>
        <w:tabs>
          <w:tab w:val="left" w:pos="5670"/>
        </w:tabs>
        <w:ind w:firstLine="5103"/>
        <w:contextualSpacing/>
        <w:jc w:val="both"/>
        <w:rPr>
          <w:rFonts w:ascii="Arial" w:hAnsi="Arial" w:cs="Arial"/>
        </w:rPr>
      </w:pPr>
      <w:r w:rsidRPr="00D971E4">
        <w:rPr>
          <w:rFonts w:ascii="Arial" w:hAnsi="Arial" w:cs="Arial"/>
        </w:rPr>
        <w:t>УТВЕРЖДАЮ:</w:t>
      </w:r>
    </w:p>
    <w:p w:rsidR="005D243C" w:rsidRPr="00D971E4" w:rsidRDefault="005D243C" w:rsidP="00281EEE">
      <w:pPr>
        <w:tabs>
          <w:tab w:val="left" w:pos="5670"/>
        </w:tabs>
        <w:ind w:firstLine="5103"/>
        <w:contextualSpacing/>
        <w:jc w:val="both"/>
        <w:rPr>
          <w:rFonts w:ascii="Arial" w:hAnsi="Arial" w:cs="Arial"/>
        </w:rPr>
      </w:pPr>
    </w:p>
    <w:p w:rsidR="005D243C" w:rsidRPr="00D971E4" w:rsidRDefault="00286F07" w:rsidP="00281EEE">
      <w:pPr>
        <w:tabs>
          <w:tab w:val="left" w:pos="5670"/>
        </w:tabs>
        <w:ind w:firstLine="5103"/>
        <w:contextualSpacing/>
        <w:jc w:val="both"/>
        <w:rPr>
          <w:rFonts w:ascii="Arial" w:hAnsi="Arial" w:cs="Arial"/>
        </w:rPr>
      </w:pPr>
      <w:r w:rsidRPr="00D971E4">
        <w:rPr>
          <w:rFonts w:ascii="Arial" w:hAnsi="Arial" w:cs="Arial"/>
        </w:rPr>
        <w:t>Исполняющий полномочия</w:t>
      </w:r>
    </w:p>
    <w:p w:rsidR="005D243C" w:rsidRPr="00D971E4" w:rsidRDefault="00286F07" w:rsidP="00281EEE">
      <w:pPr>
        <w:tabs>
          <w:tab w:val="left" w:pos="5670"/>
        </w:tabs>
        <w:ind w:firstLine="5103"/>
        <w:contextualSpacing/>
        <w:jc w:val="both"/>
        <w:rPr>
          <w:rFonts w:ascii="Arial" w:hAnsi="Arial" w:cs="Arial"/>
        </w:rPr>
      </w:pPr>
      <w:r w:rsidRPr="00D971E4">
        <w:rPr>
          <w:rFonts w:ascii="Arial" w:hAnsi="Arial" w:cs="Arial"/>
        </w:rPr>
        <w:t>Главы Боготольского района</w:t>
      </w:r>
    </w:p>
    <w:p w:rsidR="005D243C" w:rsidRPr="00D971E4" w:rsidRDefault="00286F07" w:rsidP="00281EEE">
      <w:pPr>
        <w:tabs>
          <w:tab w:val="left" w:pos="5670"/>
        </w:tabs>
        <w:ind w:firstLine="5103"/>
        <w:contextualSpacing/>
        <w:jc w:val="both"/>
        <w:rPr>
          <w:rFonts w:ascii="Arial" w:hAnsi="Arial" w:cs="Arial"/>
        </w:rPr>
      </w:pPr>
      <w:r w:rsidRPr="00D971E4">
        <w:rPr>
          <w:rFonts w:ascii="Arial" w:hAnsi="Arial" w:cs="Arial"/>
        </w:rPr>
        <w:t>______________</w:t>
      </w:r>
      <w:proofErr w:type="spellStart"/>
      <w:r w:rsidRPr="00D971E4">
        <w:rPr>
          <w:rFonts w:ascii="Arial" w:hAnsi="Arial" w:cs="Arial"/>
        </w:rPr>
        <w:t>Н.В</w:t>
      </w:r>
      <w:proofErr w:type="spellEnd"/>
      <w:r w:rsidRPr="00D971E4">
        <w:rPr>
          <w:rFonts w:ascii="Arial" w:hAnsi="Arial" w:cs="Arial"/>
        </w:rPr>
        <w:t>. Бакуневич</w:t>
      </w:r>
    </w:p>
    <w:p w:rsidR="005D243C" w:rsidRPr="00D971E4" w:rsidRDefault="00286F07" w:rsidP="00281EEE">
      <w:pPr>
        <w:tabs>
          <w:tab w:val="left" w:pos="5670"/>
        </w:tabs>
        <w:ind w:firstLine="5103"/>
        <w:contextualSpacing/>
        <w:jc w:val="both"/>
        <w:rPr>
          <w:rFonts w:ascii="Arial" w:hAnsi="Arial" w:cs="Arial"/>
        </w:rPr>
      </w:pPr>
      <w:r w:rsidRPr="00D971E4">
        <w:rPr>
          <w:rFonts w:ascii="Arial" w:hAnsi="Arial" w:cs="Arial"/>
        </w:rPr>
        <w:t>«____» ________</w:t>
      </w:r>
      <w:proofErr w:type="spellStart"/>
      <w:r w:rsidRPr="00D971E4">
        <w:rPr>
          <w:rFonts w:ascii="Arial" w:hAnsi="Arial" w:cs="Arial"/>
        </w:rPr>
        <w:t>2023г</w:t>
      </w:r>
      <w:proofErr w:type="spellEnd"/>
      <w:r w:rsidRPr="00D971E4">
        <w:rPr>
          <w:rFonts w:ascii="Arial" w:hAnsi="Arial" w:cs="Arial"/>
        </w:rPr>
        <w:t>.</w:t>
      </w:r>
    </w:p>
    <w:p w:rsidR="005D243C" w:rsidRPr="00D971E4" w:rsidRDefault="005D243C" w:rsidP="00281EEE">
      <w:pPr>
        <w:tabs>
          <w:tab w:val="left" w:pos="5670"/>
        </w:tabs>
        <w:ind w:firstLine="5103"/>
        <w:contextualSpacing/>
        <w:jc w:val="both"/>
        <w:rPr>
          <w:rFonts w:ascii="Arial" w:hAnsi="Arial" w:cs="Arial"/>
        </w:rPr>
      </w:pPr>
    </w:p>
    <w:p w:rsidR="005D243C" w:rsidRPr="00D971E4" w:rsidRDefault="005D243C" w:rsidP="00281EEE">
      <w:pPr>
        <w:tabs>
          <w:tab w:val="left" w:pos="5670"/>
        </w:tabs>
        <w:ind w:firstLine="851"/>
        <w:contextualSpacing/>
        <w:jc w:val="both"/>
        <w:rPr>
          <w:rFonts w:ascii="Arial" w:hAnsi="Arial" w:cs="Arial"/>
        </w:rPr>
      </w:pPr>
    </w:p>
    <w:p w:rsidR="005D243C" w:rsidRPr="00D971E4" w:rsidRDefault="005D243C" w:rsidP="00281EEE">
      <w:pPr>
        <w:tabs>
          <w:tab w:val="left" w:pos="5670"/>
        </w:tabs>
        <w:ind w:firstLine="851"/>
        <w:contextualSpacing/>
        <w:jc w:val="both"/>
        <w:rPr>
          <w:rFonts w:ascii="Arial" w:hAnsi="Arial" w:cs="Arial"/>
        </w:rPr>
      </w:pPr>
    </w:p>
    <w:p w:rsidR="00C01E1D" w:rsidRPr="00D971E4" w:rsidRDefault="00C01E1D" w:rsidP="00281EEE">
      <w:pPr>
        <w:tabs>
          <w:tab w:val="left" w:pos="5670"/>
        </w:tabs>
        <w:ind w:firstLine="851"/>
        <w:contextualSpacing/>
        <w:jc w:val="both"/>
        <w:rPr>
          <w:rFonts w:ascii="Arial" w:hAnsi="Arial" w:cs="Arial"/>
        </w:rPr>
      </w:pPr>
    </w:p>
    <w:p w:rsidR="00C01E1D" w:rsidRPr="00D971E4" w:rsidRDefault="00C01E1D" w:rsidP="00281EEE">
      <w:pPr>
        <w:tabs>
          <w:tab w:val="left" w:pos="5670"/>
        </w:tabs>
        <w:ind w:firstLine="851"/>
        <w:contextualSpacing/>
        <w:jc w:val="both"/>
        <w:rPr>
          <w:rFonts w:ascii="Arial" w:hAnsi="Arial" w:cs="Arial"/>
        </w:rPr>
      </w:pPr>
    </w:p>
    <w:p w:rsidR="00C01E1D" w:rsidRPr="00D971E4" w:rsidRDefault="00C01E1D" w:rsidP="00281EEE">
      <w:pPr>
        <w:tabs>
          <w:tab w:val="left" w:pos="5670"/>
        </w:tabs>
        <w:ind w:firstLine="851"/>
        <w:contextualSpacing/>
        <w:jc w:val="both"/>
        <w:rPr>
          <w:rFonts w:ascii="Arial" w:hAnsi="Arial" w:cs="Arial"/>
        </w:rPr>
      </w:pPr>
    </w:p>
    <w:p w:rsidR="00C01E1D" w:rsidRPr="00D971E4" w:rsidRDefault="00C01E1D" w:rsidP="00281EEE">
      <w:pPr>
        <w:tabs>
          <w:tab w:val="left" w:pos="5670"/>
        </w:tabs>
        <w:ind w:firstLine="851"/>
        <w:contextualSpacing/>
        <w:jc w:val="both"/>
        <w:rPr>
          <w:rFonts w:ascii="Arial" w:hAnsi="Arial" w:cs="Arial"/>
        </w:rPr>
      </w:pPr>
    </w:p>
    <w:p w:rsidR="00C01E1D" w:rsidRPr="00D971E4" w:rsidRDefault="00C01E1D" w:rsidP="00281EEE">
      <w:pPr>
        <w:tabs>
          <w:tab w:val="left" w:pos="5670"/>
        </w:tabs>
        <w:ind w:firstLine="851"/>
        <w:contextualSpacing/>
        <w:jc w:val="both"/>
        <w:rPr>
          <w:rFonts w:ascii="Arial" w:hAnsi="Arial" w:cs="Arial"/>
        </w:rPr>
      </w:pPr>
    </w:p>
    <w:p w:rsidR="005D243C" w:rsidRPr="00D971E4" w:rsidRDefault="005D243C" w:rsidP="00281EEE">
      <w:pPr>
        <w:tabs>
          <w:tab w:val="left" w:pos="5670"/>
        </w:tabs>
        <w:ind w:firstLine="851"/>
        <w:contextualSpacing/>
        <w:jc w:val="both"/>
        <w:rPr>
          <w:rFonts w:ascii="Arial" w:hAnsi="Arial" w:cs="Arial"/>
        </w:rPr>
      </w:pPr>
    </w:p>
    <w:p w:rsidR="005D243C" w:rsidRPr="00D971E4" w:rsidRDefault="005D243C" w:rsidP="00281EEE">
      <w:pPr>
        <w:tabs>
          <w:tab w:val="left" w:pos="5670"/>
        </w:tabs>
        <w:ind w:firstLine="851"/>
        <w:contextualSpacing/>
        <w:jc w:val="both"/>
        <w:rPr>
          <w:rFonts w:ascii="Arial" w:hAnsi="Arial" w:cs="Arial"/>
        </w:rPr>
      </w:pPr>
    </w:p>
    <w:p w:rsidR="005D243C" w:rsidRPr="00D971E4" w:rsidRDefault="00286F07" w:rsidP="00281EEE">
      <w:pPr>
        <w:tabs>
          <w:tab w:val="left" w:pos="5670"/>
        </w:tabs>
        <w:contextualSpacing/>
        <w:jc w:val="center"/>
        <w:rPr>
          <w:rFonts w:ascii="Arial" w:hAnsi="Arial" w:cs="Arial"/>
        </w:rPr>
      </w:pPr>
      <w:r w:rsidRPr="00D971E4">
        <w:rPr>
          <w:rFonts w:ascii="Arial" w:hAnsi="Arial" w:cs="Arial"/>
        </w:rPr>
        <w:t>УСТАВ</w:t>
      </w:r>
    </w:p>
    <w:p w:rsidR="005D243C" w:rsidRPr="00D971E4" w:rsidRDefault="005D243C" w:rsidP="00281EEE">
      <w:pPr>
        <w:jc w:val="center"/>
        <w:rPr>
          <w:rFonts w:ascii="Arial" w:hAnsi="Arial" w:cs="Arial"/>
        </w:rPr>
      </w:pPr>
    </w:p>
    <w:p w:rsidR="005D243C" w:rsidRPr="00D971E4" w:rsidRDefault="00286F07" w:rsidP="00281EEE">
      <w:pPr>
        <w:jc w:val="center"/>
        <w:rPr>
          <w:rFonts w:ascii="Arial" w:hAnsi="Arial" w:cs="Arial"/>
        </w:rPr>
      </w:pPr>
      <w:r w:rsidRPr="00D971E4">
        <w:rPr>
          <w:rFonts w:ascii="Arial" w:hAnsi="Arial" w:cs="Arial"/>
        </w:rPr>
        <w:t xml:space="preserve">МУНИЦИПАЛЬНОГО КАЗЕННОГО </w:t>
      </w:r>
    </w:p>
    <w:p w:rsidR="005D243C" w:rsidRPr="00D971E4" w:rsidRDefault="00286F07" w:rsidP="00281EEE">
      <w:pPr>
        <w:jc w:val="center"/>
        <w:rPr>
          <w:rFonts w:ascii="Arial" w:hAnsi="Arial" w:cs="Arial"/>
        </w:rPr>
      </w:pPr>
      <w:r w:rsidRPr="00D971E4">
        <w:rPr>
          <w:rFonts w:ascii="Arial" w:hAnsi="Arial" w:cs="Arial"/>
        </w:rPr>
        <w:t xml:space="preserve">ОБЩЕОБРАЗОВАТЕЛЬНОГО УЧРЕЖДЕНИЯ </w:t>
      </w:r>
    </w:p>
    <w:p w:rsidR="005D243C" w:rsidRPr="00D971E4" w:rsidRDefault="00286F07" w:rsidP="00281EEE">
      <w:pPr>
        <w:jc w:val="center"/>
        <w:rPr>
          <w:rFonts w:ascii="Arial" w:hAnsi="Arial" w:cs="Arial"/>
        </w:rPr>
      </w:pPr>
      <w:r w:rsidRPr="00D971E4">
        <w:rPr>
          <w:rFonts w:ascii="Arial" w:hAnsi="Arial" w:cs="Arial"/>
        </w:rPr>
        <w:t>АЛЕКСАНДРОВСКАЯ СРЕДНЯЯ ОБЩЕОБРАЗОВАТЕЛЬНАЯ ШКОЛА</w:t>
      </w:r>
    </w:p>
    <w:p w:rsidR="005D243C" w:rsidRPr="00D971E4" w:rsidRDefault="005D243C" w:rsidP="00281EEE">
      <w:pPr>
        <w:tabs>
          <w:tab w:val="left" w:pos="5670"/>
        </w:tabs>
        <w:contextualSpacing/>
        <w:jc w:val="center"/>
        <w:rPr>
          <w:rFonts w:ascii="Arial" w:hAnsi="Arial" w:cs="Arial"/>
        </w:rPr>
      </w:pPr>
    </w:p>
    <w:p w:rsidR="005D243C" w:rsidRPr="00D971E4" w:rsidRDefault="00286F07" w:rsidP="00281EEE">
      <w:pPr>
        <w:tabs>
          <w:tab w:val="left" w:pos="5670"/>
        </w:tabs>
        <w:contextualSpacing/>
        <w:jc w:val="center"/>
        <w:rPr>
          <w:rFonts w:ascii="Arial" w:hAnsi="Arial" w:cs="Arial"/>
        </w:rPr>
      </w:pPr>
      <w:r w:rsidRPr="00D971E4">
        <w:rPr>
          <w:rFonts w:ascii="Arial" w:hAnsi="Arial" w:cs="Arial"/>
        </w:rPr>
        <w:t>(в новой редакции)</w:t>
      </w:r>
    </w:p>
    <w:p w:rsidR="005D243C" w:rsidRPr="00D971E4" w:rsidRDefault="005D243C" w:rsidP="00281EEE">
      <w:pPr>
        <w:tabs>
          <w:tab w:val="left" w:pos="5670"/>
        </w:tabs>
        <w:ind w:firstLine="851"/>
        <w:contextualSpacing/>
        <w:jc w:val="center"/>
        <w:rPr>
          <w:rFonts w:ascii="Arial" w:hAnsi="Arial" w:cs="Arial"/>
        </w:rPr>
      </w:pPr>
    </w:p>
    <w:p w:rsidR="005D243C" w:rsidRPr="00D971E4" w:rsidRDefault="005D243C" w:rsidP="00281EEE">
      <w:pPr>
        <w:tabs>
          <w:tab w:val="left" w:pos="5670"/>
        </w:tabs>
        <w:ind w:firstLine="851"/>
        <w:contextualSpacing/>
        <w:jc w:val="center"/>
        <w:rPr>
          <w:rFonts w:ascii="Arial" w:hAnsi="Arial" w:cs="Arial"/>
        </w:rPr>
      </w:pPr>
    </w:p>
    <w:p w:rsidR="005D243C" w:rsidRPr="00D971E4" w:rsidRDefault="005D243C" w:rsidP="00281EEE">
      <w:pPr>
        <w:tabs>
          <w:tab w:val="left" w:pos="5670"/>
        </w:tabs>
        <w:ind w:firstLine="851"/>
        <w:contextualSpacing/>
        <w:jc w:val="center"/>
        <w:rPr>
          <w:rFonts w:ascii="Arial" w:hAnsi="Arial" w:cs="Arial"/>
        </w:rPr>
      </w:pPr>
    </w:p>
    <w:p w:rsidR="005D243C" w:rsidRPr="00D971E4" w:rsidRDefault="005D243C" w:rsidP="00281EEE">
      <w:pPr>
        <w:tabs>
          <w:tab w:val="left" w:pos="5670"/>
        </w:tabs>
        <w:ind w:firstLine="851"/>
        <w:contextualSpacing/>
        <w:jc w:val="center"/>
        <w:rPr>
          <w:rFonts w:ascii="Arial" w:hAnsi="Arial" w:cs="Arial"/>
        </w:rPr>
      </w:pPr>
    </w:p>
    <w:p w:rsidR="0035369A" w:rsidRPr="00D971E4" w:rsidRDefault="0035369A" w:rsidP="00281EEE">
      <w:pPr>
        <w:tabs>
          <w:tab w:val="left" w:pos="5670"/>
        </w:tabs>
        <w:ind w:firstLine="851"/>
        <w:contextualSpacing/>
        <w:jc w:val="center"/>
        <w:rPr>
          <w:rFonts w:ascii="Arial" w:hAnsi="Arial" w:cs="Arial"/>
        </w:rPr>
      </w:pPr>
    </w:p>
    <w:p w:rsidR="0035369A" w:rsidRPr="00D971E4" w:rsidRDefault="0035369A" w:rsidP="00281EEE">
      <w:pPr>
        <w:tabs>
          <w:tab w:val="left" w:pos="5670"/>
        </w:tabs>
        <w:ind w:firstLine="851"/>
        <w:contextualSpacing/>
        <w:jc w:val="center"/>
        <w:rPr>
          <w:rFonts w:ascii="Arial" w:hAnsi="Arial" w:cs="Arial"/>
        </w:rPr>
      </w:pPr>
    </w:p>
    <w:p w:rsidR="005D243C" w:rsidRPr="00D971E4" w:rsidRDefault="005D243C" w:rsidP="00281EEE">
      <w:pPr>
        <w:tabs>
          <w:tab w:val="left" w:pos="5670"/>
        </w:tabs>
        <w:ind w:firstLine="851"/>
        <w:contextualSpacing/>
        <w:jc w:val="center"/>
        <w:rPr>
          <w:rFonts w:ascii="Arial" w:hAnsi="Arial" w:cs="Arial"/>
        </w:rPr>
      </w:pPr>
    </w:p>
    <w:p w:rsidR="005D243C" w:rsidRPr="00D971E4" w:rsidRDefault="005D243C" w:rsidP="00281EEE">
      <w:pPr>
        <w:tabs>
          <w:tab w:val="left" w:pos="5670"/>
        </w:tabs>
        <w:ind w:firstLine="851"/>
        <w:contextualSpacing/>
        <w:jc w:val="center"/>
        <w:rPr>
          <w:rFonts w:ascii="Arial" w:hAnsi="Arial" w:cs="Arial"/>
        </w:rPr>
      </w:pPr>
    </w:p>
    <w:p w:rsidR="005D243C" w:rsidRPr="00D971E4" w:rsidRDefault="00286F07" w:rsidP="00281EEE">
      <w:pPr>
        <w:tabs>
          <w:tab w:val="left" w:pos="5670"/>
        </w:tabs>
        <w:contextualSpacing/>
        <w:jc w:val="center"/>
        <w:rPr>
          <w:rFonts w:ascii="Arial" w:hAnsi="Arial" w:cs="Arial"/>
        </w:rPr>
      </w:pPr>
      <w:r w:rsidRPr="00D971E4">
        <w:rPr>
          <w:rFonts w:ascii="Arial" w:hAnsi="Arial" w:cs="Arial"/>
        </w:rPr>
        <w:t>с. Александровка</w:t>
      </w:r>
    </w:p>
    <w:p w:rsidR="005D243C" w:rsidRPr="00D971E4" w:rsidRDefault="00286F07" w:rsidP="00281EEE">
      <w:pPr>
        <w:tabs>
          <w:tab w:val="left" w:pos="5670"/>
        </w:tabs>
        <w:contextualSpacing/>
        <w:jc w:val="center"/>
        <w:rPr>
          <w:rFonts w:ascii="Arial" w:hAnsi="Arial" w:cs="Arial"/>
        </w:rPr>
      </w:pPr>
      <w:r w:rsidRPr="00D971E4">
        <w:rPr>
          <w:rFonts w:ascii="Arial" w:hAnsi="Arial" w:cs="Arial"/>
        </w:rPr>
        <w:t>Боготольский район</w:t>
      </w:r>
    </w:p>
    <w:p w:rsidR="005D243C" w:rsidRPr="00D971E4" w:rsidRDefault="00286F07" w:rsidP="00281EEE">
      <w:pPr>
        <w:tabs>
          <w:tab w:val="left" w:pos="5670"/>
        </w:tabs>
        <w:contextualSpacing/>
        <w:jc w:val="center"/>
        <w:rPr>
          <w:rFonts w:ascii="Arial" w:hAnsi="Arial" w:cs="Arial"/>
        </w:rPr>
      </w:pPr>
      <w:r w:rsidRPr="00D971E4">
        <w:rPr>
          <w:rFonts w:ascii="Arial" w:hAnsi="Arial" w:cs="Arial"/>
        </w:rPr>
        <w:t>Красноярский край</w:t>
      </w:r>
    </w:p>
    <w:p w:rsidR="005D243C" w:rsidRPr="00D971E4" w:rsidRDefault="00286F07" w:rsidP="00281EEE">
      <w:pPr>
        <w:tabs>
          <w:tab w:val="left" w:pos="5670"/>
        </w:tabs>
        <w:contextualSpacing/>
        <w:jc w:val="center"/>
        <w:rPr>
          <w:rFonts w:ascii="Arial" w:hAnsi="Arial" w:cs="Arial"/>
        </w:rPr>
      </w:pPr>
      <w:r w:rsidRPr="00D971E4">
        <w:rPr>
          <w:rFonts w:ascii="Arial" w:hAnsi="Arial" w:cs="Arial"/>
        </w:rPr>
        <w:t>2023 год</w:t>
      </w:r>
    </w:p>
    <w:p w:rsidR="005D243C" w:rsidRPr="00D971E4" w:rsidRDefault="005D243C" w:rsidP="00281EEE">
      <w:pPr>
        <w:pStyle w:val="af8"/>
        <w:ind w:left="0"/>
        <w:jc w:val="center"/>
        <w:rPr>
          <w:rFonts w:ascii="Arial" w:hAnsi="Arial" w:cs="Arial"/>
          <w:sz w:val="24"/>
          <w:szCs w:val="24"/>
        </w:rPr>
      </w:pPr>
    </w:p>
    <w:p w:rsidR="005D243C" w:rsidRPr="00D971E4" w:rsidRDefault="005D243C" w:rsidP="00281EEE">
      <w:pPr>
        <w:pStyle w:val="af8"/>
        <w:ind w:left="0"/>
        <w:jc w:val="center"/>
        <w:rPr>
          <w:rFonts w:ascii="Arial" w:hAnsi="Arial" w:cs="Arial"/>
          <w:sz w:val="24"/>
          <w:szCs w:val="24"/>
        </w:rPr>
      </w:pPr>
    </w:p>
    <w:p w:rsidR="005D243C" w:rsidRPr="00D971E4" w:rsidRDefault="00286F07" w:rsidP="00281EEE">
      <w:pPr>
        <w:pStyle w:val="af8"/>
        <w:tabs>
          <w:tab w:val="left" w:pos="426"/>
        </w:tabs>
        <w:ind w:left="0"/>
        <w:jc w:val="center"/>
        <w:rPr>
          <w:rFonts w:ascii="Arial" w:hAnsi="Arial" w:cs="Arial"/>
          <w:sz w:val="24"/>
          <w:szCs w:val="24"/>
        </w:rPr>
      </w:pPr>
      <w:r w:rsidRPr="00D971E4">
        <w:rPr>
          <w:rFonts w:ascii="Arial" w:hAnsi="Arial" w:cs="Arial"/>
          <w:sz w:val="24"/>
          <w:szCs w:val="24"/>
        </w:rPr>
        <w:t>СОДЕРЖАНИЕ:</w:t>
      </w:r>
    </w:p>
    <w:p w:rsidR="005D243C" w:rsidRPr="00D971E4" w:rsidRDefault="005D243C" w:rsidP="00281EEE">
      <w:pPr>
        <w:pStyle w:val="af8"/>
        <w:tabs>
          <w:tab w:val="left" w:pos="426"/>
        </w:tabs>
        <w:ind w:left="0"/>
        <w:rPr>
          <w:rFonts w:ascii="Arial" w:hAnsi="Arial" w:cs="Arial"/>
          <w:sz w:val="24"/>
          <w:szCs w:val="24"/>
        </w:rPr>
      </w:pPr>
    </w:p>
    <w:p w:rsidR="00382C6E" w:rsidRPr="00D971E4" w:rsidRDefault="00382C6E" w:rsidP="00281EEE">
      <w:pPr>
        <w:rPr>
          <w:rFonts w:ascii="Arial" w:hAnsi="Arial" w:cs="Arial"/>
        </w:rPr>
      </w:pPr>
      <w:r w:rsidRPr="00D971E4">
        <w:rPr>
          <w:rFonts w:ascii="Arial" w:hAnsi="Arial" w:cs="Arial"/>
        </w:rPr>
        <w:t>1. Общие положения …………………………………</w:t>
      </w:r>
      <w:proofErr w:type="gramStart"/>
      <w:r w:rsidRPr="00D971E4">
        <w:rPr>
          <w:rFonts w:ascii="Arial" w:hAnsi="Arial" w:cs="Arial"/>
        </w:rPr>
        <w:t>…….</w:t>
      </w:r>
      <w:proofErr w:type="gramEnd"/>
      <w:r w:rsidRPr="00D971E4">
        <w:rPr>
          <w:rFonts w:ascii="Arial" w:hAnsi="Arial" w:cs="Arial"/>
        </w:rPr>
        <w:t>………...……</w:t>
      </w:r>
      <w:r w:rsidR="00570030" w:rsidRPr="00D971E4">
        <w:rPr>
          <w:rFonts w:ascii="Arial" w:hAnsi="Arial" w:cs="Arial"/>
        </w:rPr>
        <w:t>….</w:t>
      </w:r>
      <w:r w:rsidRPr="00D971E4">
        <w:rPr>
          <w:rFonts w:ascii="Arial" w:hAnsi="Arial" w:cs="Arial"/>
        </w:rPr>
        <w:t>.стр. 3</w:t>
      </w:r>
    </w:p>
    <w:p w:rsidR="00382C6E" w:rsidRPr="00D971E4" w:rsidRDefault="00382C6E" w:rsidP="00281EEE">
      <w:pPr>
        <w:outlineLvl w:val="0"/>
        <w:rPr>
          <w:rFonts w:ascii="Arial" w:hAnsi="Arial" w:cs="Arial"/>
        </w:rPr>
      </w:pPr>
      <w:r w:rsidRPr="00D971E4">
        <w:rPr>
          <w:rFonts w:ascii="Arial" w:hAnsi="Arial" w:cs="Arial"/>
        </w:rPr>
        <w:t>2. Предмет, цели и виды деятельности Учреждения ……………</w:t>
      </w:r>
      <w:proofErr w:type="gramStart"/>
      <w:r w:rsidRPr="00D971E4">
        <w:rPr>
          <w:rFonts w:ascii="Arial" w:hAnsi="Arial" w:cs="Arial"/>
        </w:rPr>
        <w:t>…….</w:t>
      </w:r>
      <w:proofErr w:type="gramEnd"/>
      <w:r w:rsidRPr="00D971E4">
        <w:rPr>
          <w:rFonts w:ascii="Arial" w:hAnsi="Arial" w:cs="Arial"/>
        </w:rPr>
        <w:t>…</w:t>
      </w:r>
      <w:r w:rsidR="00570030" w:rsidRPr="00D971E4">
        <w:rPr>
          <w:rFonts w:ascii="Arial" w:hAnsi="Arial" w:cs="Arial"/>
        </w:rPr>
        <w:t>…</w:t>
      </w:r>
      <w:r w:rsidRPr="00D971E4">
        <w:rPr>
          <w:rFonts w:ascii="Arial" w:hAnsi="Arial" w:cs="Arial"/>
        </w:rPr>
        <w:t xml:space="preserve">.стр. </w:t>
      </w:r>
      <w:r w:rsidR="00570030" w:rsidRPr="00D971E4">
        <w:rPr>
          <w:rFonts w:ascii="Arial" w:hAnsi="Arial" w:cs="Arial"/>
        </w:rPr>
        <w:t>5</w:t>
      </w:r>
    </w:p>
    <w:p w:rsidR="00382C6E" w:rsidRPr="00D971E4" w:rsidRDefault="00382C6E" w:rsidP="00281EEE">
      <w:pPr>
        <w:rPr>
          <w:rFonts w:ascii="Arial" w:hAnsi="Arial" w:cs="Arial"/>
        </w:rPr>
      </w:pPr>
      <w:r w:rsidRPr="00D971E4">
        <w:rPr>
          <w:rFonts w:ascii="Arial" w:hAnsi="Arial" w:cs="Arial"/>
        </w:rPr>
        <w:t>3. Управление Учреж</w:t>
      </w:r>
      <w:bookmarkStart w:id="1" w:name="_GoBack"/>
      <w:bookmarkEnd w:id="1"/>
      <w:r w:rsidRPr="00D971E4">
        <w:rPr>
          <w:rFonts w:ascii="Arial" w:hAnsi="Arial" w:cs="Arial"/>
        </w:rPr>
        <w:t>дением …………………………………</w:t>
      </w:r>
      <w:proofErr w:type="gramStart"/>
      <w:r w:rsidRPr="00D971E4">
        <w:rPr>
          <w:rFonts w:ascii="Arial" w:hAnsi="Arial" w:cs="Arial"/>
        </w:rPr>
        <w:t>…….</w:t>
      </w:r>
      <w:proofErr w:type="gramEnd"/>
      <w:r w:rsidRPr="00D971E4">
        <w:rPr>
          <w:rFonts w:ascii="Arial" w:hAnsi="Arial" w:cs="Arial"/>
        </w:rPr>
        <w:t>……</w:t>
      </w:r>
      <w:r w:rsidR="00570030" w:rsidRPr="00D971E4">
        <w:rPr>
          <w:rFonts w:ascii="Arial" w:hAnsi="Arial" w:cs="Arial"/>
        </w:rPr>
        <w:t>……</w:t>
      </w:r>
      <w:r w:rsidRPr="00D971E4">
        <w:rPr>
          <w:rFonts w:ascii="Arial" w:hAnsi="Arial" w:cs="Arial"/>
        </w:rPr>
        <w:t xml:space="preserve">стр. </w:t>
      </w:r>
      <w:r w:rsidR="00570030" w:rsidRPr="00D971E4">
        <w:rPr>
          <w:rFonts w:ascii="Arial" w:hAnsi="Arial" w:cs="Arial"/>
        </w:rPr>
        <w:t>7</w:t>
      </w:r>
    </w:p>
    <w:p w:rsidR="00382C6E" w:rsidRPr="00D971E4" w:rsidRDefault="00382C6E" w:rsidP="00281EEE">
      <w:pPr>
        <w:tabs>
          <w:tab w:val="left" w:pos="709"/>
        </w:tabs>
        <w:outlineLvl w:val="0"/>
        <w:rPr>
          <w:rFonts w:ascii="Arial" w:hAnsi="Arial" w:cs="Arial"/>
        </w:rPr>
      </w:pPr>
      <w:r w:rsidRPr="00D971E4">
        <w:rPr>
          <w:rFonts w:ascii="Arial" w:hAnsi="Arial" w:cs="Arial"/>
        </w:rPr>
        <w:t>4. Имущество и финансовое обеспечение деятельности Учреждения …</w:t>
      </w:r>
      <w:r w:rsidR="00570030" w:rsidRPr="00D971E4">
        <w:rPr>
          <w:rFonts w:ascii="Arial" w:hAnsi="Arial" w:cs="Arial"/>
        </w:rPr>
        <w:t>…</w:t>
      </w:r>
      <w:r w:rsidRPr="00D971E4">
        <w:rPr>
          <w:rFonts w:ascii="Arial" w:hAnsi="Arial" w:cs="Arial"/>
        </w:rPr>
        <w:t xml:space="preserve">стр. </w:t>
      </w:r>
      <w:r w:rsidR="00570030" w:rsidRPr="00D971E4">
        <w:rPr>
          <w:rFonts w:ascii="Arial" w:hAnsi="Arial" w:cs="Arial"/>
        </w:rPr>
        <w:t>12</w:t>
      </w:r>
    </w:p>
    <w:p w:rsidR="00382C6E" w:rsidRPr="00D971E4" w:rsidRDefault="00382C6E" w:rsidP="00281EEE">
      <w:pPr>
        <w:tabs>
          <w:tab w:val="left" w:pos="709"/>
        </w:tabs>
        <w:outlineLvl w:val="0"/>
        <w:rPr>
          <w:rFonts w:ascii="Arial" w:hAnsi="Arial" w:cs="Arial"/>
        </w:rPr>
      </w:pPr>
      <w:r w:rsidRPr="00D971E4">
        <w:rPr>
          <w:rFonts w:ascii="Arial" w:hAnsi="Arial" w:cs="Arial"/>
        </w:rPr>
        <w:t xml:space="preserve">5. </w:t>
      </w:r>
      <w:proofErr w:type="spellStart"/>
      <w:r w:rsidRPr="00D971E4">
        <w:rPr>
          <w:rFonts w:ascii="Arial" w:hAnsi="Arial" w:cs="Arial"/>
        </w:rPr>
        <w:t>Отчетность</w:t>
      </w:r>
      <w:proofErr w:type="spellEnd"/>
      <w:r w:rsidRPr="00D971E4">
        <w:rPr>
          <w:rFonts w:ascii="Arial" w:hAnsi="Arial" w:cs="Arial"/>
        </w:rPr>
        <w:t xml:space="preserve"> и контроль деятельности Учреждения ………………......</w:t>
      </w:r>
      <w:r w:rsidR="00570030" w:rsidRPr="00D971E4">
        <w:rPr>
          <w:rFonts w:ascii="Arial" w:hAnsi="Arial" w:cs="Arial"/>
        </w:rPr>
        <w:t>....</w:t>
      </w:r>
      <w:r w:rsidRPr="00D971E4">
        <w:rPr>
          <w:rFonts w:ascii="Arial" w:hAnsi="Arial" w:cs="Arial"/>
        </w:rPr>
        <w:t xml:space="preserve">.стр. </w:t>
      </w:r>
      <w:r w:rsidR="00570030" w:rsidRPr="00D971E4">
        <w:rPr>
          <w:rFonts w:ascii="Arial" w:hAnsi="Arial" w:cs="Arial"/>
        </w:rPr>
        <w:t>14</w:t>
      </w:r>
    </w:p>
    <w:p w:rsidR="00382C6E" w:rsidRPr="00D971E4" w:rsidRDefault="00382C6E" w:rsidP="00281EEE">
      <w:pPr>
        <w:tabs>
          <w:tab w:val="left" w:pos="709"/>
        </w:tabs>
        <w:outlineLvl w:val="0"/>
        <w:rPr>
          <w:rFonts w:ascii="Arial" w:hAnsi="Arial" w:cs="Arial"/>
        </w:rPr>
      </w:pPr>
      <w:r w:rsidRPr="00D971E4">
        <w:rPr>
          <w:rFonts w:ascii="Arial" w:hAnsi="Arial" w:cs="Arial"/>
        </w:rPr>
        <w:t>6. Ликвидация и реорганизация Учреждения…………………...……</w:t>
      </w:r>
      <w:proofErr w:type="gramStart"/>
      <w:r w:rsidRPr="00D971E4">
        <w:rPr>
          <w:rFonts w:ascii="Arial" w:hAnsi="Arial" w:cs="Arial"/>
        </w:rPr>
        <w:t>…</w:t>
      </w:r>
      <w:r w:rsidR="00570030" w:rsidRPr="00D971E4">
        <w:rPr>
          <w:rFonts w:ascii="Arial" w:hAnsi="Arial" w:cs="Arial"/>
        </w:rPr>
        <w:t>….</w:t>
      </w:r>
      <w:proofErr w:type="gramEnd"/>
      <w:r w:rsidRPr="00D971E4">
        <w:rPr>
          <w:rFonts w:ascii="Arial" w:hAnsi="Arial" w:cs="Arial"/>
        </w:rPr>
        <w:t xml:space="preserve">.стр. </w:t>
      </w:r>
      <w:r w:rsidR="00570030" w:rsidRPr="00D971E4">
        <w:rPr>
          <w:rFonts w:ascii="Arial" w:hAnsi="Arial" w:cs="Arial"/>
        </w:rPr>
        <w:t>14</w:t>
      </w:r>
    </w:p>
    <w:p w:rsidR="00382C6E" w:rsidRPr="00D971E4" w:rsidRDefault="00382C6E" w:rsidP="00281EEE">
      <w:pPr>
        <w:tabs>
          <w:tab w:val="left" w:pos="709"/>
        </w:tabs>
        <w:outlineLvl w:val="0"/>
        <w:rPr>
          <w:rFonts w:ascii="Arial" w:hAnsi="Arial" w:cs="Arial"/>
        </w:rPr>
      </w:pPr>
      <w:r w:rsidRPr="00D971E4">
        <w:rPr>
          <w:rFonts w:ascii="Arial" w:hAnsi="Arial" w:cs="Arial"/>
        </w:rPr>
        <w:t>7. Локальные акты Учреждения………………………………………...…</w:t>
      </w:r>
      <w:r w:rsidR="00570030" w:rsidRPr="00D971E4">
        <w:rPr>
          <w:rFonts w:ascii="Arial" w:hAnsi="Arial" w:cs="Arial"/>
        </w:rPr>
        <w:t>…</w:t>
      </w:r>
      <w:r w:rsidRPr="00D971E4">
        <w:rPr>
          <w:rFonts w:ascii="Arial" w:hAnsi="Arial" w:cs="Arial"/>
        </w:rPr>
        <w:t xml:space="preserve">стр. </w:t>
      </w:r>
      <w:r w:rsidR="00570030" w:rsidRPr="00D971E4">
        <w:rPr>
          <w:rFonts w:ascii="Arial" w:hAnsi="Arial" w:cs="Arial"/>
        </w:rPr>
        <w:t>16</w:t>
      </w:r>
    </w:p>
    <w:p w:rsidR="00382C6E" w:rsidRPr="00D971E4" w:rsidRDefault="00382C6E" w:rsidP="00281EEE">
      <w:pPr>
        <w:tabs>
          <w:tab w:val="left" w:pos="709"/>
        </w:tabs>
        <w:outlineLvl w:val="0"/>
        <w:rPr>
          <w:rFonts w:ascii="Arial" w:hAnsi="Arial" w:cs="Arial"/>
        </w:rPr>
      </w:pPr>
      <w:r w:rsidRPr="00D971E4">
        <w:rPr>
          <w:rFonts w:ascii="Arial" w:hAnsi="Arial" w:cs="Arial"/>
        </w:rPr>
        <w:t>8. Заключительные положения……………………………</w:t>
      </w:r>
      <w:proofErr w:type="gramStart"/>
      <w:r w:rsidRPr="00D971E4">
        <w:rPr>
          <w:rFonts w:ascii="Arial" w:hAnsi="Arial" w:cs="Arial"/>
        </w:rPr>
        <w:t>…….</w:t>
      </w:r>
      <w:proofErr w:type="gramEnd"/>
      <w:r w:rsidRPr="00D971E4">
        <w:rPr>
          <w:rFonts w:ascii="Arial" w:hAnsi="Arial" w:cs="Arial"/>
        </w:rPr>
        <w:t>…...……</w:t>
      </w:r>
      <w:r w:rsidR="00570030" w:rsidRPr="00D971E4">
        <w:rPr>
          <w:rFonts w:ascii="Arial" w:hAnsi="Arial" w:cs="Arial"/>
        </w:rPr>
        <w:t>…</w:t>
      </w:r>
      <w:r w:rsidRPr="00D971E4">
        <w:rPr>
          <w:rFonts w:ascii="Arial" w:hAnsi="Arial" w:cs="Arial"/>
        </w:rPr>
        <w:t xml:space="preserve">.стр. </w:t>
      </w:r>
      <w:r w:rsidR="00570030" w:rsidRPr="00D971E4">
        <w:rPr>
          <w:rFonts w:ascii="Arial" w:hAnsi="Arial" w:cs="Arial"/>
        </w:rPr>
        <w:t>17</w:t>
      </w:r>
    </w:p>
    <w:p w:rsidR="00C01E1D" w:rsidRPr="00D971E4" w:rsidRDefault="00C01E1D" w:rsidP="00281EEE">
      <w:pPr>
        <w:tabs>
          <w:tab w:val="left" w:pos="5670"/>
        </w:tabs>
        <w:ind w:firstLine="851"/>
        <w:contextualSpacing/>
        <w:jc w:val="center"/>
        <w:rPr>
          <w:rFonts w:ascii="Arial" w:hAnsi="Arial" w:cs="Arial"/>
        </w:rPr>
      </w:pPr>
    </w:p>
    <w:p w:rsidR="00C01E1D" w:rsidRPr="00D971E4" w:rsidRDefault="00C01E1D" w:rsidP="00281EEE">
      <w:pPr>
        <w:tabs>
          <w:tab w:val="left" w:pos="5670"/>
        </w:tabs>
        <w:ind w:firstLine="851"/>
        <w:contextualSpacing/>
        <w:jc w:val="center"/>
        <w:rPr>
          <w:rFonts w:ascii="Arial" w:hAnsi="Arial" w:cs="Arial"/>
        </w:rPr>
      </w:pPr>
    </w:p>
    <w:p w:rsidR="005D243C" w:rsidRPr="00D971E4" w:rsidRDefault="00286F07" w:rsidP="00281EEE">
      <w:pPr>
        <w:pStyle w:val="af9"/>
        <w:widowControl w:val="0"/>
        <w:spacing w:before="0" w:beforeAutospacing="0" w:after="0" w:afterAutospacing="0"/>
        <w:ind w:firstLine="851"/>
        <w:jc w:val="center"/>
        <w:rPr>
          <w:rFonts w:ascii="Arial" w:hAnsi="Arial" w:cs="Arial"/>
          <w:b/>
        </w:rPr>
      </w:pPr>
      <w:r w:rsidRPr="00D971E4">
        <w:rPr>
          <w:rFonts w:ascii="Arial" w:hAnsi="Arial" w:cs="Arial"/>
          <w:b/>
        </w:rPr>
        <w:t>1. ОБЩИЕ ПОЛОЖЕНИЯ</w:t>
      </w:r>
    </w:p>
    <w:p w:rsidR="005D243C" w:rsidRPr="00D971E4" w:rsidRDefault="00286F07" w:rsidP="00281EEE">
      <w:pPr>
        <w:pStyle w:val="af9"/>
        <w:tabs>
          <w:tab w:val="left" w:pos="1134"/>
          <w:tab w:val="left" w:pos="1276"/>
        </w:tabs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D971E4">
        <w:rPr>
          <w:rFonts w:ascii="Arial" w:hAnsi="Arial" w:cs="Arial"/>
        </w:rPr>
        <w:lastRenderedPageBreak/>
        <w:t> </w:t>
      </w:r>
    </w:p>
    <w:p w:rsidR="005D243C" w:rsidRPr="00D971E4" w:rsidRDefault="00286F07" w:rsidP="00281EEE">
      <w:pPr>
        <w:pStyle w:val="af8"/>
        <w:numPr>
          <w:ilvl w:val="1"/>
          <w:numId w:val="18"/>
        </w:numPr>
        <w:shd w:val="clear" w:color="auto" w:fill="FFFFFF"/>
        <w:tabs>
          <w:tab w:val="left" w:pos="1134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D971E4">
        <w:rPr>
          <w:rFonts w:ascii="Arial" w:hAnsi="Arial" w:cs="Arial"/>
          <w:sz w:val="24"/>
          <w:szCs w:val="24"/>
        </w:rPr>
        <w:t xml:space="preserve">Муниципальное казенное общеобразовательное учреждение Александровская средняя общеобразовательная школа (далее именуемое - Учреждение) создано муниципальным образованием Боготольский район путем учреждения на основании Постановления администрации Боготольского района от 23.12.1992 № 144-п. </w:t>
      </w:r>
    </w:p>
    <w:p w:rsidR="005D243C" w:rsidRPr="00D971E4" w:rsidRDefault="00286F07" w:rsidP="00281EEE">
      <w:pPr>
        <w:pStyle w:val="af8"/>
        <w:shd w:val="clear" w:color="auto" w:fill="FFFFFF"/>
        <w:tabs>
          <w:tab w:val="left" w:pos="1134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D971E4">
        <w:rPr>
          <w:rFonts w:ascii="Arial" w:hAnsi="Arial" w:cs="Arial"/>
          <w:sz w:val="24"/>
          <w:szCs w:val="24"/>
        </w:rPr>
        <w:t xml:space="preserve">Наименование Учреждения при его создании: </w:t>
      </w:r>
      <w:r w:rsidRPr="00D971E4">
        <w:rPr>
          <w:rFonts w:ascii="Arial" w:eastAsia="Calibri" w:hAnsi="Arial" w:cs="Arial"/>
          <w:sz w:val="24"/>
          <w:szCs w:val="24"/>
          <w:shd w:val="clear" w:color="auto" w:fill="FFFFFF"/>
        </w:rPr>
        <w:t>Александровская</w:t>
      </w:r>
      <w:r w:rsidRPr="00D971E4">
        <w:rPr>
          <w:rFonts w:ascii="Arial" w:eastAsia="Calibri" w:hAnsi="Arial" w:cs="Arial"/>
          <w:sz w:val="24"/>
          <w:szCs w:val="24"/>
        </w:rPr>
        <w:t xml:space="preserve"> средняя общеобразовательная школа</w:t>
      </w:r>
      <w:r w:rsidRPr="00D971E4">
        <w:rPr>
          <w:rFonts w:ascii="Arial" w:hAnsi="Arial" w:cs="Arial"/>
          <w:sz w:val="24"/>
          <w:szCs w:val="24"/>
        </w:rPr>
        <w:t xml:space="preserve">. </w:t>
      </w:r>
    </w:p>
    <w:p w:rsidR="005D243C" w:rsidRPr="00D971E4" w:rsidRDefault="00286F07" w:rsidP="00281EEE">
      <w:pPr>
        <w:pStyle w:val="af8"/>
        <w:shd w:val="clear" w:color="auto" w:fill="FFFFFF"/>
        <w:tabs>
          <w:tab w:val="left" w:pos="1134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D971E4">
        <w:rPr>
          <w:rFonts w:ascii="Arial" w:eastAsia="Calibri" w:hAnsi="Arial" w:cs="Arial"/>
          <w:spacing w:val="-6"/>
          <w:sz w:val="24"/>
          <w:szCs w:val="24"/>
        </w:rPr>
        <w:t xml:space="preserve">Учреждение переименовано в </w:t>
      </w:r>
      <w:r w:rsidRPr="00D971E4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муниципальное казенное общеобразовательное учреждение Александровская средняя общеобразовательная школа </w:t>
      </w:r>
      <w:r w:rsidRPr="00D971E4">
        <w:rPr>
          <w:rFonts w:ascii="Arial" w:eastAsia="Calibri" w:hAnsi="Arial" w:cs="Arial"/>
          <w:spacing w:val="-6"/>
          <w:sz w:val="24"/>
          <w:szCs w:val="24"/>
        </w:rPr>
        <w:t xml:space="preserve">распоряжением администрации Боготольского района от 17 января </w:t>
      </w:r>
      <w:proofErr w:type="spellStart"/>
      <w:r w:rsidRPr="00D971E4">
        <w:rPr>
          <w:rFonts w:ascii="Arial" w:eastAsia="Calibri" w:hAnsi="Arial" w:cs="Arial"/>
          <w:spacing w:val="-6"/>
          <w:sz w:val="24"/>
          <w:szCs w:val="24"/>
        </w:rPr>
        <w:t>2011г</w:t>
      </w:r>
      <w:proofErr w:type="spellEnd"/>
      <w:r w:rsidRPr="00D971E4">
        <w:rPr>
          <w:rFonts w:ascii="Arial" w:eastAsia="Calibri" w:hAnsi="Arial" w:cs="Arial"/>
          <w:spacing w:val="-6"/>
          <w:sz w:val="24"/>
          <w:szCs w:val="24"/>
        </w:rPr>
        <w:t>. № 15-р «О муниципальных учреждениях администрации Боготольского района создаваемых путем изменения типа».</w:t>
      </w:r>
    </w:p>
    <w:p w:rsidR="005D243C" w:rsidRPr="00D971E4" w:rsidRDefault="00286F07" w:rsidP="00281EEE">
      <w:pPr>
        <w:pStyle w:val="13"/>
        <w:numPr>
          <w:ilvl w:val="1"/>
          <w:numId w:val="18"/>
        </w:numPr>
        <w:shd w:val="clear" w:color="auto" w:fill="auto"/>
        <w:tabs>
          <w:tab w:val="left" w:pos="1134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D971E4">
        <w:rPr>
          <w:rFonts w:ascii="Arial" w:hAnsi="Arial" w:cs="Arial"/>
          <w:sz w:val="24"/>
          <w:szCs w:val="24"/>
          <w:lang w:eastAsia="ru-RU" w:bidi="ru-RU"/>
        </w:rPr>
        <w:t>Официальное полное наименование</w:t>
      </w:r>
      <w:r w:rsidRPr="00D971E4">
        <w:rPr>
          <w:rFonts w:ascii="Arial" w:hAnsi="Arial" w:cs="Arial"/>
          <w:sz w:val="24"/>
          <w:szCs w:val="24"/>
        </w:rPr>
        <w:t xml:space="preserve"> Учреждения на русском языке: Муниципальное казенное общеобразовательное учреждение Александровская средняя общеобразовательная школа.</w:t>
      </w:r>
    </w:p>
    <w:p w:rsidR="005D243C" w:rsidRPr="00D971E4" w:rsidRDefault="00286F07" w:rsidP="00281EEE">
      <w:pPr>
        <w:pStyle w:val="13"/>
        <w:shd w:val="clear" w:color="auto" w:fill="auto"/>
        <w:tabs>
          <w:tab w:val="left" w:pos="0"/>
          <w:tab w:val="left" w:pos="1134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D971E4">
        <w:rPr>
          <w:rFonts w:ascii="Arial" w:hAnsi="Arial" w:cs="Arial"/>
          <w:sz w:val="24"/>
          <w:szCs w:val="24"/>
          <w:lang w:eastAsia="ru-RU" w:bidi="ru-RU"/>
        </w:rPr>
        <w:t xml:space="preserve">Сокращенное наименование Учреждения: </w:t>
      </w:r>
      <w:r w:rsidRPr="00D971E4">
        <w:rPr>
          <w:rFonts w:ascii="Arial" w:hAnsi="Arial" w:cs="Arial"/>
          <w:sz w:val="24"/>
          <w:szCs w:val="24"/>
        </w:rPr>
        <w:t>МКОУ Александровская СОШ.</w:t>
      </w:r>
    </w:p>
    <w:p w:rsidR="005D243C" w:rsidRPr="00D971E4" w:rsidRDefault="00286F07" w:rsidP="00281EEE">
      <w:pPr>
        <w:pStyle w:val="13"/>
        <w:numPr>
          <w:ilvl w:val="1"/>
          <w:numId w:val="18"/>
        </w:numPr>
        <w:shd w:val="clear" w:color="auto" w:fill="auto"/>
        <w:tabs>
          <w:tab w:val="left" w:pos="0"/>
          <w:tab w:val="left" w:pos="1134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D971E4">
        <w:rPr>
          <w:rFonts w:ascii="Arial" w:hAnsi="Arial" w:cs="Arial"/>
          <w:sz w:val="24"/>
          <w:szCs w:val="24"/>
        </w:rPr>
        <w:t xml:space="preserve">Учредителем </w:t>
      </w:r>
      <w:r w:rsidRPr="00D971E4">
        <w:rPr>
          <w:rFonts w:ascii="Arial" w:hAnsi="Arial" w:cs="Arial"/>
          <w:sz w:val="24"/>
          <w:szCs w:val="24"/>
          <w:shd w:val="clear" w:color="auto" w:fill="FFFFFF"/>
        </w:rPr>
        <w:t xml:space="preserve">и собственником имущества </w:t>
      </w:r>
      <w:r w:rsidRPr="00D971E4">
        <w:rPr>
          <w:rFonts w:ascii="Arial" w:hAnsi="Arial" w:cs="Arial"/>
          <w:sz w:val="24"/>
          <w:szCs w:val="24"/>
        </w:rPr>
        <w:t xml:space="preserve">Учреждения является </w:t>
      </w:r>
      <w:r w:rsidRPr="00D971E4">
        <w:rPr>
          <w:rFonts w:ascii="Arial" w:hAnsi="Arial" w:cs="Arial"/>
          <w:sz w:val="24"/>
          <w:szCs w:val="24"/>
          <w:shd w:val="clear" w:color="auto" w:fill="FFFFFF"/>
        </w:rPr>
        <w:t xml:space="preserve">муниципальное </w:t>
      </w:r>
      <w:r w:rsidRPr="00D971E4">
        <w:rPr>
          <w:rFonts w:ascii="Arial" w:hAnsi="Arial" w:cs="Arial"/>
          <w:sz w:val="24"/>
          <w:szCs w:val="24"/>
        </w:rPr>
        <w:t>образование Боготольский муниципальный район Красноярского края.</w:t>
      </w:r>
    </w:p>
    <w:p w:rsidR="005D243C" w:rsidRPr="00D971E4" w:rsidRDefault="00286F07" w:rsidP="00281EEE">
      <w:pPr>
        <w:shd w:val="clear" w:color="auto" w:fill="FFFFFF"/>
        <w:tabs>
          <w:tab w:val="left" w:pos="1134"/>
        </w:tabs>
        <w:ind w:firstLine="851"/>
        <w:jc w:val="both"/>
        <w:rPr>
          <w:rFonts w:ascii="Arial" w:hAnsi="Arial" w:cs="Arial"/>
          <w:spacing w:val="-1"/>
        </w:rPr>
      </w:pPr>
      <w:r w:rsidRPr="00D971E4">
        <w:rPr>
          <w:rFonts w:ascii="Arial" w:hAnsi="Arial" w:cs="Arial"/>
          <w:spacing w:val="-1"/>
        </w:rPr>
        <w:t>Функции и полномочия Учредителя от имени муниципального образования Боготольский район осуществляет орган местного самоуправления - администрация Боготольского района Красноярского края (далее – Учредитель 1).</w:t>
      </w:r>
    </w:p>
    <w:p w:rsidR="005D243C" w:rsidRPr="00D971E4" w:rsidRDefault="00286F07" w:rsidP="00281EEE">
      <w:pPr>
        <w:pStyle w:val="af8"/>
        <w:shd w:val="clear" w:color="auto" w:fill="FFFFFF"/>
        <w:tabs>
          <w:tab w:val="left" w:pos="1134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D971E4">
        <w:rPr>
          <w:rFonts w:ascii="Arial" w:hAnsi="Arial" w:cs="Arial"/>
          <w:sz w:val="24"/>
          <w:szCs w:val="24"/>
        </w:rPr>
        <w:t>Функции и полномочия собственника имущества Учреждения исполняет администрация Боготольского района.</w:t>
      </w:r>
    </w:p>
    <w:p w:rsidR="005D243C" w:rsidRPr="00D971E4" w:rsidRDefault="00286F07" w:rsidP="00281EEE">
      <w:pPr>
        <w:pStyle w:val="af8"/>
        <w:numPr>
          <w:ilvl w:val="1"/>
          <w:numId w:val="18"/>
        </w:numPr>
        <w:shd w:val="clear" w:color="auto" w:fill="FFFFFF"/>
        <w:tabs>
          <w:tab w:val="left" w:pos="1134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D971E4">
        <w:rPr>
          <w:rFonts w:ascii="Arial" w:hAnsi="Arial" w:cs="Arial"/>
          <w:sz w:val="24"/>
          <w:szCs w:val="24"/>
          <w:lang w:eastAsia="ru-RU" w:bidi="ru-RU"/>
        </w:rPr>
        <w:t xml:space="preserve">Отдельные функции и полномочия Учредителя Учреждения, указанные в пункте 3.2.2. настоящего Устава, осуществляет </w:t>
      </w:r>
      <w:r w:rsidRPr="00D971E4">
        <w:rPr>
          <w:rFonts w:ascii="Arial" w:hAnsi="Arial" w:cs="Arial"/>
          <w:sz w:val="24"/>
          <w:szCs w:val="24"/>
          <w:lang w:bidi="ru-RU"/>
        </w:rPr>
        <w:t xml:space="preserve">Муниципальное казенное учреждение «Управление образования Боготольского района» </w:t>
      </w:r>
      <w:r w:rsidRPr="00D971E4">
        <w:rPr>
          <w:rFonts w:ascii="Arial" w:hAnsi="Arial" w:cs="Arial"/>
          <w:sz w:val="24"/>
          <w:szCs w:val="24"/>
          <w:lang w:eastAsia="ru-RU" w:bidi="ru-RU"/>
        </w:rPr>
        <w:t>(далее - Учредитель 2).</w:t>
      </w:r>
    </w:p>
    <w:p w:rsidR="005D243C" w:rsidRPr="00D971E4" w:rsidRDefault="00286F07" w:rsidP="00281EEE">
      <w:pPr>
        <w:pStyle w:val="af8"/>
        <w:shd w:val="clear" w:color="auto" w:fill="FFFFFF"/>
        <w:tabs>
          <w:tab w:val="left" w:pos="1134"/>
        </w:tabs>
        <w:ind w:left="0" w:firstLine="851"/>
        <w:jc w:val="both"/>
        <w:rPr>
          <w:rFonts w:ascii="Arial" w:hAnsi="Arial" w:cs="Arial"/>
          <w:sz w:val="24"/>
          <w:szCs w:val="24"/>
          <w:lang w:bidi="ru-RU"/>
        </w:rPr>
      </w:pPr>
      <w:r w:rsidRPr="00D971E4">
        <w:rPr>
          <w:rFonts w:ascii="Arial" w:hAnsi="Arial" w:cs="Arial"/>
          <w:sz w:val="24"/>
          <w:szCs w:val="24"/>
          <w:lang w:bidi="ru-RU"/>
        </w:rPr>
        <w:t xml:space="preserve">В своей деятельности Учреждение подведомственно и подконтрольно Муниципальному казенному учреждению «Управление образования Боготольского района» в пределах его компетенции, </w:t>
      </w:r>
      <w:r w:rsidRPr="00D971E4">
        <w:rPr>
          <w:rFonts w:ascii="Arial" w:hAnsi="Arial" w:cs="Arial"/>
          <w:sz w:val="24"/>
          <w:szCs w:val="24"/>
        </w:rPr>
        <w:t xml:space="preserve">которое является главным распорядителем бюджетных средств в отношении МКОУ </w:t>
      </w:r>
      <w:r w:rsidR="00D627D7" w:rsidRPr="00D971E4">
        <w:rPr>
          <w:rFonts w:ascii="Arial" w:hAnsi="Arial" w:cs="Arial"/>
          <w:sz w:val="24"/>
          <w:szCs w:val="24"/>
        </w:rPr>
        <w:t>Александровская СОШ</w:t>
      </w:r>
      <w:r w:rsidRPr="00D971E4">
        <w:rPr>
          <w:rFonts w:ascii="Arial" w:hAnsi="Arial" w:cs="Arial"/>
          <w:sz w:val="24"/>
          <w:szCs w:val="24"/>
          <w:lang w:bidi="ru-RU"/>
        </w:rPr>
        <w:t>.</w:t>
      </w:r>
    </w:p>
    <w:p w:rsidR="005D243C" w:rsidRPr="00D971E4" w:rsidRDefault="00286F07" w:rsidP="00281EEE">
      <w:pPr>
        <w:pStyle w:val="af8"/>
        <w:numPr>
          <w:ilvl w:val="1"/>
          <w:numId w:val="18"/>
        </w:numPr>
        <w:shd w:val="clear" w:color="auto" w:fill="FFFFFF"/>
        <w:tabs>
          <w:tab w:val="left" w:pos="1134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D971E4">
        <w:rPr>
          <w:rFonts w:ascii="Arial" w:hAnsi="Arial" w:cs="Arial"/>
          <w:sz w:val="24"/>
          <w:szCs w:val="24"/>
        </w:rPr>
        <w:t xml:space="preserve">Организационно - правовая форма </w:t>
      </w:r>
      <w:r w:rsidR="00D25E20" w:rsidRPr="00D971E4">
        <w:rPr>
          <w:rFonts w:ascii="Arial" w:hAnsi="Arial" w:cs="Arial"/>
          <w:sz w:val="24"/>
          <w:szCs w:val="24"/>
        </w:rPr>
        <w:t>-</w:t>
      </w:r>
      <w:r w:rsidRPr="00D971E4">
        <w:rPr>
          <w:rFonts w:ascii="Arial" w:hAnsi="Arial" w:cs="Arial"/>
          <w:sz w:val="24"/>
          <w:szCs w:val="24"/>
        </w:rPr>
        <w:t xml:space="preserve"> муниципальное казенное учреждение.</w:t>
      </w:r>
    </w:p>
    <w:p w:rsidR="005D243C" w:rsidRPr="00D971E4" w:rsidRDefault="00286F07" w:rsidP="00281EEE">
      <w:pPr>
        <w:pStyle w:val="af8"/>
        <w:numPr>
          <w:ilvl w:val="1"/>
          <w:numId w:val="18"/>
        </w:numPr>
        <w:shd w:val="clear" w:color="auto" w:fill="FFFFFF"/>
        <w:tabs>
          <w:tab w:val="left" w:pos="1134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D971E4">
        <w:rPr>
          <w:rFonts w:ascii="Arial" w:hAnsi="Arial" w:cs="Arial"/>
          <w:sz w:val="24"/>
          <w:szCs w:val="24"/>
        </w:rPr>
        <w:t xml:space="preserve">Тип образовательной организации </w:t>
      </w:r>
      <w:r w:rsidR="00D25E20" w:rsidRPr="00D971E4">
        <w:rPr>
          <w:rFonts w:ascii="Arial" w:hAnsi="Arial" w:cs="Arial"/>
          <w:sz w:val="24"/>
          <w:szCs w:val="24"/>
        </w:rPr>
        <w:t>-</w:t>
      </w:r>
      <w:r w:rsidRPr="00D971E4">
        <w:rPr>
          <w:rFonts w:ascii="Arial" w:hAnsi="Arial" w:cs="Arial"/>
          <w:sz w:val="24"/>
          <w:szCs w:val="24"/>
        </w:rPr>
        <w:t xml:space="preserve"> общеобразовательная организация.</w:t>
      </w:r>
    </w:p>
    <w:p w:rsidR="005D243C" w:rsidRPr="00D971E4" w:rsidRDefault="00286F07" w:rsidP="00281EEE">
      <w:pPr>
        <w:pStyle w:val="af8"/>
        <w:numPr>
          <w:ilvl w:val="1"/>
          <w:numId w:val="18"/>
        </w:numPr>
        <w:shd w:val="clear" w:color="auto" w:fill="FFFFFF"/>
        <w:tabs>
          <w:tab w:val="left" w:pos="1134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D971E4">
        <w:rPr>
          <w:rFonts w:ascii="Arial" w:hAnsi="Arial" w:cs="Arial"/>
          <w:sz w:val="24"/>
          <w:szCs w:val="24"/>
        </w:rPr>
        <w:t xml:space="preserve">Место нахождения и юридический адрес Учреждения: </w:t>
      </w:r>
      <w:r w:rsidRPr="00D971E4">
        <w:rPr>
          <w:rFonts w:ascii="Arial" w:hAnsi="Arial" w:cs="Arial"/>
          <w:sz w:val="24"/>
          <w:szCs w:val="24"/>
          <w:shd w:val="clear" w:color="auto" w:fill="FFFFFF"/>
        </w:rPr>
        <w:t>662072, Красноярский край, Боготольский район, с</w:t>
      </w:r>
      <w:r w:rsidRPr="00D971E4">
        <w:rPr>
          <w:rFonts w:ascii="Arial" w:hAnsi="Arial" w:cs="Arial"/>
          <w:sz w:val="24"/>
          <w:szCs w:val="24"/>
        </w:rPr>
        <w:t>. Александровка, ул.</w:t>
      </w:r>
      <w:r w:rsidR="00D627D7" w:rsidRPr="00D971E4">
        <w:rPr>
          <w:rFonts w:ascii="Arial" w:hAnsi="Arial" w:cs="Arial"/>
          <w:sz w:val="24"/>
          <w:szCs w:val="24"/>
        </w:rPr>
        <w:t xml:space="preserve"> </w:t>
      </w:r>
      <w:r w:rsidRPr="00D971E4">
        <w:rPr>
          <w:rFonts w:ascii="Arial" w:hAnsi="Arial" w:cs="Arial"/>
          <w:sz w:val="24"/>
          <w:szCs w:val="24"/>
        </w:rPr>
        <w:t>Кирова, д.</w:t>
      </w:r>
      <w:r w:rsidR="00D627D7" w:rsidRPr="00D971E4">
        <w:rPr>
          <w:rFonts w:ascii="Arial" w:hAnsi="Arial" w:cs="Arial"/>
          <w:sz w:val="24"/>
          <w:szCs w:val="24"/>
        </w:rPr>
        <w:t xml:space="preserve"> </w:t>
      </w:r>
      <w:r w:rsidRPr="00D971E4">
        <w:rPr>
          <w:rFonts w:ascii="Arial" w:hAnsi="Arial" w:cs="Arial"/>
          <w:sz w:val="24"/>
          <w:szCs w:val="24"/>
        </w:rPr>
        <w:t>9</w:t>
      </w:r>
      <w:r w:rsidR="00281EEE" w:rsidRPr="00D971E4">
        <w:rPr>
          <w:rFonts w:ascii="Arial" w:hAnsi="Arial" w:cs="Arial"/>
          <w:sz w:val="24"/>
          <w:szCs w:val="24"/>
        </w:rPr>
        <w:t xml:space="preserve"> </w:t>
      </w:r>
      <w:r w:rsidRPr="00D971E4">
        <w:rPr>
          <w:rFonts w:ascii="Arial" w:hAnsi="Arial" w:cs="Arial"/>
          <w:sz w:val="24"/>
          <w:szCs w:val="24"/>
        </w:rPr>
        <w:t>а.</w:t>
      </w:r>
    </w:p>
    <w:p w:rsidR="005D243C" w:rsidRPr="00D971E4" w:rsidRDefault="00286F07" w:rsidP="00281EEE">
      <w:pPr>
        <w:ind w:firstLine="851"/>
        <w:jc w:val="both"/>
        <w:rPr>
          <w:rFonts w:ascii="Arial" w:hAnsi="Arial" w:cs="Arial"/>
        </w:rPr>
      </w:pPr>
      <w:r w:rsidRPr="00D971E4">
        <w:rPr>
          <w:rFonts w:ascii="Arial" w:hAnsi="Arial" w:cs="Arial"/>
        </w:rPr>
        <w:t>Учреждение осуществляет свою деятельность по адресу:</w:t>
      </w:r>
    </w:p>
    <w:p w:rsidR="005D243C" w:rsidRPr="00D971E4" w:rsidRDefault="00286F07" w:rsidP="00281EEE">
      <w:pPr>
        <w:ind w:firstLine="851"/>
        <w:jc w:val="both"/>
        <w:rPr>
          <w:rFonts w:ascii="Arial" w:hAnsi="Arial" w:cs="Arial"/>
        </w:rPr>
      </w:pPr>
      <w:r w:rsidRPr="00D971E4">
        <w:rPr>
          <w:rFonts w:ascii="Arial" w:hAnsi="Arial" w:cs="Arial"/>
        </w:rPr>
        <w:t xml:space="preserve">662072, Россия, Красноярский край, Боготольский район с. Александровка, ул. </w:t>
      </w:r>
      <w:r w:rsidR="00D627D7" w:rsidRPr="00D971E4">
        <w:rPr>
          <w:rFonts w:ascii="Arial" w:hAnsi="Arial" w:cs="Arial"/>
        </w:rPr>
        <w:t>Кирова, д.</w:t>
      </w:r>
      <w:r w:rsidRPr="00D971E4">
        <w:rPr>
          <w:rFonts w:ascii="Arial" w:hAnsi="Arial" w:cs="Arial"/>
        </w:rPr>
        <w:t xml:space="preserve"> </w:t>
      </w:r>
      <w:proofErr w:type="spellStart"/>
      <w:r w:rsidRPr="00D971E4">
        <w:rPr>
          <w:rFonts w:ascii="Arial" w:hAnsi="Arial" w:cs="Arial"/>
        </w:rPr>
        <w:t>9а</w:t>
      </w:r>
      <w:proofErr w:type="spellEnd"/>
      <w:r w:rsidRPr="00D971E4">
        <w:rPr>
          <w:rFonts w:ascii="Arial" w:hAnsi="Arial" w:cs="Arial"/>
        </w:rPr>
        <w:t xml:space="preserve">. </w:t>
      </w:r>
    </w:p>
    <w:p w:rsidR="00D627D7" w:rsidRPr="00D971E4" w:rsidRDefault="00D627D7" w:rsidP="00281EEE">
      <w:pPr>
        <w:pStyle w:val="af8"/>
        <w:widowControl w:val="0"/>
        <w:numPr>
          <w:ilvl w:val="1"/>
          <w:numId w:val="18"/>
        </w:numPr>
        <w:tabs>
          <w:tab w:val="left" w:pos="426"/>
          <w:tab w:val="left" w:pos="1134"/>
        </w:tabs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D971E4">
        <w:rPr>
          <w:rFonts w:ascii="Arial" w:eastAsia="Times New Roman" w:hAnsi="Arial" w:cs="Arial"/>
          <w:sz w:val="24"/>
          <w:szCs w:val="24"/>
        </w:rPr>
        <w:t>Учреждение является юридическим лицом, имеет на праве оперативного управления обособленное имущество, самостоятельный баланс, лицевые счета в органах казначейства, печать со своим наименованием, бланки, штампы, от своего имени приобретает имущественные и неимущественные права, несет обязанности, выступает истцом и ответчиком в судах</w:t>
      </w:r>
      <w:r w:rsidRPr="00D971E4">
        <w:rPr>
          <w:rFonts w:ascii="Arial" w:eastAsia="Times New Roman" w:hAnsi="Arial" w:cs="Arial"/>
          <w:sz w:val="24"/>
          <w:szCs w:val="24"/>
          <w:lang w:bidi="ru-RU"/>
        </w:rPr>
        <w:t xml:space="preserve"> </w:t>
      </w:r>
      <w:r w:rsidRPr="00D971E4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 общей юрисдикции, арбитражных, третейских судах в соответствии с законодательством Российской Федерации.</w:t>
      </w:r>
    </w:p>
    <w:p w:rsidR="00D627D7" w:rsidRPr="00D971E4" w:rsidRDefault="00D627D7" w:rsidP="00281EEE">
      <w:pPr>
        <w:pStyle w:val="af8"/>
        <w:widowControl w:val="0"/>
        <w:numPr>
          <w:ilvl w:val="1"/>
          <w:numId w:val="18"/>
        </w:numPr>
        <w:tabs>
          <w:tab w:val="left" w:pos="426"/>
          <w:tab w:val="left" w:pos="1134"/>
        </w:tabs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D971E4">
        <w:rPr>
          <w:rFonts w:ascii="Arial" w:hAnsi="Arial" w:cs="Arial"/>
          <w:sz w:val="24"/>
          <w:szCs w:val="24"/>
        </w:rPr>
        <w:t xml:space="preserve">Учреждение в отношении имущества, </w:t>
      </w:r>
      <w:proofErr w:type="spellStart"/>
      <w:r w:rsidRPr="00D971E4">
        <w:rPr>
          <w:rFonts w:ascii="Arial" w:hAnsi="Arial" w:cs="Arial"/>
          <w:sz w:val="24"/>
          <w:szCs w:val="24"/>
        </w:rPr>
        <w:t>закрепленного</w:t>
      </w:r>
      <w:proofErr w:type="spellEnd"/>
      <w:r w:rsidRPr="00D971E4">
        <w:rPr>
          <w:rFonts w:ascii="Arial" w:hAnsi="Arial" w:cs="Arial"/>
          <w:sz w:val="24"/>
          <w:szCs w:val="24"/>
        </w:rPr>
        <w:t xml:space="preserve"> за ним на праве оперативного управления, владеет, пользуется и распоряжается этим имуществом </w:t>
      </w:r>
      <w:proofErr w:type="gramStart"/>
      <w:r w:rsidRPr="00D971E4">
        <w:rPr>
          <w:rFonts w:ascii="Arial" w:hAnsi="Arial" w:cs="Arial"/>
          <w:sz w:val="24"/>
          <w:szCs w:val="24"/>
        </w:rPr>
        <w:t>в пределах</w:t>
      </w:r>
      <w:proofErr w:type="gramEnd"/>
      <w:r w:rsidRPr="00D971E4">
        <w:rPr>
          <w:rFonts w:ascii="Arial" w:hAnsi="Arial" w:cs="Arial"/>
          <w:sz w:val="24"/>
          <w:szCs w:val="24"/>
        </w:rPr>
        <w:t xml:space="preserve"> установленных действующим законом Российской Федерации, Красноярского края и нормативно-правовыми актами Боготольского района, в соответствии с целями своей деятельности, заданиями собственника этого имущества и назначением этого имущества.</w:t>
      </w:r>
    </w:p>
    <w:p w:rsidR="00D627D7" w:rsidRPr="00D971E4" w:rsidRDefault="00D627D7" w:rsidP="00281EEE">
      <w:pPr>
        <w:pStyle w:val="af8"/>
        <w:widowControl w:val="0"/>
        <w:numPr>
          <w:ilvl w:val="1"/>
          <w:numId w:val="18"/>
        </w:numPr>
        <w:tabs>
          <w:tab w:val="left" w:pos="426"/>
          <w:tab w:val="left" w:pos="1134"/>
        </w:tabs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D971E4">
        <w:rPr>
          <w:rFonts w:ascii="Arial" w:hAnsi="Arial" w:cs="Arial"/>
          <w:sz w:val="24"/>
          <w:szCs w:val="24"/>
        </w:rPr>
        <w:t xml:space="preserve"> Учреждение не вправе отчуждать, либо иным способом распоряжаться имуществом без согласия собственника имущества.</w:t>
      </w:r>
    </w:p>
    <w:p w:rsidR="00D627D7" w:rsidRPr="00D971E4" w:rsidRDefault="00D627D7" w:rsidP="00281EEE">
      <w:pPr>
        <w:pStyle w:val="af8"/>
        <w:widowControl w:val="0"/>
        <w:numPr>
          <w:ilvl w:val="1"/>
          <w:numId w:val="18"/>
        </w:numPr>
        <w:tabs>
          <w:tab w:val="left" w:pos="426"/>
          <w:tab w:val="left" w:pos="1134"/>
        </w:tabs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D971E4">
        <w:rPr>
          <w:rFonts w:ascii="Arial" w:eastAsia="Calibri" w:hAnsi="Arial" w:cs="Arial"/>
          <w:sz w:val="24"/>
          <w:szCs w:val="24"/>
        </w:rPr>
        <w:t xml:space="preserve"> Учреждение приобретает права юридического лица с момента его государственной регистрации.</w:t>
      </w:r>
    </w:p>
    <w:p w:rsidR="00D627D7" w:rsidRPr="00D971E4" w:rsidRDefault="00D627D7" w:rsidP="00281EEE">
      <w:pPr>
        <w:pStyle w:val="af8"/>
        <w:widowControl w:val="0"/>
        <w:numPr>
          <w:ilvl w:val="1"/>
          <w:numId w:val="18"/>
        </w:numPr>
        <w:tabs>
          <w:tab w:val="left" w:pos="426"/>
          <w:tab w:val="left" w:pos="1134"/>
        </w:tabs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D971E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Учреждение является некоммерческой организацией и не ставит извлечение прибыли основной целью своей деятельности.</w:t>
      </w:r>
    </w:p>
    <w:p w:rsidR="00D627D7" w:rsidRPr="00D971E4" w:rsidRDefault="00D627D7" w:rsidP="00281EEE">
      <w:pPr>
        <w:pStyle w:val="af8"/>
        <w:widowControl w:val="0"/>
        <w:numPr>
          <w:ilvl w:val="1"/>
          <w:numId w:val="18"/>
        </w:numPr>
        <w:tabs>
          <w:tab w:val="left" w:pos="426"/>
          <w:tab w:val="left" w:pos="1134"/>
        </w:tabs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D971E4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Учреждение получает лицензию на осуществление образовательной деятельности и проходит государственную аккредитацию в соответствии с Федеральным законом «Об образовании в Российской Федерации» и иными нормативными правовыми актами.</w:t>
      </w:r>
    </w:p>
    <w:p w:rsidR="00D627D7" w:rsidRPr="00D971E4" w:rsidRDefault="00D627D7" w:rsidP="00281EEE">
      <w:pPr>
        <w:pStyle w:val="af8"/>
        <w:widowControl w:val="0"/>
        <w:numPr>
          <w:ilvl w:val="1"/>
          <w:numId w:val="18"/>
        </w:numPr>
        <w:tabs>
          <w:tab w:val="left" w:pos="426"/>
          <w:tab w:val="left" w:pos="1134"/>
        </w:tabs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D971E4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Учреждение может получить общественную аккредитацию в различных российских, иностранных и международных организациях.</w:t>
      </w:r>
    </w:p>
    <w:p w:rsidR="00D627D7" w:rsidRPr="00D971E4" w:rsidRDefault="00D627D7" w:rsidP="00281EEE">
      <w:pPr>
        <w:pStyle w:val="af8"/>
        <w:widowControl w:val="0"/>
        <w:numPr>
          <w:ilvl w:val="1"/>
          <w:numId w:val="18"/>
        </w:numPr>
        <w:tabs>
          <w:tab w:val="left" w:pos="426"/>
          <w:tab w:val="left" w:pos="1134"/>
        </w:tabs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D971E4">
        <w:rPr>
          <w:rFonts w:ascii="Arial" w:eastAsia="Calibri" w:hAnsi="Arial" w:cs="Arial"/>
          <w:sz w:val="24"/>
          <w:szCs w:val="24"/>
        </w:rPr>
        <w:t xml:space="preserve"> Деятельность Учреждения направлена на создание условий для реализации гарантированного гражданам Российской Федерации права на получение общедоступного и бесплатного начального общего образования, основного общего и среднего общего образования, обучение и воспитание в интересах личности, общества, государства; обеспечение охраны здоровья и создание благоприятных условий для разновозрастного развития личности, в том числе возможности получения дополнительного образования.</w:t>
      </w:r>
    </w:p>
    <w:p w:rsidR="00D627D7" w:rsidRPr="00D971E4" w:rsidRDefault="00D627D7" w:rsidP="00281EEE">
      <w:pPr>
        <w:pStyle w:val="af8"/>
        <w:numPr>
          <w:ilvl w:val="1"/>
          <w:numId w:val="18"/>
        </w:numPr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D971E4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Учредительным документом Учреждения является настоящий Устав.</w:t>
      </w:r>
    </w:p>
    <w:p w:rsidR="00D627D7" w:rsidRPr="00D971E4" w:rsidRDefault="00D627D7" w:rsidP="00281EEE">
      <w:pPr>
        <w:pStyle w:val="af8"/>
        <w:numPr>
          <w:ilvl w:val="1"/>
          <w:numId w:val="18"/>
        </w:numPr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71E4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Учреждение осуществляет свою деятельность в соответствии с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Указами и распоряжениями Губернатора Красноярского края, постановлениями и распоряжениями Правительства Красноярского края, решениями, постановлениями и распоряжениями органов местного самоуправления Боготольского района, приказами </w:t>
      </w:r>
      <w:r w:rsidRPr="00D971E4">
        <w:rPr>
          <w:rFonts w:ascii="Arial" w:eastAsia="Calibri" w:hAnsi="Arial" w:cs="Arial"/>
          <w:sz w:val="24"/>
          <w:szCs w:val="24"/>
        </w:rPr>
        <w:t>Муниципального казенного учреждения «Управление образования Боготольского района»</w:t>
      </w:r>
      <w:r w:rsidRPr="00D971E4">
        <w:rPr>
          <w:rFonts w:ascii="Arial" w:eastAsia="Times New Roman" w:hAnsi="Arial" w:cs="Arial"/>
          <w:sz w:val="24"/>
          <w:szCs w:val="24"/>
          <w:lang w:eastAsia="ru-RU" w:bidi="ru-RU"/>
        </w:rPr>
        <w:t>, настоящим Уставом.</w:t>
      </w:r>
    </w:p>
    <w:p w:rsidR="00D627D7" w:rsidRPr="00D971E4" w:rsidRDefault="00D627D7" w:rsidP="00281EEE">
      <w:pPr>
        <w:pStyle w:val="af8"/>
        <w:numPr>
          <w:ilvl w:val="1"/>
          <w:numId w:val="18"/>
        </w:numPr>
        <w:tabs>
          <w:tab w:val="left" w:pos="1134"/>
        </w:tabs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D971E4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Учреждение филиалов и представительств не имеет.</w:t>
      </w:r>
    </w:p>
    <w:p w:rsidR="00D627D7" w:rsidRPr="00D971E4" w:rsidRDefault="00D627D7" w:rsidP="00281EEE">
      <w:pPr>
        <w:pStyle w:val="af8"/>
        <w:numPr>
          <w:ilvl w:val="1"/>
          <w:numId w:val="18"/>
        </w:numPr>
        <w:tabs>
          <w:tab w:val="left" w:pos="851"/>
          <w:tab w:val="left" w:pos="1276"/>
        </w:tabs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71E4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Учреждение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обучающихся. Структурные подразделения не являются юридическими лицами и действуют на основании Устава Учреждения и положения о соответствующем структурном подразделении.</w:t>
      </w:r>
    </w:p>
    <w:p w:rsidR="00D627D7" w:rsidRPr="00D971E4" w:rsidRDefault="00D627D7" w:rsidP="00281EEE">
      <w:pPr>
        <w:pStyle w:val="af8"/>
        <w:numPr>
          <w:ilvl w:val="1"/>
          <w:numId w:val="18"/>
        </w:numPr>
        <w:tabs>
          <w:tab w:val="left" w:pos="1134"/>
        </w:tabs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71E4">
        <w:rPr>
          <w:rFonts w:ascii="Arial" w:eastAsia="Times New Roman" w:hAnsi="Arial" w:cs="Arial"/>
          <w:sz w:val="24"/>
          <w:szCs w:val="24"/>
          <w:lang w:eastAsia="ru-RU"/>
        </w:rPr>
        <w:t xml:space="preserve"> В Учреждении не допускается создание и деятельность организационных структур политических партий, общественно- политических и религиозных движений и организаций.</w:t>
      </w:r>
    </w:p>
    <w:p w:rsidR="00D627D7" w:rsidRPr="00D971E4" w:rsidRDefault="00D627D7" w:rsidP="00281EEE">
      <w:pPr>
        <w:pStyle w:val="af8"/>
        <w:numPr>
          <w:ilvl w:val="1"/>
          <w:numId w:val="18"/>
        </w:numPr>
        <w:tabs>
          <w:tab w:val="left" w:pos="1134"/>
        </w:tabs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71E4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Учреждение выступает заказчиком при размещении заказа для своих нужд.</w:t>
      </w:r>
    </w:p>
    <w:p w:rsidR="00D627D7" w:rsidRPr="00D971E4" w:rsidRDefault="00D627D7" w:rsidP="00281EEE">
      <w:pPr>
        <w:pStyle w:val="af8"/>
        <w:numPr>
          <w:ilvl w:val="1"/>
          <w:numId w:val="18"/>
        </w:numPr>
        <w:tabs>
          <w:tab w:val="left" w:pos="1134"/>
        </w:tabs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71E4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Учреждение осуществляет разработку и проведение мероприятий по защите персональных данных и информации с ограниченным доступом и от утечки по техническим и другим каналам в соответствии с законодательством Российской Федерации.</w:t>
      </w:r>
    </w:p>
    <w:p w:rsidR="00D627D7" w:rsidRPr="00D971E4" w:rsidRDefault="00D627D7" w:rsidP="00281EEE">
      <w:pPr>
        <w:pStyle w:val="af8"/>
        <w:numPr>
          <w:ilvl w:val="1"/>
          <w:numId w:val="18"/>
        </w:numPr>
        <w:tabs>
          <w:tab w:val="left" w:pos="1134"/>
        </w:tabs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71E4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Учреждение обеспечивает равный доступ к образованию обучающихся с учетом разнообразия особых образовательных потребностей и индивидуальных возможностей.</w:t>
      </w:r>
    </w:p>
    <w:p w:rsidR="00D627D7" w:rsidRPr="00D971E4" w:rsidRDefault="00D627D7" w:rsidP="00281EEE">
      <w:pPr>
        <w:pStyle w:val="af8"/>
        <w:numPr>
          <w:ilvl w:val="1"/>
          <w:numId w:val="18"/>
        </w:numPr>
        <w:tabs>
          <w:tab w:val="left" w:pos="1134"/>
        </w:tabs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71E4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Учреждение формирует открытые и общедоступные информационные ресурсы, содержащие информацию о его деятельности, и обеспечивает доступ к ресурсам посредством размещения их в информационно-телекоммуникационных сетях, в том числе на официальном сайте в телекоммуникационной сети «Интернет». Информация и документы подлежат размещению на официальном сайте Учреждения в телекоммуникационной сети «Интернет» и обновлению в сроки, установленные законодательством, со дня их создания, получения или внесения в них соответствующих изменений.</w:t>
      </w:r>
    </w:p>
    <w:p w:rsidR="00D627D7" w:rsidRPr="00D971E4" w:rsidRDefault="00D627D7" w:rsidP="00281EEE">
      <w:pPr>
        <w:pStyle w:val="af8"/>
        <w:numPr>
          <w:ilvl w:val="1"/>
          <w:numId w:val="18"/>
        </w:numPr>
        <w:tabs>
          <w:tab w:val="left" w:pos="1134"/>
        </w:tabs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71E4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Учреждение вправе осуществлять международное сотрудничество в области образования в соответствии с законодательством Российской Федерации.</w:t>
      </w:r>
    </w:p>
    <w:p w:rsidR="00D627D7" w:rsidRPr="00D971E4" w:rsidRDefault="00D627D7" w:rsidP="00281EEE">
      <w:pPr>
        <w:pStyle w:val="af8"/>
        <w:numPr>
          <w:ilvl w:val="1"/>
          <w:numId w:val="18"/>
        </w:numPr>
        <w:tabs>
          <w:tab w:val="left" w:pos="1134"/>
        </w:tabs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71E4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Учреждение несет ответственность в установленном законодательством Российской Федерации, </w:t>
      </w:r>
      <w:proofErr w:type="spellStart"/>
      <w:r w:rsidRPr="00D971E4">
        <w:rPr>
          <w:rFonts w:ascii="Arial" w:eastAsia="Times New Roman" w:hAnsi="Arial" w:cs="Arial"/>
          <w:sz w:val="24"/>
          <w:szCs w:val="24"/>
          <w:lang w:eastAsia="ru-RU"/>
        </w:rPr>
        <w:t>отнесенных</w:t>
      </w:r>
      <w:proofErr w:type="spellEnd"/>
      <w:r w:rsidRPr="00D971E4">
        <w:rPr>
          <w:rFonts w:ascii="Arial" w:eastAsia="Times New Roman" w:hAnsi="Arial" w:cs="Arial"/>
          <w:sz w:val="24"/>
          <w:szCs w:val="24"/>
          <w:lang w:eastAsia="ru-RU"/>
        </w:rPr>
        <w:t xml:space="preserve"> к его компетенциям, за реализацию не в полном </w:t>
      </w:r>
      <w:r w:rsidRPr="00D971E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объеме образовательных программ в соответствии с учебным планом, качество образования своих выпускников, а также за жизнь и здоровье обучающихся, работников. 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Учреждения и </w:t>
      </w:r>
      <w:proofErr w:type="spellStart"/>
      <w:r w:rsidRPr="00D971E4">
        <w:rPr>
          <w:rFonts w:ascii="Arial" w:eastAsia="Times New Roman" w:hAnsi="Arial" w:cs="Arial"/>
          <w:sz w:val="24"/>
          <w:szCs w:val="24"/>
          <w:lang w:eastAsia="ru-RU"/>
        </w:rPr>
        <w:t>ее</w:t>
      </w:r>
      <w:proofErr w:type="spellEnd"/>
      <w:r w:rsidRPr="00D971E4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D627D7" w:rsidRPr="00D971E4" w:rsidRDefault="00D627D7" w:rsidP="00281EEE">
      <w:pPr>
        <w:widowControl w:val="0"/>
        <w:tabs>
          <w:tab w:val="left" w:pos="426"/>
          <w:tab w:val="left" w:pos="1134"/>
        </w:tabs>
        <w:ind w:firstLine="851"/>
        <w:jc w:val="both"/>
        <w:rPr>
          <w:rFonts w:ascii="Arial" w:hAnsi="Arial" w:cs="Arial"/>
        </w:rPr>
      </w:pPr>
    </w:p>
    <w:p w:rsidR="005D243C" w:rsidRPr="00D971E4" w:rsidRDefault="003B3615" w:rsidP="00281EEE">
      <w:pPr>
        <w:pStyle w:val="26"/>
        <w:keepNext/>
        <w:keepLines/>
        <w:shd w:val="clear" w:color="auto" w:fill="auto"/>
        <w:tabs>
          <w:tab w:val="left" w:pos="1772"/>
        </w:tabs>
        <w:spacing w:line="240" w:lineRule="auto"/>
        <w:ind w:firstLine="851"/>
        <w:rPr>
          <w:rFonts w:ascii="Arial" w:hAnsi="Arial" w:cs="Arial"/>
          <w:sz w:val="24"/>
          <w:szCs w:val="24"/>
          <w:lang w:eastAsia="ru-RU" w:bidi="ru-RU"/>
        </w:rPr>
      </w:pPr>
      <w:bookmarkStart w:id="2" w:name="bookmark4"/>
      <w:r w:rsidRPr="00D971E4">
        <w:rPr>
          <w:rFonts w:ascii="Arial" w:hAnsi="Arial" w:cs="Arial"/>
          <w:sz w:val="24"/>
          <w:szCs w:val="24"/>
          <w:lang w:eastAsia="ru-RU" w:bidi="ru-RU"/>
        </w:rPr>
        <w:t xml:space="preserve"> </w:t>
      </w:r>
    </w:p>
    <w:p w:rsidR="005D243C" w:rsidRPr="00D971E4" w:rsidRDefault="00286F07" w:rsidP="00281EEE">
      <w:pPr>
        <w:pStyle w:val="26"/>
        <w:keepNext/>
        <w:keepLines/>
        <w:numPr>
          <w:ilvl w:val="0"/>
          <w:numId w:val="2"/>
        </w:numPr>
        <w:shd w:val="clear" w:color="auto" w:fill="auto"/>
        <w:tabs>
          <w:tab w:val="left" w:pos="1772"/>
        </w:tabs>
        <w:spacing w:line="240" w:lineRule="auto"/>
        <w:ind w:left="0" w:firstLine="851"/>
        <w:rPr>
          <w:rFonts w:ascii="Arial" w:hAnsi="Arial" w:cs="Arial"/>
          <w:sz w:val="24"/>
          <w:szCs w:val="24"/>
        </w:rPr>
      </w:pPr>
      <w:r w:rsidRPr="00D971E4">
        <w:rPr>
          <w:rFonts w:ascii="Arial" w:hAnsi="Arial" w:cs="Arial"/>
          <w:sz w:val="24"/>
          <w:szCs w:val="24"/>
          <w:lang w:eastAsia="ru-RU" w:bidi="ru-RU"/>
        </w:rPr>
        <w:t>ПРЕДМЕТ, ЦЕЛИ И ВИДЫ ДЕЯТЕЛЬНОСТИ УЧРЕЖДЕНИЯ</w:t>
      </w:r>
      <w:bookmarkEnd w:id="2"/>
    </w:p>
    <w:p w:rsidR="00281EEE" w:rsidRPr="00D971E4" w:rsidRDefault="00281EEE" w:rsidP="00281EEE">
      <w:pPr>
        <w:pStyle w:val="26"/>
        <w:keepNext/>
        <w:keepLines/>
        <w:shd w:val="clear" w:color="auto" w:fill="auto"/>
        <w:tabs>
          <w:tab w:val="left" w:pos="1772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5D243C" w:rsidRPr="00D971E4" w:rsidRDefault="00286F07" w:rsidP="00281EEE">
      <w:pPr>
        <w:pStyle w:val="24"/>
        <w:numPr>
          <w:ilvl w:val="1"/>
          <w:numId w:val="2"/>
        </w:numPr>
        <w:shd w:val="clear" w:color="auto" w:fill="auto"/>
        <w:tabs>
          <w:tab w:val="left" w:pos="1100"/>
        </w:tabs>
        <w:spacing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D971E4">
        <w:rPr>
          <w:rFonts w:ascii="Arial" w:hAnsi="Arial" w:cs="Arial"/>
          <w:sz w:val="24"/>
          <w:szCs w:val="24"/>
          <w:lang w:eastAsia="ru-RU" w:bidi="ru-RU"/>
        </w:rPr>
        <w:t>Учреждение создано для оказания услуг (выполнения работ) в целях обеспечения реализации предусмотренных законодательством Российской Федерации полномочий органов местного самоуправления Боготольского района в сфере образования.</w:t>
      </w:r>
    </w:p>
    <w:p w:rsidR="005D243C" w:rsidRPr="00D971E4" w:rsidRDefault="00286F07" w:rsidP="00281EEE">
      <w:pPr>
        <w:pStyle w:val="24"/>
        <w:numPr>
          <w:ilvl w:val="1"/>
          <w:numId w:val="2"/>
        </w:numPr>
        <w:shd w:val="clear" w:color="auto" w:fill="auto"/>
        <w:tabs>
          <w:tab w:val="left" w:pos="1100"/>
        </w:tabs>
        <w:spacing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D971E4">
        <w:rPr>
          <w:rFonts w:ascii="Arial" w:eastAsiaTheme="minorHAnsi" w:hAnsi="Arial" w:cs="Arial"/>
          <w:sz w:val="24"/>
          <w:szCs w:val="24"/>
        </w:rPr>
        <w:t>Обучение и воспитание в Учреждении осуществляется на государственном языке Российской Федерации.</w:t>
      </w:r>
    </w:p>
    <w:p w:rsidR="005D243C" w:rsidRPr="00D971E4" w:rsidRDefault="00286F07" w:rsidP="00281EEE">
      <w:pPr>
        <w:pStyle w:val="24"/>
        <w:numPr>
          <w:ilvl w:val="1"/>
          <w:numId w:val="2"/>
        </w:numPr>
        <w:shd w:val="clear" w:color="auto" w:fill="auto"/>
        <w:tabs>
          <w:tab w:val="left" w:pos="1210"/>
        </w:tabs>
        <w:spacing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D971E4">
        <w:rPr>
          <w:rFonts w:ascii="Arial" w:hAnsi="Arial" w:cs="Arial"/>
          <w:sz w:val="24"/>
          <w:szCs w:val="24"/>
          <w:lang w:eastAsia="ru-RU" w:bidi="ru-RU"/>
        </w:rPr>
        <w:t>Предметом деятельности Учреждения являются все виды деятельности (основные и дополнительные) осуществляемые Учреждением, указанные в п. 2.4, п. 2.6 настоящего Устава</w:t>
      </w:r>
      <w:r w:rsidRPr="00D971E4">
        <w:rPr>
          <w:rFonts w:ascii="Arial" w:hAnsi="Arial" w:cs="Arial"/>
          <w:sz w:val="24"/>
          <w:szCs w:val="24"/>
        </w:rPr>
        <w:t>.</w:t>
      </w:r>
    </w:p>
    <w:p w:rsidR="005D243C" w:rsidRPr="00D971E4" w:rsidRDefault="00286F07" w:rsidP="00281EEE">
      <w:pPr>
        <w:pStyle w:val="24"/>
        <w:numPr>
          <w:ilvl w:val="1"/>
          <w:numId w:val="2"/>
        </w:numPr>
        <w:shd w:val="clear" w:color="auto" w:fill="auto"/>
        <w:tabs>
          <w:tab w:val="left" w:pos="1095"/>
        </w:tabs>
        <w:spacing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D971E4">
        <w:rPr>
          <w:rFonts w:ascii="Arial" w:hAnsi="Arial" w:cs="Arial"/>
          <w:sz w:val="24"/>
          <w:szCs w:val="24"/>
          <w:lang w:eastAsia="ru-RU" w:bidi="ru-RU"/>
        </w:rPr>
        <w:t>Основной целью деятельности Учреждения является осуществление образовательной деятельности для реализации конституционного права граждан Российской Федерации на получение общедоступного и бесплатного</w:t>
      </w:r>
      <w:r w:rsidRPr="00D971E4">
        <w:rPr>
          <w:rFonts w:ascii="Arial" w:hAnsi="Arial" w:cs="Arial"/>
          <w:sz w:val="24"/>
          <w:szCs w:val="24"/>
        </w:rPr>
        <w:t xml:space="preserve"> начального общего, основного общего, среднего общего образования, дополнительного образования </w:t>
      </w:r>
      <w:r w:rsidRPr="00D971E4">
        <w:rPr>
          <w:rFonts w:ascii="Arial" w:hAnsi="Arial" w:cs="Arial"/>
          <w:sz w:val="24"/>
          <w:szCs w:val="24"/>
          <w:lang w:eastAsia="ru-RU" w:bidi="ru-RU"/>
        </w:rPr>
        <w:t>в интересах человека, семьи, общества и государства.</w:t>
      </w:r>
    </w:p>
    <w:p w:rsidR="005D243C" w:rsidRPr="00D971E4" w:rsidRDefault="00286F07" w:rsidP="00281EEE">
      <w:pPr>
        <w:pStyle w:val="24"/>
        <w:numPr>
          <w:ilvl w:val="1"/>
          <w:numId w:val="2"/>
        </w:numPr>
        <w:shd w:val="clear" w:color="auto" w:fill="auto"/>
        <w:tabs>
          <w:tab w:val="left" w:pos="1095"/>
        </w:tabs>
        <w:spacing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D971E4">
        <w:rPr>
          <w:rFonts w:ascii="Arial" w:hAnsi="Arial" w:cs="Arial"/>
          <w:sz w:val="24"/>
          <w:szCs w:val="24"/>
        </w:rPr>
        <w:t>Для достижения указанных целей Учреждение осуществляет следующие основные виды деятельности:</w:t>
      </w:r>
    </w:p>
    <w:p w:rsidR="005D243C" w:rsidRPr="00D971E4" w:rsidRDefault="00286F07" w:rsidP="00281EEE">
      <w:pPr>
        <w:pStyle w:val="210"/>
        <w:numPr>
          <w:ilvl w:val="0"/>
          <w:numId w:val="5"/>
        </w:numPr>
        <w:shd w:val="clear" w:color="auto" w:fill="auto"/>
        <w:tabs>
          <w:tab w:val="left" w:pos="1020"/>
          <w:tab w:val="left" w:pos="1276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реализация основных общеобразовательных программ начального общего образования;</w:t>
      </w:r>
    </w:p>
    <w:p w:rsidR="005D243C" w:rsidRPr="00D971E4" w:rsidRDefault="00286F07" w:rsidP="00281EEE">
      <w:pPr>
        <w:pStyle w:val="210"/>
        <w:numPr>
          <w:ilvl w:val="0"/>
          <w:numId w:val="5"/>
        </w:numPr>
        <w:shd w:val="clear" w:color="auto" w:fill="auto"/>
        <w:tabs>
          <w:tab w:val="left" w:pos="1020"/>
          <w:tab w:val="left" w:pos="1276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реализация основных общеобразовательных программ основного общего образования;</w:t>
      </w:r>
    </w:p>
    <w:p w:rsidR="005D243C" w:rsidRPr="00D971E4" w:rsidRDefault="00286F07" w:rsidP="00281EEE">
      <w:pPr>
        <w:pStyle w:val="210"/>
        <w:numPr>
          <w:ilvl w:val="0"/>
          <w:numId w:val="5"/>
        </w:numPr>
        <w:shd w:val="clear" w:color="auto" w:fill="auto"/>
        <w:tabs>
          <w:tab w:val="left" w:pos="1020"/>
          <w:tab w:val="left" w:pos="1276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реализация основных общеобразовательных программ среднего общего образования;</w:t>
      </w:r>
    </w:p>
    <w:p w:rsidR="005D243C" w:rsidRPr="00D971E4" w:rsidRDefault="00286F07" w:rsidP="00281EEE">
      <w:pPr>
        <w:pStyle w:val="210"/>
        <w:numPr>
          <w:ilvl w:val="0"/>
          <w:numId w:val="5"/>
        </w:numPr>
        <w:shd w:val="clear" w:color="auto" w:fill="auto"/>
        <w:tabs>
          <w:tab w:val="left" w:pos="1036"/>
          <w:tab w:val="left" w:pos="1276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 xml:space="preserve">реализация дополнительных общеобразовательных </w:t>
      </w:r>
      <w:r w:rsidRPr="00D971E4">
        <w:rPr>
          <w:rFonts w:ascii="Arial" w:hAnsi="Arial" w:cs="Arial"/>
          <w:bCs/>
          <w:color w:val="auto"/>
          <w:sz w:val="24"/>
          <w:szCs w:val="24"/>
          <w:shd w:val="clear" w:color="auto" w:fill="FBFBFB"/>
        </w:rPr>
        <w:t>общеразвивающих</w:t>
      </w:r>
      <w:r w:rsidRPr="00D971E4">
        <w:rPr>
          <w:rFonts w:ascii="Arial" w:hAnsi="Arial" w:cs="Arial"/>
          <w:color w:val="auto"/>
          <w:sz w:val="24"/>
          <w:szCs w:val="24"/>
          <w:shd w:val="clear" w:color="auto" w:fill="FBFBFB"/>
        </w:rPr>
        <w:t> </w:t>
      </w:r>
      <w:r w:rsidRPr="00D971E4">
        <w:rPr>
          <w:rFonts w:ascii="Arial" w:hAnsi="Arial" w:cs="Arial"/>
          <w:color w:val="auto"/>
          <w:sz w:val="24"/>
          <w:szCs w:val="24"/>
        </w:rPr>
        <w:t>программ;</w:t>
      </w:r>
    </w:p>
    <w:p w:rsidR="005D243C" w:rsidRPr="00D971E4" w:rsidRDefault="00286F07" w:rsidP="00281EEE">
      <w:pPr>
        <w:pStyle w:val="210"/>
        <w:numPr>
          <w:ilvl w:val="0"/>
          <w:numId w:val="5"/>
        </w:numPr>
        <w:shd w:val="clear" w:color="auto" w:fill="auto"/>
        <w:tabs>
          <w:tab w:val="left" w:pos="1036"/>
          <w:tab w:val="left" w:pos="1276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присмотр и уход за детьми;</w:t>
      </w:r>
    </w:p>
    <w:p w:rsidR="005D243C" w:rsidRPr="00D971E4" w:rsidRDefault="00286F07" w:rsidP="00281EEE">
      <w:pPr>
        <w:pStyle w:val="210"/>
        <w:numPr>
          <w:ilvl w:val="0"/>
          <w:numId w:val="5"/>
        </w:numPr>
        <w:shd w:val="clear" w:color="auto" w:fill="auto"/>
        <w:tabs>
          <w:tab w:val="left" w:pos="1036"/>
          <w:tab w:val="left" w:pos="1276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предоставление питания;</w:t>
      </w:r>
    </w:p>
    <w:p w:rsidR="005D243C" w:rsidRPr="00D971E4" w:rsidRDefault="00286F07" w:rsidP="00281EEE">
      <w:pPr>
        <w:pStyle w:val="210"/>
        <w:numPr>
          <w:ilvl w:val="0"/>
          <w:numId w:val="5"/>
        </w:numPr>
        <w:shd w:val="clear" w:color="auto" w:fill="auto"/>
        <w:tabs>
          <w:tab w:val="left" w:pos="1036"/>
          <w:tab w:val="left" w:pos="1276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организация отдыха и оздоровления обучающихся в каникулярное время (с дневным пребыванием);</w:t>
      </w:r>
    </w:p>
    <w:p w:rsidR="005D243C" w:rsidRPr="00D971E4" w:rsidRDefault="00286F07" w:rsidP="00281EEE">
      <w:pPr>
        <w:pStyle w:val="af8"/>
        <w:numPr>
          <w:ilvl w:val="0"/>
          <w:numId w:val="5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D971E4">
        <w:rPr>
          <w:rFonts w:ascii="Arial" w:hAnsi="Arial" w:cs="Arial"/>
          <w:sz w:val="24"/>
          <w:szCs w:val="24"/>
        </w:rPr>
        <w:t xml:space="preserve">программы </w:t>
      </w:r>
      <w:proofErr w:type="spellStart"/>
      <w:r w:rsidRPr="00D971E4">
        <w:rPr>
          <w:rFonts w:ascii="Arial" w:hAnsi="Arial" w:cs="Arial"/>
          <w:sz w:val="24"/>
          <w:szCs w:val="24"/>
        </w:rPr>
        <w:t>углубленного</w:t>
      </w:r>
      <w:proofErr w:type="spellEnd"/>
      <w:r w:rsidRPr="00D971E4">
        <w:rPr>
          <w:rFonts w:ascii="Arial" w:hAnsi="Arial" w:cs="Arial"/>
          <w:sz w:val="24"/>
          <w:szCs w:val="24"/>
        </w:rPr>
        <w:t xml:space="preserve"> изучения отдельных предметов (на уровне основного общего образования) и регламентировано локальным актом Учреждения;</w:t>
      </w:r>
    </w:p>
    <w:p w:rsidR="005D243C" w:rsidRPr="00D971E4" w:rsidRDefault="00286F07" w:rsidP="00281EEE">
      <w:pPr>
        <w:pStyle w:val="af8"/>
        <w:numPr>
          <w:ilvl w:val="0"/>
          <w:numId w:val="5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D971E4">
        <w:rPr>
          <w:rFonts w:ascii="Arial" w:hAnsi="Arial" w:cs="Arial"/>
          <w:sz w:val="24"/>
          <w:szCs w:val="24"/>
        </w:rPr>
        <w:t xml:space="preserve">программы </w:t>
      </w:r>
      <w:proofErr w:type="spellStart"/>
      <w:r w:rsidRPr="00D971E4">
        <w:rPr>
          <w:rFonts w:ascii="Arial" w:hAnsi="Arial" w:cs="Arial"/>
          <w:sz w:val="24"/>
          <w:szCs w:val="24"/>
        </w:rPr>
        <w:t>углубленного</w:t>
      </w:r>
      <w:proofErr w:type="spellEnd"/>
      <w:r w:rsidRPr="00D971E4">
        <w:rPr>
          <w:rFonts w:ascii="Arial" w:hAnsi="Arial" w:cs="Arial"/>
          <w:sz w:val="24"/>
          <w:szCs w:val="24"/>
        </w:rPr>
        <w:t xml:space="preserve"> изучения отдельных предметов (на уровне среднего общего образования) и регламентировано локальным актом Учреждения;</w:t>
      </w:r>
    </w:p>
    <w:p w:rsidR="005D243C" w:rsidRPr="00D971E4" w:rsidRDefault="00286F07" w:rsidP="00281EEE">
      <w:pPr>
        <w:pStyle w:val="af8"/>
        <w:numPr>
          <w:ilvl w:val="0"/>
          <w:numId w:val="5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D971E4">
        <w:rPr>
          <w:rFonts w:ascii="Arial" w:hAnsi="Arial" w:cs="Arial"/>
          <w:sz w:val="24"/>
          <w:szCs w:val="24"/>
        </w:rPr>
        <w:t>исходя из запросов, обучающихся и их родителей (законных представителей), на уровне среднего общего образования при наличии соответствующих условий в Учреждении открываются классы по профилям;</w:t>
      </w:r>
    </w:p>
    <w:p w:rsidR="005D243C" w:rsidRPr="00D971E4" w:rsidRDefault="00286F07" w:rsidP="00281EEE">
      <w:pPr>
        <w:pStyle w:val="210"/>
        <w:shd w:val="clear" w:color="auto" w:fill="auto"/>
        <w:tabs>
          <w:tab w:val="left" w:pos="1036"/>
          <w:tab w:val="left" w:pos="1276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 xml:space="preserve">Учебная нагрузка, в том числе </w:t>
      </w:r>
      <w:proofErr w:type="spellStart"/>
      <w:r w:rsidRPr="00D971E4">
        <w:rPr>
          <w:rFonts w:ascii="Arial" w:hAnsi="Arial" w:cs="Arial"/>
          <w:color w:val="auto"/>
          <w:sz w:val="24"/>
          <w:szCs w:val="24"/>
        </w:rPr>
        <w:t>внеучебная</w:t>
      </w:r>
      <w:proofErr w:type="spellEnd"/>
      <w:r w:rsidRPr="00D971E4">
        <w:rPr>
          <w:rFonts w:ascii="Arial" w:hAnsi="Arial" w:cs="Arial"/>
          <w:color w:val="auto"/>
          <w:sz w:val="24"/>
          <w:szCs w:val="24"/>
        </w:rPr>
        <w:t xml:space="preserve"> нагрузка, расписание и режим занятий, обучающихся определяются в соответствии с требованиями СанПиН.</w:t>
      </w:r>
    </w:p>
    <w:p w:rsidR="005D243C" w:rsidRPr="00D971E4" w:rsidRDefault="00286F07" w:rsidP="00281EEE">
      <w:pPr>
        <w:pStyle w:val="210"/>
        <w:numPr>
          <w:ilvl w:val="1"/>
          <w:numId w:val="2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Виды реализуемых Учреждением образовательных программ:</w:t>
      </w:r>
    </w:p>
    <w:p w:rsidR="005D243C" w:rsidRPr="00D971E4" w:rsidRDefault="00286F07" w:rsidP="00281EEE">
      <w:pPr>
        <w:pStyle w:val="210"/>
        <w:numPr>
          <w:ilvl w:val="0"/>
          <w:numId w:val="3"/>
        </w:numPr>
        <w:shd w:val="clear" w:color="auto" w:fill="auto"/>
        <w:tabs>
          <w:tab w:val="left" w:pos="923"/>
          <w:tab w:val="left" w:pos="1134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образовательная программа начального общего образования;</w:t>
      </w:r>
    </w:p>
    <w:p w:rsidR="005D243C" w:rsidRPr="00D971E4" w:rsidRDefault="00286F07" w:rsidP="00281EEE">
      <w:pPr>
        <w:pStyle w:val="210"/>
        <w:numPr>
          <w:ilvl w:val="0"/>
          <w:numId w:val="3"/>
        </w:numPr>
        <w:shd w:val="clear" w:color="auto" w:fill="auto"/>
        <w:tabs>
          <w:tab w:val="left" w:pos="923"/>
          <w:tab w:val="left" w:pos="1134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образовательная программа основного общего образования;</w:t>
      </w:r>
    </w:p>
    <w:p w:rsidR="005D243C" w:rsidRPr="00D971E4" w:rsidRDefault="00286F07" w:rsidP="00281EEE">
      <w:pPr>
        <w:pStyle w:val="210"/>
        <w:numPr>
          <w:ilvl w:val="0"/>
          <w:numId w:val="3"/>
        </w:numPr>
        <w:shd w:val="clear" w:color="auto" w:fill="auto"/>
        <w:tabs>
          <w:tab w:val="left" w:pos="923"/>
          <w:tab w:val="left" w:pos="1134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lastRenderedPageBreak/>
        <w:t>образовательная программа среднего общего образования;</w:t>
      </w:r>
    </w:p>
    <w:p w:rsidR="005D243C" w:rsidRPr="00D971E4" w:rsidRDefault="00286F07" w:rsidP="00281EEE">
      <w:pPr>
        <w:pStyle w:val="210"/>
        <w:numPr>
          <w:ilvl w:val="0"/>
          <w:numId w:val="3"/>
        </w:numPr>
        <w:shd w:val="clear" w:color="auto" w:fill="auto"/>
        <w:tabs>
          <w:tab w:val="left" w:pos="923"/>
          <w:tab w:val="left" w:pos="1134"/>
          <w:tab w:val="left" w:pos="1418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дополнительные общеобразовательные общеразвивающие программы.</w:t>
      </w:r>
    </w:p>
    <w:p w:rsidR="005D243C" w:rsidRPr="00D971E4" w:rsidRDefault="00286F07" w:rsidP="00281EEE">
      <w:pPr>
        <w:pStyle w:val="210"/>
        <w:shd w:val="clear" w:color="auto" w:fill="auto"/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Для детей с ограниченными возможностями здоровья Учреждение реализует адаптированные общеобразовательные программы.</w:t>
      </w:r>
    </w:p>
    <w:p w:rsidR="005D243C" w:rsidRPr="00D971E4" w:rsidRDefault="00286F07" w:rsidP="00281EEE">
      <w:pPr>
        <w:pStyle w:val="210"/>
        <w:shd w:val="clear" w:color="auto" w:fill="auto"/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Образовательные программы разрабатываются и утверждаются Учреждением в соответствии с федеральными государственными образовательными стандартами и с учетом соответствующих примерных основных общеобразовательных программ.</w:t>
      </w:r>
    </w:p>
    <w:p w:rsidR="005D243C" w:rsidRPr="00D971E4" w:rsidRDefault="00286F07" w:rsidP="00281EEE">
      <w:pPr>
        <w:pStyle w:val="210"/>
        <w:numPr>
          <w:ilvl w:val="1"/>
          <w:numId w:val="2"/>
        </w:numPr>
        <w:shd w:val="clear" w:color="auto" w:fill="auto"/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Учреждение вправе осуществлять следующие виды деятельности, не являющиеся основными, в том числе за счет средств физических и юридических лиц:</w:t>
      </w:r>
    </w:p>
    <w:p w:rsidR="005D243C" w:rsidRPr="00D971E4" w:rsidRDefault="00286F07" w:rsidP="00281EEE">
      <w:pPr>
        <w:pStyle w:val="210"/>
        <w:numPr>
          <w:ilvl w:val="0"/>
          <w:numId w:val="6"/>
        </w:numPr>
        <w:shd w:val="clear" w:color="auto" w:fill="auto"/>
        <w:tabs>
          <w:tab w:val="left" w:pos="1104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деятельность кружков и секций развивающего, спортивно -оздоровительного и культурно-эстетического направления;</w:t>
      </w:r>
    </w:p>
    <w:p w:rsidR="005D243C" w:rsidRPr="00D971E4" w:rsidRDefault="00286F07" w:rsidP="00281EEE">
      <w:pPr>
        <w:pStyle w:val="210"/>
        <w:numPr>
          <w:ilvl w:val="0"/>
          <w:numId w:val="6"/>
        </w:numPr>
        <w:shd w:val="clear" w:color="auto" w:fill="auto"/>
        <w:tabs>
          <w:tab w:val="left" w:pos="978"/>
          <w:tab w:val="left" w:pos="1134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организация и проведение мероприятий физкультурно-спортивной направленности для обучающихся;</w:t>
      </w:r>
    </w:p>
    <w:p w:rsidR="005D243C" w:rsidRPr="00D971E4" w:rsidRDefault="00286F07" w:rsidP="00281EEE">
      <w:pPr>
        <w:pStyle w:val="210"/>
        <w:numPr>
          <w:ilvl w:val="0"/>
          <w:numId w:val="6"/>
        </w:numPr>
        <w:shd w:val="clear" w:color="auto" w:fill="auto"/>
        <w:tabs>
          <w:tab w:val="left" w:pos="978"/>
          <w:tab w:val="left" w:pos="1134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консультационная и просветительская деятельность по вопросам обучения и воспитания обучающихся.</w:t>
      </w:r>
    </w:p>
    <w:p w:rsidR="005D243C" w:rsidRPr="00D971E4" w:rsidRDefault="00286F07" w:rsidP="00281EEE">
      <w:pPr>
        <w:pStyle w:val="210"/>
        <w:shd w:val="clear" w:color="auto" w:fill="auto"/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Дополнительные виды деятельности Учреждение осуществляет лишь постольку, поскольку это служит достижению целей, ради которых оно создано и соответствует указанным целям.</w:t>
      </w:r>
    </w:p>
    <w:p w:rsidR="005D243C" w:rsidRPr="00D971E4" w:rsidRDefault="00286F07" w:rsidP="00281EEE">
      <w:pPr>
        <w:pStyle w:val="210"/>
        <w:numPr>
          <w:ilvl w:val="1"/>
          <w:numId w:val="2"/>
        </w:numPr>
        <w:shd w:val="clear" w:color="auto" w:fill="auto"/>
        <w:tabs>
          <w:tab w:val="left" w:pos="1165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Учреждение не вправе осуществлять виды деятельности, выполнять работы и услуги, не указанные в настоящем Уставе.</w:t>
      </w:r>
    </w:p>
    <w:p w:rsidR="005D243C" w:rsidRPr="00D971E4" w:rsidRDefault="00286F07" w:rsidP="00281EEE">
      <w:pPr>
        <w:pStyle w:val="210"/>
        <w:numPr>
          <w:ilvl w:val="1"/>
          <w:numId w:val="2"/>
        </w:numPr>
        <w:shd w:val="clear" w:color="auto" w:fill="auto"/>
        <w:tabs>
          <w:tab w:val="left" w:pos="1155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Право на ведение образовательной деятельности возникает у Учреждения с момента выдачи ему лицензии на право осуществления образовательной деятельности.</w:t>
      </w:r>
    </w:p>
    <w:p w:rsidR="005D243C" w:rsidRPr="00D971E4" w:rsidRDefault="00286F07" w:rsidP="00281EEE">
      <w:pPr>
        <w:pStyle w:val="210"/>
        <w:numPr>
          <w:ilvl w:val="1"/>
          <w:numId w:val="2"/>
        </w:numPr>
        <w:shd w:val="clear" w:color="auto" w:fill="auto"/>
        <w:tabs>
          <w:tab w:val="left" w:pos="1155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В случае осуществления Учреждением иных видов деятельности, которые в соответствии с действующим законодательством подлежат обязательному лицензированию или для осуществления, которых необходимо получение специального разрешения, Учреждение приобретает право осуществлять их только после получения соответствующей лицензии (разрешения) в порядке, установленном действующим законодательством.</w:t>
      </w:r>
    </w:p>
    <w:p w:rsidR="005D243C" w:rsidRPr="00D971E4" w:rsidRDefault="00286F07" w:rsidP="00281EEE">
      <w:pPr>
        <w:pStyle w:val="210"/>
        <w:numPr>
          <w:ilvl w:val="1"/>
          <w:numId w:val="2"/>
        </w:numPr>
        <w:shd w:val="clear" w:color="auto" w:fill="auto"/>
        <w:tabs>
          <w:tab w:val="left" w:pos="1305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 xml:space="preserve">Учреждение вправе сверх установленного муниципального задания, а также в случаях, </w:t>
      </w:r>
      <w:proofErr w:type="spellStart"/>
      <w:r w:rsidRPr="00D971E4">
        <w:rPr>
          <w:rFonts w:ascii="Arial" w:hAnsi="Arial" w:cs="Arial"/>
          <w:color w:val="auto"/>
          <w:sz w:val="24"/>
          <w:szCs w:val="24"/>
        </w:rPr>
        <w:t>определенных</w:t>
      </w:r>
      <w:proofErr w:type="spellEnd"/>
      <w:r w:rsidRPr="00D971E4">
        <w:rPr>
          <w:rFonts w:ascii="Arial" w:hAnsi="Arial" w:cs="Arial"/>
          <w:color w:val="auto"/>
          <w:sz w:val="24"/>
          <w:szCs w:val="24"/>
        </w:rPr>
        <w:t xml:space="preserve"> федеральными законами, в пределах установленного муниципального задания, оказывать услуги (выполнять работы), относящиеся к его основным видам деятельности, указанным в пункте 2.4. Устава для граждан и (или) юридических лиц за плату и на одинаковых при оказании одних и тех же услуг условиях.</w:t>
      </w:r>
    </w:p>
    <w:p w:rsidR="005D243C" w:rsidRPr="00D971E4" w:rsidRDefault="00286F07" w:rsidP="00281EEE">
      <w:pPr>
        <w:pStyle w:val="210"/>
        <w:shd w:val="clear" w:color="auto" w:fill="auto"/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Порядок определения указанной платы устанавливается Учредителем 1, если иное не предусмотрено федеральным законодательством.</w:t>
      </w:r>
    </w:p>
    <w:p w:rsidR="005D243C" w:rsidRPr="00D971E4" w:rsidRDefault="00286F07" w:rsidP="00281EEE">
      <w:pPr>
        <w:pStyle w:val="210"/>
        <w:shd w:val="clear" w:color="auto" w:fill="auto"/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Платная образовательная деятельность осуществляется по заданиям и за счет средств физических и (или) юридических лиц по договорам об оказании платных образовательных услуг.</w:t>
      </w:r>
    </w:p>
    <w:p w:rsidR="005D243C" w:rsidRPr="00D971E4" w:rsidRDefault="00286F07" w:rsidP="00281EEE">
      <w:pPr>
        <w:pStyle w:val="210"/>
        <w:shd w:val="clear" w:color="auto" w:fill="auto"/>
        <w:tabs>
          <w:tab w:val="left" w:pos="4550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ассигнований.</w:t>
      </w:r>
    </w:p>
    <w:p w:rsidR="005D243C" w:rsidRPr="00D971E4" w:rsidRDefault="00286F07" w:rsidP="00281EEE">
      <w:pPr>
        <w:pStyle w:val="210"/>
        <w:numPr>
          <w:ilvl w:val="1"/>
          <w:numId w:val="2"/>
        </w:numPr>
        <w:shd w:val="clear" w:color="auto" w:fill="auto"/>
        <w:tabs>
          <w:tab w:val="left" w:pos="1565"/>
          <w:tab w:val="left" w:pos="4550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 xml:space="preserve">Учреждение </w:t>
      </w:r>
      <w:proofErr w:type="spellStart"/>
      <w:r w:rsidRPr="00D971E4">
        <w:rPr>
          <w:rFonts w:ascii="Arial" w:hAnsi="Arial" w:cs="Arial"/>
          <w:color w:val="auto"/>
          <w:sz w:val="24"/>
          <w:szCs w:val="24"/>
        </w:rPr>
        <w:t>вправеосуществлять</w:t>
      </w:r>
      <w:proofErr w:type="spellEnd"/>
      <w:r w:rsidRPr="00D971E4">
        <w:rPr>
          <w:rFonts w:ascii="Arial" w:hAnsi="Arial" w:cs="Arial"/>
          <w:color w:val="auto"/>
          <w:sz w:val="24"/>
          <w:szCs w:val="24"/>
        </w:rPr>
        <w:t xml:space="preserve"> виды деятельности, предусмотренные пунктом 2.6. Устава, не являющиеся основными видами деятельности Учреждения (далее - иная приносящая доход деятельность), по заданиям и за счет средств физических и (или) юридических лиц по договорам об оказании платных услуг на одинаковых при оказании одних и тех же услуг условиях.</w:t>
      </w:r>
    </w:p>
    <w:p w:rsidR="005D243C" w:rsidRPr="00D971E4" w:rsidRDefault="00286F07" w:rsidP="00281EEE">
      <w:pPr>
        <w:pStyle w:val="210"/>
        <w:shd w:val="clear" w:color="auto" w:fill="auto"/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Размер платы, условия и порядок оказания таких платных услуг устанавливается Учреждением самостоятельно локальным нормативным актом Учреждения.</w:t>
      </w:r>
    </w:p>
    <w:p w:rsidR="005D243C" w:rsidRPr="00D971E4" w:rsidRDefault="00286F07" w:rsidP="00281EEE">
      <w:pPr>
        <w:pStyle w:val="210"/>
        <w:numPr>
          <w:ilvl w:val="1"/>
          <w:numId w:val="2"/>
        </w:numPr>
        <w:shd w:val="clear" w:color="auto" w:fill="auto"/>
        <w:tabs>
          <w:tab w:val="left" w:pos="1331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 xml:space="preserve">Учреждение </w:t>
      </w:r>
      <w:proofErr w:type="spellStart"/>
      <w:r w:rsidRPr="00D971E4">
        <w:rPr>
          <w:rFonts w:ascii="Arial" w:hAnsi="Arial" w:cs="Arial"/>
          <w:color w:val="auto"/>
          <w:sz w:val="24"/>
          <w:szCs w:val="24"/>
        </w:rPr>
        <w:t>ведет</w:t>
      </w:r>
      <w:proofErr w:type="spellEnd"/>
      <w:r w:rsidRPr="00D971E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D971E4">
        <w:rPr>
          <w:rFonts w:ascii="Arial" w:hAnsi="Arial" w:cs="Arial"/>
          <w:color w:val="auto"/>
          <w:sz w:val="24"/>
          <w:szCs w:val="24"/>
        </w:rPr>
        <w:t>учет</w:t>
      </w:r>
      <w:proofErr w:type="spellEnd"/>
      <w:r w:rsidRPr="00D971E4">
        <w:rPr>
          <w:rFonts w:ascii="Arial" w:hAnsi="Arial" w:cs="Arial"/>
          <w:color w:val="auto"/>
          <w:sz w:val="24"/>
          <w:szCs w:val="24"/>
        </w:rPr>
        <w:t xml:space="preserve"> доходов и расходов, полученных от оказания платных образовательных услуг и иной приносящей доход деятельности.</w:t>
      </w:r>
    </w:p>
    <w:p w:rsidR="005D243C" w:rsidRPr="00D971E4" w:rsidRDefault="00286F07" w:rsidP="00281EEE">
      <w:pPr>
        <w:pStyle w:val="210"/>
        <w:numPr>
          <w:ilvl w:val="1"/>
          <w:numId w:val="2"/>
        </w:numPr>
        <w:shd w:val="clear" w:color="auto" w:fill="auto"/>
        <w:tabs>
          <w:tab w:val="left" w:pos="1331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Доход от оказания платных образовательных услуг и иной приносящей доход деятельности используется Учреждением на следующие цели:</w:t>
      </w:r>
    </w:p>
    <w:p w:rsidR="005D243C" w:rsidRPr="00D971E4" w:rsidRDefault="00286F07" w:rsidP="00281EEE">
      <w:pPr>
        <w:pStyle w:val="210"/>
        <w:numPr>
          <w:ilvl w:val="0"/>
          <w:numId w:val="7"/>
        </w:numPr>
        <w:shd w:val="clear" w:color="auto" w:fill="auto"/>
        <w:tabs>
          <w:tab w:val="left" w:pos="854"/>
          <w:tab w:val="left" w:pos="1134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lastRenderedPageBreak/>
        <w:t>совершенствование и модернизацию образовательных услуг;</w:t>
      </w:r>
    </w:p>
    <w:p w:rsidR="005D243C" w:rsidRPr="00D971E4" w:rsidRDefault="00286F07" w:rsidP="00281EEE">
      <w:pPr>
        <w:pStyle w:val="210"/>
        <w:numPr>
          <w:ilvl w:val="0"/>
          <w:numId w:val="7"/>
        </w:numPr>
        <w:shd w:val="clear" w:color="auto" w:fill="auto"/>
        <w:tabs>
          <w:tab w:val="left" w:pos="854"/>
          <w:tab w:val="left" w:pos="1134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обеспечение средствами обучения;</w:t>
      </w:r>
    </w:p>
    <w:p w:rsidR="005D243C" w:rsidRPr="00D971E4" w:rsidRDefault="00286F07" w:rsidP="00281EEE">
      <w:pPr>
        <w:pStyle w:val="210"/>
        <w:numPr>
          <w:ilvl w:val="0"/>
          <w:numId w:val="7"/>
        </w:numPr>
        <w:shd w:val="clear" w:color="auto" w:fill="auto"/>
        <w:tabs>
          <w:tab w:val="left" w:pos="854"/>
          <w:tab w:val="left" w:pos="1134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создание инфраструктуры для обучающихся;</w:t>
      </w:r>
    </w:p>
    <w:p w:rsidR="005D243C" w:rsidRPr="00D971E4" w:rsidRDefault="00286F07" w:rsidP="00281EEE">
      <w:pPr>
        <w:pStyle w:val="210"/>
        <w:numPr>
          <w:ilvl w:val="0"/>
          <w:numId w:val="7"/>
        </w:numPr>
        <w:shd w:val="clear" w:color="auto" w:fill="auto"/>
        <w:tabs>
          <w:tab w:val="left" w:pos="1061"/>
          <w:tab w:val="left" w:pos="1134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улучшение качества образовательных услуг и материально-технических условий для обучения;</w:t>
      </w:r>
    </w:p>
    <w:p w:rsidR="005D243C" w:rsidRPr="00D971E4" w:rsidRDefault="00286F07" w:rsidP="00281EEE">
      <w:pPr>
        <w:pStyle w:val="210"/>
        <w:numPr>
          <w:ilvl w:val="0"/>
          <w:numId w:val="7"/>
        </w:numPr>
        <w:shd w:val="clear" w:color="auto" w:fill="auto"/>
        <w:tabs>
          <w:tab w:val="left" w:pos="858"/>
          <w:tab w:val="left" w:pos="1134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на оплату труда работников Учреждения.</w:t>
      </w:r>
    </w:p>
    <w:p w:rsidR="00E246EA" w:rsidRPr="00D971E4" w:rsidRDefault="00E246EA" w:rsidP="00281EEE">
      <w:pPr>
        <w:pStyle w:val="af8"/>
        <w:widowControl w:val="0"/>
        <w:numPr>
          <w:ilvl w:val="1"/>
          <w:numId w:val="2"/>
        </w:numPr>
        <w:tabs>
          <w:tab w:val="left" w:pos="1331"/>
        </w:tabs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D971E4">
        <w:rPr>
          <w:rFonts w:ascii="Arial" w:eastAsia="Times New Roman" w:hAnsi="Arial" w:cs="Arial"/>
          <w:sz w:val="24"/>
          <w:szCs w:val="24"/>
          <w:lang w:eastAsia="ru-RU" w:bidi="ru-RU"/>
        </w:rPr>
        <w:t>Учреждение может осуществлять приносящую доходы деятельность в соответствии со своими учредительными документами. Доходы, полученные от указанной деятельности, поступают в бюджет Боготольского муниципального района Красноярского края.</w:t>
      </w:r>
    </w:p>
    <w:p w:rsidR="005D243C" w:rsidRPr="00D971E4" w:rsidRDefault="00286F07" w:rsidP="00281EEE">
      <w:pPr>
        <w:pStyle w:val="210"/>
        <w:numPr>
          <w:ilvl w:val="1"/>
          <w:numId w:val="2"/>
        </w:numPr>
        <w:shd w:val="clear" w:color="auto" w:fill="auto"/>
        <w:tabs>
          <w:tab w:val="left" w:pos="858"/>
          <w:tab w:val="left" w:pos="1134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Учреждение вправе вести консультационную, просветительскую деятельность, деятельность в сфере охраны здоровья граждан и иную не противоречащую целям создания Учреждения деятельность.</w:t>
      </w:r>
    </w:p>
    <w:p w:rsidR="005D243C" w:rsidRPr="00D971E4" w:rsidRDefault="00286F07" w:rsidP="00281EEE">
      <w:pPr>
        <w:pStyle w:val="210"/>
        <w:numPr>
          <w:ilvl w:val="1"/>
          <w:numId w:val="2"/>
        </w:numPr>
        <w:shd w:val="clear" w:color="auto" w:fill="auto"/>
        <w:tabs>
          <w:tab w:val="left" w:pos="858"/>
          <w:tab w:val="left" w:pos="1134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Учреждение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01E1D" w:rsidRPr="00D971E4" w:rsidRDefault="00286F07" w:rsidP="00281EEE">
      <w:pPr>
        <w:pStyle w:val="210"/>
        <w:numPr>
          <w:ilvl w:val="1"/>
          <w:numId w:val="2"/>
        </w:numPr>
        <w:shd w:val="clear" w:color="auto" w:fill="auto"/>
        <w:tabs>
          <w:tab w:val="left" w:pos="858"/>
          <w:tab w:val="left" w:pos="1134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Учреждение вправе осуществлять образовательную деятельность как самостоятельно, так и посредством сетевых форм реализации образовательных программ. Использование сетевых форм реализации образовательных программ осуществляется на основе договора.</w:t>
      </w:r>
      <w:bookmarkStart w:id="3" w:name="bookmark6"/>
    </w:p>
    <w:p w:rsidR="005D243C" w:rsidRPr="00D971E4" w:rsidRDefault="00286F07" w:rsidP="00281EEE">
      <w:pPr>
        <w:pStyle w:val="210"/>
        <w:numPr>
          <w:ilvl w:val="0"/>
          <w:numId w:val="2"/>
        </w:numPr>
        <w:shd w:val="clear" w:color="auto" w:fill="auto"/>
        <w:tabs>
          <w:tab w:val="left" w:pos="858"/>
          <w:tab w:val="left" w:pos="1134"/>
        </w:tabs>
        <w:spacing w:line="240" w:lineRule="auto"/>
        <w:ind w:left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971E4">
        <w:rPr>
          <w:rFonts w:ascii="Arial" w:hAnsi="Arial" w:cs="Arial"/>
          <w:b/>
          <w:color w:val="auto"/>
          <w:sz w:val="24"/>
          <w:szCs w:val="24"/>
        </w:rPr>
        <w:t>УПРАВЛЕНИЕ УЧРЕЖДЕНИЕМ</w:t>
      </w:r>
      <w:bookmarkEnd w:id="3"/>
    </w:p>
    <w:p w:rsidR="00C01E1D" w:rsidRPr="00D971E4" w:rsidRDefault="00C01E1D" w:rsidP="00281EEE">
      <w:pPr>
        <w:pStyle w:val="26"/>
        <w:keepNext/>
        <w:keepLines/>
        <w:shd w:val="clear" w:color="auto" w:fill="auto"/>
        <w:tabs>
          <w:tab w:val="left" w:pos="3278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5D243C" w:rsidRPr="00D971E4" w:rsidRDefault="00286F07" w:rsidP="00281EEE">
      <w:pPr>
        <w:pStyle w:val="26"/>
        <w:keepNext/>
        <w:keepLines/>
        <w:shd w:val="clear" w:color="auto" w:fill="auto"/>
        <w:tabs>
          <w:tab w:val="left" w:pos="3278"/>
        </w:tabs>
        <w:spacing w:line="240" w:lineRule="auto"/>
        <w:ind w:firstLine="851"/>
        <w:rPr>
          <w:rFonts w:ascii="Arial" w:hAnsi="Arial" w:cs="Arial"/>
          <w:sz w:val="24"/>
          <w:szCs w:val="24"/>
        </w:rPr>
      </w:pPr>
      <w:r w:rsidRPr="00D971E4">
        <w:rPr>
          <w:rFonts w:ascii="Arial" w:hAnsi="Arial" w:cs="Arial"/>
          <w:b w:val="0"/>
          <w:sz w:val="24"/>
          <w:szCs w:val="24"/>
        </w:rPr>
        <w:t>3.1. Управление Учреждением осуществляется на основе сочетания принципов единоначалия и коллегиальности</w:t>
      </w:r>
      <w:r w:rsidRPr="00D971E4">
        <w:rPr>
          <w:rFonts w:ascii="Arial" w:hAnsi="Arial" w:cs="Arial"/>
          <w:sz w:val="24"/>
          <w:szCs w:val="24"/>
        </w:rPr>
        <w:t>.</w:t>
      </w:r>
    </w:p>
    <w:p w:rsidR="005D243C" w:rsidRPr="00D971E4" w:rsidRDefault="00286F07" w:rsidP="00281EEE">
      <w:pPr>
        <w:pStyle w:val="210"/>
        <w:numPr>
          <w:ilvl w:val="1"/>
          <w:numId w:val="13"/>
        </w:numPr>
        <w:shd w:val="clear" w:color="auto" w:fill="auto"/>
        <w:tabs>
          <w:tab w:val="left" w:pos="1175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Компетенция Учредителей:</w:t>
      </w:r>
    </w:p>
    <w:p w:rsidR="005D243C" w:rsidRPr="00D971E4" w:rsidRDefault="00286F07" w:rsidP="00281EEE">
      <w:pPr>
        <w:pStyle w:val="210"/>
        <w:numPr>
          <w:ilvl w:val="2"/>
          <w:numId w:val="13"/>
        </w:numPr>
        <w:shd w:val="clear" w:color="auto" w:fill="auto"/>
        <w:tabs>
          <w:tab w:val="left" w:pos="1386"/>
          <w:tab w:val="left" w:pos="1560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К исключительной компетенции Учредителя 1 относится:</w:t>
      </w:r>
    </w:p>
    <w:p w:rsidR="005D243C" w:rsidRPr="00D971E4" w:rsidRDefault="00286F07" w:rsidP="00281EEE">
      <w:pPr>
        <w:pStyle w:val="210"/>
        <w:numPr>
          <w:ilvl w:val="0"/>
          <w:numId w:val="8"/>
        </w:numPr>
        <w:shd w:val="clear" w:color="auto" w:fill="auto"/>
        <w:tabs>
          <w:tab w:val="left" w:pos="930"/>
          <w:tab w:val="left" w:pos="1134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выполнение функции и полномочия Учредителя Учреждения при его создании, реорганизации, изменении типа и ликвидации;</w:t>
      </w:r>
    </w:p>
    <w:p w:rsidR="005D243C" w:rsidRPr="00D971E4" w:rsidRDefault="00286F07" w:rsidP="00281EEE">
      <w:pPr>
        <w:pStyle w:val="210"/>
        <w:numPr>
          <w:ilvl w:val="0"/>
          <w:numId w:val="8"/>
        </w:numPr>
        <w:shd w:val="clear" w:color="auto" w:fill="auto"/>
        <w:tabs>
          <w:tab w:val="left" w:pos="896"/>
          <w:tab w:val="left" w:pos="1134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одобрение сделок с участием Учреждения, в совершении которых имеется заинтересованность;</w:t>
      </w:r>
    </w:p>
    <w:p w:rsidR="005D243C" w:rsidRPr="00D971E4" w:rsidRDefault="00286F07" w:rsidP="00281EEE">
      <w:pPr>
        <w:pStyle w:val="210"/>
        <w:numPr>
          <w:ilvl w:val="0"/>
          <w:numId w:val="8"/>
        </w:numPr>
        <w:shd w:val="clear" w:color="auto" w:fill="auto"/>
        <w:tabs>
          <w:tab w:val="left" w:pos="1134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 xml:space="preserve">установление порядка определения платы за услуги (работы), относящиеся к основным видам деятельности, предусмотренным в п. 2.4. Устава, осуществляемые Учреждением сверх установленного муниципального задания, а также в случаях, </w:t>
      </w:r>
      <w:proofErr w:type="spellStart"/>
      <w:r w:rsidRPr="00D971E4">
        <w:rPr>
          <w:rFonts w:ascii="Arial" w:hAnsi="Arial" w:cs="Arial"/>
          <w:color w:val="auto"/>
          <w:sz w:val="24"/>
          <w:szCs w:val="24"/>
        </w:rPr>
        <w:t>определенных</w:t>
      </w:r>
      <w:proofErr w:type="spellEnd"/>
      <w:r w:rsidRPr="00D971E4">
        <w:rPr>
          <w:rFonts w:ascii="Arial" w:hAnsi="Arial" w:cs="Arial"/>
          <w:color w:val="auto"/>
          <w:sz w:val="24"/>
          <w:szCs w:val="24"/>
        </w:rPr>
        <w:t xml:space="preserve"> федеральными законами, в пределах установленного муниципального задания;</w:t>
      </w:r>
    </w:p>
    <w:p w:rsidR="005D243C" w:rsidRPr="00D971E4" w:rsidRDefault="00286F07" w:rsidP="00281EEE">
      <w:pPr>
        <w:pStyle w:val="210"/>
        <w:numPr>
          <w:ilvl w:val="0"/>
          <w:numId w:val="8"/>
        </w:numPr>
        <w:shd w:val="clear" w:color="auto" w:fill="auto"/>
        <w:tabs>
          <w:tab w:val="left" w:pos="941"/>
          <w:tab w:val="left" w:pos="1134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финансовое обеспечение выполнения муниципального задания;</w:t>
      </w:r>
    </w:p>
    <w:p w:rsidR="005D243C" w:rsidRPr="00D971E4" w:rsidRDefault="00286F07" w:rsidP="00281EEE">
      <w:pPr>
        <w:pStyle w:val="210"/>
        <w:numPr>
          <w:ilvl w:val="0"/>
          <w:numId w:val="8"/>
        </w:numPr>
        <w:shd w:val="clear" w:color="auto" w:fill="auto"/>
        <w:tabs>
          <w:tab w:val="left" w:pos="903"/>
          <w:tab w:val="left" w:pos="1134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назначение ликвидационной комиссии, утверждение промежуточного ликвидационного и ликвидационного балансов;</w:t>
      </w:r>
    </w:p>
    <w:p w:rsidR="005D243C" w:rsidRPr="00D971E4" w:rsidRDefault="00286F07" w:rsidP="00281EEE">
      <w:pPr>
        <w:pStyle w:val="210"/>
        <w:numPr>
          <w:ilvl w:val="0"/>
          <w:numId w:val="8"/>
        </w:numPr>
        <w:shd w:val="clear" w:color="auto" w:fill="auto"/>
        <w:tabs>
          <w:tab w:val="left" w:pos="896"/>
          <w:tab w:val="left" w:pos="1134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 xml:space="preserve">утверждение Устава Учреждения, а также вносимых в него изменений и дополнений; </w:t>
      </w:r>
    </w:p>
    <w:p w:rsidR="005D243C" w:rsidRPr="00D971E4" w:rsidRDefault="00286F07" w:rsidP="00281EEE">
      <w:pPr>
        <w:pStyle w:val="210"/>
        <w:numPr>
          <w:ilvl w:val="0"/>
          <w:numId w:val="8"/>
        </w:numPr>
        <w:shd w:val="clear" w:color="auto" w:fill="auto"/>
        <w:tabs>
          <w:tab w:val="left" w:pos="896"/>
          <w:tab w:val="left" w:pos="1134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 xml:space="preserve">осуществление иных функций и полномочий Учредителя, установленных законодательством Российской Федерации, Красноярского края, правовыми актами органов местного самоуправления Боготольского района, не </w:t>
      </w:r>
      <w:proofErr w:type="spellStart"/>
      <w:r w:rsidRPr="00D971E4">
        <w:rPr>
          <w:rFonts w:ascii="Arial" w:hAnsi="Arial" w:cs="Arial"/>
          <w:color w:val="auto"/>
          <w:sz w:val="24"/>
          <w:szCs w:val="24"/>
        </w:rPr>
        <w:t>отнесенных</w:t>
      </w:r>
      <w:proofErr w:type="spellEnd"/>
      <w:r w:rsidRPr="00D971E4">
        <w:rPr>
          <w:rFonts w:ascii="Arial" w:hAnsi="Arial" w:cs="Arial"/>
          <w:color w:val="auto"/>
          <w:sz w:val="24"/>
          <w:szCs w:val="24"/>
        </w:rPr>
        <w:t xml:space="preserve"> к компетенции Учредителя 2.</w:t>
      </w:r>
    </w:p>
    <w:p w:rsidR="005D243C" w:rsidRPr="00D971E4" w:rsidRDefault="00286F07" w:rsidP="00281EEE">
      <w:pPr>
        <w:pStyle w:val="210"/>
        <w:numPr>
          <w:ilvl w:val="2"/>
          <w:numId w:val="13"/>
        </w:numPr>
        <w:shd w:val="clear" w:color="auto" w:fill="auto"/>
        <w:tabs>
          <w:tab w:val="left" w:pos="1310"/>
          <w:tab w:val="left" w:pos="1560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К компетенции Учредителя 2 относится:</w:t>
      </w:r>
    </w:p>
    <w:p w:rsidR="00285341" w:rsidRPr="00D971E4" w:rsidRDefault="00285341" w:rsidP="00281EEE">
      <w:pPr>
        <w:pStyle w:val="af8"/>
        <w:widowControl w:val="0"/>
        <w:numPr>
          <w:ilvl w:val="0"/>
          <w:numId w:val="19"/>
        </w:numPr>
        <w:tabs>
          <w:tab w:val="left" w:pos="1193"/>
          <w:tab w:val="left" w:pos="1560"/>
        </w:tabs>
        <w:ind w:left="0" w:firstLine="851"/>
        <w:jc w:val="both"/>
        <w:rPr>
          <w:rFonts w:ascii="Arial" w:hAnsi="Arial" w:cs="Arial"/>
          <w:sz w:val="24"/>
          <w:szCs w:val="24"/>
          <w:lang w:bidi="ru-RU"/>
        </w:rPr>
      </w:pPr>
      <w:r w:rsidRPr="00D971E4">
        <w:rPr>
          <w:rFonts w:ascii="Arial" w:hAnsi="Arial" w:cs="Arial"/>
          <w:sz w:val="24"/>
          <w:szCs w:val="24"/>
          <w:lang w:bidi="ru-RU"/>
        </w:rPr>
        <w:t>согласование Устава Учреждения, а также вносимых в него изменений и дополнений;</w:t>
      </w:r>
    </w:p>
    <w:p w:rsidR="00285341" w:rsidRPr="00D971E4" w:rsidRDefault="00285341" w:rsidP="00281EEE">
      <w:pPr>
        <w:pStyle w:val="af8"/>
        <w:widowControl w:val="0"/>
        <w:numPr>
          <w:ilvl w:val="0"/>
          <w:numId w:val="19"/>
        </w:numPr>
        <w:tabs>
          <w:tab w:val="left" w:pos="1193"/>
          <w:tab w:val="left" w:pos="1560"/>
        </w:tabs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D971E4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осуществление функций и полномочий работодателя в отношении руководителя Учреждения включая назначение руководителя Учреждения и прекращение его полномочий в порядке, установленном законодательством, заключение, изменение и </w:t>
      </w:r>
      <w:r w:rsidRPr="00D971E4">
        <w:rPr>
          <w:rFonts w:ascii="Arial" w:eastAsia="Times New Roman" w:hAnsi="Arial" w:cs="Arial"/>
          <w:sz w:val="24"/>
          <w:szCs w:val="24"/>
          <w:lang w:eastAsia="ru-RU" w:bidi="ru-RU"/>
        </w:rPr>
        <w:lastRenderedPageBreak/>
        <w:t>прекращение трудового договора с руководителем Учреждения;</w:t>
      </w:r>
    </w:p>
    <w:p w:rsidR="00285341" w:rsidRPr="00D971E4" w:rsidRDefault="00285341" w:rsidP="00281EEE">
      <w:pPr>
        <w:pStyle w:val="af8"/>
        <w:widowControl w:val="0"/>
        <w:numPr>
          <w:ilvl w:val="0"/>
          <w:numId w:val="19"/>
        </w:numPr>
        <w:tabs>
          <w:tab w:val="left" w:pos="1193"/>
          <w:tab w:val="left" w:pos="1560"/>
        </w:tabs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D971E4">
        <w:rPr>
          <w:rFonts w:ascii="Arial" w:eastAsia="Times New Roman" w:hAnsi="Arial" w:cs="Arial"/>
          <w:sz w:val="24"/>
          <w:szCs w:val="24"/>
          <w:lang w:eastAsia="ru-RU" w:bidi="ru-RU"/>
        </w:rPr>
        <w:t>формирование и утверждение муниципальных заданий для Учреждения на оказание муниципальных услуг (выполнение работ);</w:t>
      </w:r>
    </w:p>
    <w:p w:rsidR="00285341" w:rsidRPr="00D971E4" w:rsidRDefault="00285341" w:rsidP="00281EEE">
      <w:pPr>
        <w:pStyle w:val="af8"/>
        <w:widowControl w:val="0"/>
        <w:numPr>
          <w:ilvl w:val="0"/>
          <w:numId w:val="19"/>
        </w:numPr>
        <w:tabs>
          <w:tab w:val="left" w:pos="1193"/>
          <w:tab w:val="left" w:pos="1560"/>
        </w:tabs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D971E4">
        <w:rPr>
          <w:rFonts w:ascii="Arial" w:eastAsia="Times New Roman" w:hAnsi="Arial" w:cs="Arial"/>
          <w:sz w:val="24"/>
          <w:szCs w:val="24"/>
          <w:lang w:eastAsia="ru-RU" w:bidi="ru-RU"/>
        </w:rPr>
        <w:t>определение порядка составления и утверждения плана финансово-хозяйственной деятельности Учреждения;</w:t>
      </w:r>
    </w:p>
    <w:p w:rsidR="00285341" w:rsidRPr="00D971E4" w:rsidRDefault="00285341" w:rsidP="00281EEE">
      <w:pPr>
        <w:pStyle w:val="af8"/>
        <w:widowControl w:val="0"/>
        <w:numPr>
          <w:ilvl w:val="0"/>
          <w:numId w:val="19"/>
        </w:numPr>
        <w:tabs>
          <w:tab w:val="left" w:pos="1193"/>
          <w:tab w:val="left" w:pos="1560"/>
        </w:tabs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D971E4">
        <w:rPr>
          <w:rFonts w:ascii="Arial" w:eastAsia="Times New Roman" w:hAnsi="Arial" w:cs="Arial"/>
          <w:sz w:val="24"/>
          <w:szCs w:val="24"/>
          <w:lang w:eastAsia="ru-RU" w:bidi="ru-RU"/>
        </w:rPr>
        <w:t>заключение с Учреждением соглашений на предоставление субсидий из районного бюджета на выполнение муниципального задания на оказание муниципальных услуг (выполнение работ);</w:t>
      </w:r>
    </w:p>
    <w:p w:rsidR="00285341" w:rsidRPr="00D971E4" w:rsidRDefault="00285341" w:rsidP="00281EEE">
      <w:pPr>
        <w:pStyle w:val="af8"/>
        <w:widowControl w:val="0"/>
        <w:numPr>
          <w:ilvl w:val="0"/>
          <w:numId w:val="19"/>
        </w:numPr>
        <w:tabs>
          <w:tab w:val="left" w:pos="1193"/>
          <w:tab w:val="left" w:pos="1560"/>
        </w:tabs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D971E4">
        <w:rPr>
          <w:rFonts w:ascii="Arial" w:eastAsia="Times New Roman" w:hAnsi="Arial" w:cs="Arial"/>
          <w:sz w:val="24"/>
          <w:szCs w:val="24"/>
          <w:lang w:eastAsia="ru-RU" w:bidi="ru-RU"/>
        </w:rPr>
        <w:t>контроль за исполнением Учреждением муниципального задания на оказание муниципальных услуг (выполнение работ);</w:t>
      </w:r>
    </w:p>
    <w:p w:rsidR="00285341" w:rsidRPr="00D971E4" w:rsidRDefault="00285341" w:rsidP="00281EEE">
      <w:pPr>
        <w:pStyle w:val="af8"/>
        <w:widowControl w:val="0"/>
        <w:numPr>
          <w:ilvl w:val="0"/>
          <w:numId w:val="19"/>
        </w:numPr>
        <w:tabs>
          <w:tab w:val="left" w:pos="1193"/>
          <w:tab w:val="left" w:pos="1560"/>
        </w:tabs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D971E4">
        <w:rPr>
          <w:rFonts w:ascii="Arial" w:eastAsia="Times New Roman" w:hAnsi="Arial" w:cs="Arial"/>
          <w:sz w:val="24"/>
          <w:szCs w:val="24"/>
          <w:lang w:eastAsia="ru-RU" w:bidi="ru-RU"/>
        </w:rPr>
        <w:t>определение целевых значений показателей для оценки эффективности и результативности деятельности Учреждения;</w:t>
      </w:r>
    </w:p>
    <w:p w:rsidR="00285341" w:rsidRPr="00D971E4" w:rsidRDefault="00285341" w:rsidP="00281EEE">
      <w:pPr>
        <w:pStyle w:val="af8"/>
        <w:widowControl w:val="0"/>
        <w:numPr>
          <w:ilvl w:val="0"/>
          <w:numId w:val="19"/>
        </w:numPr>
        <w:tabs>
          <w:tab w:val="left" w:pos="1193"/>
          <w:tab w:val="left" w:pos="1560"/>
        </w:tabs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D971E4">
        <w:rPr>
          <w:rFonts w:ascii="Arial" w:eastAsia="Times New Roman" w:hAnsi="Arial" w:cs="Arial"/>
          <w:sz w:val="24"/>
          <w:szCs w:val="24"/>
          <w:lang w:eastAsia="ru-RU" w:bidi="ru-RU"/>
        </w:rPr>
        <w:t>осуществление контроля за деятельностью Учреждения в соответствии с законодательством Российской Федерации;</w:t>
      </w:r>
    </w:p>
    <w:p w:rsidR="00285341" w:rsidRPr="00D971E4" w:rsidRDefault="00285341" w:rsidP="00281EEE">
      <w:pPr>
        <w:pStyle w:val="af8"/>
        <w:widowControl w:val="0"/>
        <w:numPr>
          <w:ilvl w:val="0"/>
          <w:numId w:val="19"/>
        </w:numPr>
        <w:tabs>
          <w:tab w:val="left" w:pos="1193"/>
          <w:tab w:val="left" w:pos="1560"/>
        </w:tabs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D971E4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осуществление иных функций и полномочий Учредителя, переданных ему правовыми актами Боготольского района.     </w:t>
      </w:r>
    </w:p>
    <w:p w:rsidR="005D243C" w:rsidRPr="00D971E4" w:rsidRDefault="00286F07" w:rsidP="00281EEE">
      <w:pPr>
        <w:pStyle w:val="210"/>
        <w:numPr>
          <w:ilvl w:val="1"/>
          <w:numId w:val="20"/>
        </w:numPr>
        <w:shd w:val="clear" w:color="auto" w:fill="auto"/>
        <w:tabs>
          <w:tab w:val="left" w:pos="1193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Единоличным исполнительным органом Учреждения является его руководитель (директор), который назначается и освобождается от должности Учредителем 2 по результатам конкурсного отбора на замещение вакантной должности руководителя муниципального общеобразовательного учреждения, проводимого в порядке, установленном Учредителем 1.</w:t>
      </w:r>
    </w:p>
    <w:p w:rsidR="005D243C" w:rsidRPr="00D971E4" w:rsidRDefault="00286F07" w:rsidP="00281EEE">
      <w:pPr>
        <w:pStyle w:val="210"/>
        <w:shd w:val="clear" w:color="auto" w:fill="auto"/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Кандидаты на должность руководителя Учреждения должны соответствовать квалификационным требованиям, указанным в квалификационных характеристиках должностей работников образования, единого квалификационного справочника должностей руководителей, специалистов и служащих, по должности руководителя образовательной организаций и (или) профессиональным стандартам. Соответствие квалификационным требованиям определяется по результатам аттестации, проводимой в порядке, установленном Учредителем 1.</w:t>
      </w:r>
    </w:p>
    <w:p w:rsidR="005D243C" w:rsidRPr="00D971E4" w:rsidRDefault="00286F07" w:rsidP="00281EEE">
      <w:pPr>
        <w:pStyle w:val="210"/>
        <w:shd w:val="clear" w:color="auto" w:fill="auto"/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Не допускаются к занятию должности руководителя Учреждения лица, которые не допускаются к педагогической деятельности по основаниям, установленным трудовым законодательством.</w:t>
      </w:r>
    </w:p>
    <w:p w:rsidR="005D243C" w:rsidRPr="00D971E4" w:rsidRDefault="00286F07" w:rsidP="00281EEE">
      <w:pPr>
        <w:pStyle w:val="210"/>
        <w:shd w:val="clear" w:color="auto" w:fill="auto"/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Руководитель Учреждения подлежит периодической аттестации на соответствие занимаемой должности в порядке и сроки, определяемые Учредителем 1.</w:t>
      </w:r>
    </w:p>
    <w:p w:rsidR="005D243C" w:rsidRPr="00D971E4" w:rsidRDefault="00286F07" w:rsidP="00281EEE">
      <w:pPr>
        <w:pStyle w:val="210"/>
        <w:shd w:val="clear" w:color="auto" w:fill="auto"/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Учредитель 2 заключает с руководителем Учреждения бессрочный трудовой договор, либо срочный трудовой договор на срок до 5 (пяти) лет. По истечении срока действия трудового договора руководитель может быть назначен на новый срок неограниченное число раз.</w:t>
      </w:r>
    </w:p>
    <w:p w:rsidR="005D243C" w:rsidRPr="00D971E4" w:rsidRDefault="00286F07" w:rsidP="00281EEE">
      <w:pPr>
        <w:pStyle w:val="13"/>
        <w:shd w:val="clear" w:color="auto" w:fill="auto"/>
        <w:tabs>
          <w:tab w:val="left" w:pos="106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D971E4">
        <w:rPr>
          <w:rFonts w:ascii="Arial" w:hAnsi="Arial" w:cs="Arial"/>
          <w:sz w:val="24"/>
          <w:szCs w:val="24"/>
          <w:lang w:eastAsia="ru-RU" w:bidi="ru-RU"/>
        </w:rPr>
        <w:t>Руководитель Учреждения может работать по совместительству у другого работодателя только с разрешения Учредителя 2.</w:t>
      </w:r>
    </w:p>
    <w:p w:rsidR="005D243C" w:rsidRPr="00D971E4" w:rsidRDefault="00286F07" w:rsidP="00281EEE">
      <w:pPr>
        <w:pStyle w:val="210"/>
        <w:numPr>
          <w:ilvl w:val="2"/>
          <w:numId w:val="20"/>
        </w:numPr>
        <w:shd w:val="clear" w:color="auto" w:fill="auto"/>
        <w:tabs>
          <w:tab w:val="left" w:pos="1320"/>
          <w:tab w:val="left" w:pos="1560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Руководитель Учреждения:</w:t>
      </w:r>
    </w:p>
    <w:p w:rsidR="005D243C" w:rsidRPr="00D971E4" w:rsidRDefault="00286F07" w:rsidP="00281EEE">
      <w:pPr>
        <w:pStyle w:val="210"/>
        <w:numPr>
          <w:ilvl w:val="0"/>
          <w:numId w:val="9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без доверенности действует от имени Учреждения, представляет его во всех учреждениях, предприятиях и иных организациях, в судах;</w:t>
      </w:r>
    </w:p>
    <w:p w:rsidR="005D243C" w:rsidRPr="00D971E4" w:rsidRDefault="00286F07" w:rsidP="00281EEE">
      <w:pPr>
        <w:pStyle w:val="210"/>
        <w:numPr>
          <w:ilvl w:val="0"/>
          <w:numId w:val="9"/>
        </w:numPr>
        <w:shd w:val="clear" w:color="auto" w:fill="auto"/>
        <w:tabs>
          <w:tab w:val="left" w:pos="889"/>
          <w:tab w:val="left" w:pos="1134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организует осуществление в соответствии с требованиями нормативных правовых актов образовательной и иной деятельности Учреждения;</w:t>
      </w:r>
    </w:p>
    <w:p w:rsidR="005D243C" w:rsidRPr="00D971E4" w:rsidRDefault="00286F07" w:rsidP="00281EEE">
      <w:pPr>
        <w:pStyle w:val="210"/>
        <w:numPr>
          <w:ilvl w:val="0"/>
          <w:numId w:val="9"/>
        </w:numPr>
        <w:shd w:val="clear" w:color="auto" w:fill="auto"/>
        <w:tabs>
          <w:tab w:val="left" w:pos="968"/>
          <w:tab w:val="left" w:pos="1134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осуществляет оперативное руководство деятельностью Учреждения;</w:t>
      </w:r>
    </w:p>
    <w:p w:rsidR="005D243C" w:rsidRPr="00D971E4" w:rsidRDefault="00286F07" w:rsidP="00281EEE">
      <w:pPr>
        <w:pStyle w:val="210"/>
        <w:numPr>
          <w:ilvl w:val="0"/>
          <w:numId w:val="9"/>
        </w:numPr>
        <w:shd w:val="clear" w:color="auto" w:fill="auto"/>
        <w:tabs>
          <w:tab w:val="left" w:pos="968"/>
          <w:tab w:val="left" w:pos="1134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 xml:space="preserve">в пределах, установленных законодательством, трудовым договором и настоящим Уставом, заключает сделки, контракты, договоры, соответствующие целям деятельности Учреждения, </w:t>
      </w:r>
      <w:proofErr w:type="spellStart"/>
      <w:r w:rsidRPr="00D971E4">
        <w:rPr>
          <w:rFonts w:ascii="Arial" w:hAnsi="Arial" w:cs="Arial"/>
          <w:color w:val="auto"/>
          <w:sz w:val="24"/>
          <w:szCs w:val="24"/>
        </w:rPr>
        <w:t>выдает</w:t>
      </w:r>
      <w:proofErr w:type="spellEnd"/>
      <w:r w:rsidRPr="00D971E4">
        <w:rPr>
          <w:rFonts w:ascii="Arial" w:hAnsi="Arial" w:cs="Arial"/>
          <w:color w:val="auto"/>
          <w:sz w:val="24"/>
          <w:szCs w:val="24"/>
        </w:rPr>
        <w:t xml:space="preserve"> доверенности, открывает лицевые счета в порядке, предусмотренном законодательством, распоряжается денежными средствами Учреждения;</w:t>
      </w:r>
    </w:p>
    <w:p w:rsidR="005D243C" w:rsidRPr="00D971E4" w:rsidRDefault="00286F07" w:rsidP="00281EEE">
      <w:pPr>
        <w:pStyle w:val="210"/>
        <w:numPr>
          <w:ilvl w:val="0"/>
          <w:numId w:val="9"/>
        </w:numPr>
        <w:shd w:val="clear" w:color="auto" w:fill="auto"/>
        <w:tabs>
          <w:tab w:val="left" w:pos="968"/>
          <w:tab w:val="left" w:pos="1134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утверждает штатное расписание и структуру Учреждения;</w:t>
      </w:r>
    </w:p>
    <w:p w:rsidR="005D243C" w:rsidRPr="00D971E4" w:rsidRDefault="00286F07" w:rsidP="00281EEE">
      <w:pPr>
        <w:pStyle w:val="210"/>
        <w:numPr>
          <w:ilvl w:val="0"/>
          <w:numId w:val="9"/>
        </w:numPr>
        <w:shd w:val="clear" w:color="auto" w:fill="auto"/>
        <w:tabs>
          <w:tab w:val="left" w:pos="968"/>
          <w:tab w:val="left" w:pos="1134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 xml:space="preserve">принимает, увольняет работников Учреждения в соответствии с трудовым </w:t>
      </w:r>
      <w:r w:rsidRPr="00D971E4">
        <w:rPr>
          <w:rFonts w:ascii="Arial" w:hAnsi="Arial" w:cs="Arial"/>
          <w:color w:val="auto"/>
          <w:sz w:val="24"/>
          <w:szCs w:val="24"/>
        </w:rPr>
        <w:lastRenderedPageBreak/>
        <w:t>законодательством, распределяет должностные обязанности, контролирует их исполнение работниками;</w:t>
      </w:r>
    </w:p>
    <w:p w:rsidR="00D25E20" w:rsidRPr="00D971E4" w:rsidRDefault="00D25E20" w:rsidP="00281EEE">
      <w:pPr>
        <w:pStyle w:val="210"/>
        <w:numPr>
          <w:ilvl w:val="0"/>
          <w:numId w:val="9"/>
        </w:numPr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приостанавливает выполнение решений коллегиальных органов управления Учреждением или накладывает вето на их решения, противоречащие законодательству, настоящему Уставу и иным локальным нормативным актам Учреждения;</w:t>
      </w:r>
    </w:p>
    <w:p w:rsidR="00D25E20" w:rsidRPr="00D971E4" w:rsidRDefault="00D25E20" w:rsidP="00281EEE">
      <w:pPr>
        <w:pStyle w:val="210"/>
        <w:numPr>
          <w:ilvl w:val="0"/>
          <w:numId w:val="9"/>
        </w:numPr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организует обеспечение прав участников образовательного процесса в Учреждении;</w:t>
      </w:r>
    </w:p>
    <w:p w:rsidR="00D25E20" w:rsidRPr="00D971E4" w:rsidRDefault="00D25E20" w:rsidP="00281EEE">
      <w:pPr>
        <w:pStyle w:val="210"/>
        <w:numPr>
          <w:ilvl w:val="0"/>
          <w:numId w:val="9"/>
        </w:numPr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организует разработку и принятие локальных нормативных актов, индивидуальных распорядительных актов Учреждения;</w:t>
      </w:r>
    </w:p>
    <w:p w:rsidR="00D25E20" w:rsidRPr="00D971E4" w:rsidRDefault="00D25E20" w:rsidP="00281EEE">
      <w:pPr>
        <w:pStyle w:val="210"/>
        <w:numPr>
          <w:ilvl w:val="0"/>
          <w:numId w:val="9"/>
        </w:numPr>
        <w:shd w:val="clear" w:color="auto" w:fill="auto"/>
        <w:tabs>
          <w:tab w:val="left" w:pos="993"/>
          <w:tab w:val="left" w:pos="1134"/>
          <w:tab w:val="left" w:pos="1276"/>
          <w:tab w:val="left" w:pos="1418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 xml:space="preserve">утверждает годовую бухгалтерскую </w:t>
      </w:r>
      <w:proofErr w:type="spellStart"/>
      <w:r w:rsidRPr="00D971E4">
        <w:rPr>
          <w:rFonts w:ascii="Arial" w:hAnsi="Arial" w:cs="Arial"/>
          <w:color w:val="auto"/>
          <w:sz w:val="24"/>
          <w:szCs w:val="24"/>
        </w:rPr>
        <w:t>отчетность</w:t>
      </w:r>
      <w:proofErr w:type="spellEnd"/>
      <w:r w:rsidRPr="00D971E4">
        <w:rPr>
          <w:rFonts w:ascii="Arial" w:hAnsi="Arial" w:cs="Arial"/>
          <w:color w:val="auto"/>
          <w:sz w:val="24"/>
          <w:szCs w:val="24"/>
        </w:rPr>
        <w:t xml:space="preserve"> Учреждения и регламентирующие деятельность Учреждения внутренние документы, </w:t>
      </w:r>
      <w:proofErr w:type="spellStart"/>
      <w:r w:rsidRPr="00D971E4">
        <w:rPr>
          <w:rFonts w:ascii="Arial" w:hAnsi="Arial" w:cs="Arial"/>
          <w:color w:val="auto"/>
          <w:sz w:val="24"/>
          <w:szCs w:val="24"/>
        </w:rPr>
        <w:t>издает</w:t>
      </w:r>
      <w:proofErr w:type="spellEnd"/>
      <w:r w:rsidRPr="00D971E4">
        <w:rPr>
          <w:rFonts w:ascii="Arial" w:hAnsi="Arial" w:cs="Arial"/>
          <w:color w:val="auto"/>
          <w:sz w:val="24"/>
          <w:szCs w:val="24"/>
        </w:rPr>
        <w:t xml:space="preserve"> приказы, </w:t>
      </w:r>
      <w:proofErr w:type="spellStart"/>
      <w:r w:rsidRPr="00D971E4">
        <w:rPr>
          <w:rFonts w:ascii="Arial" w:hAnsi="Arial" w:cs="Arial"/>
          <w:color w:val="auto"/>
          <w:sz w:val="24"/>
          <w:szCs w:val="24"/>
        </w:rPr>
        <w:t>дает</w:t>
      </w:r>
      <w:proofErr w:type="spellEnd"/>
      <w:r w:rsidRPr="00D971E4">
        <w:rPr>
          <w:rFonts w:ascii="Arial" w:hAnsi="Arial" w:cs="Arial"/>
          <w:color w:val="auto"/>
          <w:sz w:val="24"/>
          <w:szCs w:val="24"/>
        </w:rPr>
        <w:t xml:space="preserve"> поручения и указания, обязательные для исполнения всеми работниками Учреждения;</w:t>
      </w:r>
    </w:p>
    <w:p w:rsidR="00D25E20" w:rsidRPr="00D971E4" w:rsidRDefault="00D25E20" w:rsidP="00281EEE">
      <w:pPr>
        <w:pStyle w:val="210"/>
        <w:numPr>
          <w:ilvl w:val="0"/>
          <w:numId w:val="9"/>
        </w:numPr>
        <w:shd w:val="clear" w:color="auto" w:fill="auto"/>
        <w:tabs>
          <w:tab w:val="left" w:pos="993"/>
          <w:tab w:val="left" w:pos="1134"/>
          <w:tab w:val="left" w:pos="1276"/>
          <w:tab w:val="left" w:pos="1418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 xml:space="preserve">обеспечивает сохранность и использование по назначению имущества, </w:t>
      </w:r>
      <w:proofErr w:type="spellStart"/>
      <w:r w:rsidRPr="00D971E4">
        <w:rPr>
          <w:rFonts w:ascii="Arial" w:hAnsi="Arial" w:cs="Arial"/>
          <w:color w:val="auto"/>
          <w:sz w:val="24"/>
          <w:szCs w:val="24"/>
        </w:rPr>
        <w:t>закрепленного</w:t>
      </w:r>
      <w:proofErr w:type="spellEnd"/>
      <w:r w:rsidRPr="00D971E4">
        <w:rPr>
          <w:rFonts w:ascii="Arial" w:hAnsi="Arial" w:cs="Arial"/>
          <w:color w:val="auto"/>
          <w:sz w:val="24"/>
          <w:szCs w:val="24"/>
        </w:rPr>
        <w:t xml:space="preserve"> за Учреждением на праве оперативного управления;</w:t>
      </w:r>
    </w:p>
    <w:p w:rsidR="00D25E20" w:rsidRPr="00D971E4" w:rsidRDefault="00D25E20" w:rsidP="00281EEE">
      <w:pPr>
        <w:pStyle w:val="210"/>
        <w:numPr>
          <w:ilvl w:val="0"/>
          <w:numId w:val="9"/>
        </w:numPr>
        <w:shd w:val="clear" w:color="auto" w:fill="auto"/>
        <w:tabs>
          <w:tab w:val="left" w:pos="993"/>
          <w:tab w:val="left" w:pos="1038"/>
          <w:tab w:val="left" w:pos="1134"/>
          <w:tab w:val="left" w:pos="1276"/>
          <w:tab w:val="left" w:pos="1418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обеспечивает использование по назначению земельного участка, предоставленного Учреждению на праве постоянного (бессрочного) пользования;</w:t>
      </w:r>
    </w:p>
    <w:p w:rsidR="00D25E20" w:rsidRPr="00D971E4" w:rsidRDefault="00D25E20" w:rsidP="00281EEE">
      <w:pPr>
        <w:pStyle w:val="210"/>
        <w:numPr>
          <w:ilvl w:val="0"/>
          <w:numId w:val="9"/>
        </w:numPr>
        <w:shd w:val="clear" w:color="auto" w:fill="auto"/>
        <w:tabs>
          <w:tab w:val="left" w:pos="993"/>
          <w:tab w:val="left" w:pos="1134"/>
          <w:tab w:val="left" w:pos="1276"/>
          <w:tab w:val="left" w:pos="1418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 xml:space="preserve">представляет в установленные сроки все виды </w:t>
      </w:r>
      <w:proofErr w:type="spellStart"/>
      <w:r w:rsidRPr="00D971E4">
        <w:rPr>
          <w:rFonts w:ascii="Arial" w:hAnsi="Arial" w:cs="Arial"/>
          <w:color w:val="auto"/>
          <w:sz w:val="24"/>
          <w:szCs w:val="24"/>
        </w:rPr>
        <w:t>отчетности</w:t>
      </w:r>
      <w:proofErr w:type="spellEnd"/>
      <w:r w:rsidRPr="00D971E4">
        <w:rPr>
          <w:rFonts w:ascii="Arial" w:hAnsi="Arial" w:cs="Arial"/>
          <w:color w:val="auto"/>
          <w:sz w:val="24"/>
          <w:szCs w:val="24"/>
        </w:rPr>
        <w:t>, предусмотренные законодательством Российской Федерации и Красноярского края;</w:t>
      </w:r>
    </w:p>
    <w:p w:rsidR="00D25E20" w:rsidRPr="00D971E4" w:rsidRDefault="00D25E20" w:rsidP="00281EEE">
      <w:pPr>
        <w:pStyle w:val="210"/>
        <w:numPr>
          <w:ilvl w:val="0"/>
          <w:numId w:val="9"/>
        </w:numPr>
        <w:shd w:val="clear" w:color="auto" w:fill="auto"/>
        <w:tabs>
          <w:tab w:val="left" w:pos="993"/>
          <w:tab w:val="left" w:pos="1038"/>
          <w:tab w:val="left" w:pos="1134"/>
          <w:tab w:val="left" w:pos="1276"/>
          <w:tab w:val="left" w:pos="1418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обеспечивает своевременную уплату налогов и сборов в порядке и размерах, определяемых налоговым законодательством Российской Федерации;</w:t>
      </w:r>
    </w:p>
    <w:p w:rsidR="00D25E20" w:rsidRPr="00D971E4" w:rsidRDefault="00D25E20" w:rsidP="00281EEE">
      <w:pPr>
        <w:pStyle w:val="210"/>
        <w:numPr>
          <w:ilvl w:val="0"/>
          <w:numId w:val="9"/>
        </w:numPr>
        <w:shd w:val="clear" w:color="auto" w:fill="auto"/>
        <w:tabs>
          <w:tab w:val="left" w:pos="993"/>
          <w:tab w:val="left" w:pos="1076"/>
          <w:tab w:val="left" w:pos="1134"/>
          <w:tab w:val="left" w:pos="1276"/>
          <w:tab w:val="left" w:pos="1418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утверждает Положения о структурных подразделениях Учреждения.</w:t>
      </w:r>
    </w:p>
    <w:p w:rsidR="00D25E20" w:rsidRPr="00D971E4" w:rsidRDefault="00D25E20" w:rsidP="00281EEE">
      <w:pPr>
        <w:pStyle w:val="210"/>
        <w:numPr>
          <w:ilvl w:val="0"/>
          <w:numId w:val="9"/>
        </w:numPr>
        <w:shd w:val="clear" w:color="auto" w:fill="auto"/>
        <w:tabs>
          <w:tab w:val="left" w:pos="993"/>
          <w:tab w:val="left" w:pos="1038"/>
          <w:tab w:val="left" w:pos="1134"/>
          <w:tab w:val="left" w:pos="1276"/>
          <w:tab w:val="left" w:pos="1418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обеспечивает соблюдение законности в деятельности Учреждения, контролирует работу и обеспечивает эффективное взаимодействие структурных подразделений Учреждения;</w:t>
      </w:r>
    </w:p>
    <w:p w:rsidR="00D25E20" w:rsidRPr="00D971E4" w:rsidRDefault="00D25E20" w:rsidP="00281EEE">
      <w:pPr>
        <w:pStyle w:val="210"/>
        <w:numPr>
          <w:ilvl w:val="0"/>
          <w:numId w:val="9"/>
        </w:numPr>
        <w:shd w:val="clear" w:color="auto" w:fill="auto"/>
        <w:tabs>
          <w:tab w:val="left" w:pos="993"/>
          <w:tab w:val="left" w:pos="1043"/>
          <w:tab w:val="left" w:pos="1134"/>
          <w:tab w:val="left" w:pos="1276"/>
          <w:tab w:val="left" w:pos="1418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 xml:space="preserve">предоставляет Учредителю 1, Учредителю 2 и общественности ежегодный </w:t>
      </w:r>
      <w:proofErr w:type="spellStart"/>
      <w:r w:rsidRPr="00D971E4">
        <w:rPr>
          <w:rFonts w:ascii="Arial" w:hAnsi="Arial" w:cs="Arial"/>
          <w:color w:val="auto"/>
          <w:sz w:val="24"/>
          <w:szCs w:val="24"/>
        </w:rPr>
        <w:t>отчет</w:t>
      </w:r>
      <w:proofErr w:type="spellEnd"/>
      <w:r w:rsidRPr="00D971E4">
        <w:rPr>
          <w:rFonts w:ascii="Arial" w:hAnsi="Arial" w:cs="Arial"/>
          <w:color w:val="auto"/>
          <w:sz w:val="24"/>
          <w:szCs w:val="24"/>
        </w:rPr>
        <w:t xml:space="preserve"> о поступлении и расходовании финансовых и материальных средств, а также </w:t>
      </w:r>
      <w:proofErr w:type="spellStart"/>
      <w:r w:rsidRPr="00D971E4">
        <w:rPr>
          <w:rFonts w:ascii="Arial" w:hAnsi="Arial" w:cs="Arial"/>
          <w:color w:val="auto"/>
          <w:sz w:val="24"/>
          <w:szCs w:val="24"/>
        </w:rPr>
        <w:t>отчет</w:t>
      </w:r>
      <w:proofErr w:type="spellEnd"/>
      <w:r w:rsidRPr="00D971E4">
        <w:rPr>
          <w:rFonts w:ascii="Arial" w:hAnsi="Arial" w:cs="Arial"/>
          <w:color w:val="auto"/>
          <w:sz w:val="24"/>
          <w:szCs w:val="24"/>
        </w:rPr>
        <w:t xml:space="preserve"> о результатах </w:t>
      </w:r>
      <w:proofErr w:type="spellStart"/>
      <w:r w:rsidRPr="00D971E4">
        <w:rPr>
          <w:rFonts w:ascii="Arial" w:hAnsi="Arial" w:cs="Arial"/>
          <w:color w:val="auto"/>
          <w:sz w:val="24"/>
          <w:szCs w:val="24"/>
        </w:rPr>
        <w:t>самообследования</w:t>
      </w:r>
      <w:proofErr w:type="spellEnd"/>
      <w:r w:rsidRPr="00D971E4">
        <w:rPr>
          <w:rFonts w:ascii="Arial" w:hAnsi="Arial" w:cs="Arial"/>
          <w:color w:val="auto"/>
          <w:sz w:val="24"/>
          <w:szCs w:val="24"/>
        </w:rPr>
        <w:t>;</w:t>
      </w:r>
    </w:p>
    <w:p w:rsidR="00D25E20" w:rsidRPr="00D971E4" w:rsidRDefault="00D25E20" w:rsidP="00281EEE">
      <w:pPr>
        <w:pStyle w:val="210"/>
        <w:numPr>
          <w:ilvl w:val="0"/>
          <w:numId w:val="9"/>
        </w:numPr>
        <w:shd w:val="clear" w:color="auto" w:fill="auto"/>
        <w:tabs>
          <w:tab w:val="left" w:pos="993"/>
          <w:tab w:val="left" w:pos="1043"/>
          <w:tab w:val="left" w:pos="1134"/>
          <w:tab w:val="left" w:pos="1418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 xml:space="preserve">выполняет иные функции, предусмотренные законодательством, а также вытекающие из Устава, не </w:t>
      </w:r>
      <w:proofErr w:type="spellStart"/>
      <w:r w:rsidRPr="00D971E4">
        <w:rPr>
          <w:rFonts w:ascii="Arial" w:hAnsi="Arial" w:cs="Arial"/>
          <w:color w:val="auto"/>
          <w:sz w:val="24"/>
          <w:szCs w:val="24"/>
        </w:rPr>
        <w:t>отнесенные</w:t>
      </w:r>
      <w:proofErr w:type="spellEnd"/>
      <w:r w:rsidRPr="00D971E4">
        <w:rPr>
          <w:rFonts w:ascii="Arial" w:hAnsi="Arial" w:cs="Arial"/>
          <w:color w:val="auto"/>
          <w:sz w:val="24"/>
          <w:szCs w:val="24"/>
        </w:rPr>
        <w:t xml:space="preserve"> к компетенции Учредителя 1, Учредителя 2 и коллегиальных органов управления Учреждением.</w:t>
      </w:r>
    </w:p>
    <w:p w:rsidR="00D25E20" w:rsidRPr="00D971E4" w:rsidRDefault="00D25E20" w:rsidP="00281EEE">
      <w:pPr>
        <w:pStyle w:val="210"/>
        <w:numPr>
          <w:ilvl w:val="2"/>
          <w:numId w:val="20"/>
        </w:numPr>
        <w:shd w:val="clear" w:color="auto" w:fill="auto"/>
        <w:tabs>
          <w:tab w:val="left" w:pos="993"/>
          <w:tab w:val="left" w:pos="1134"/>
          <w:tab w:val="left" w:pos="1279"/>
          <w:tab w:val="left" w:pos="1418"/>
          <w:tab w:val="left" w:pos="1560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 xml:space="preserve">Руководитель Учреждения несет ответственность за свои действия (бездействие) в порядке и на условиях, установленных действующим законодательством. Руководитель Учреждения может быть </w:t>
      </w:r>
      <w:proofErr w:type="spellStart"/>
      <w:r w:rsidRPr="00D971E4">
        <w:rPr>
          <w:rFonts w:ascii="Arial" w:hAnsi="Arial" w:cs="Arial"/>
          <w:color w:val="auto"/>
          <w:sz w:val="24"/>
          <w:szCs w:val="24"/>
        </w:rPr>
        <w:t>привлечен</w:t>
      </w:r>
      <w:proofErr w:type="spellEnd"/>
      <w:r w:rsidRPr="00D971E4">
        <w:rPr>
          <w:rFonts w:ascii="Arial" w:hAnsi="Arial" w:cs="Arial"/>
          <w:color w:val="auto"/>
          <w:sz w:val="24"/>
          <w:szCs w:val="24"/>
        </w:rPr>
        <w:t xml:space="preserve"> к материальной, дисциплинарной, административной и уголовной ответственности в случаях, предусмотренных действующим законодательством.</w:t>
      </w:r>
    </w:p>
    <w:p w:rsidR="00D25E20" w:rsidRPr="00D971E4" w:rsidRDefault="00D25E20" w:rsidP="00281EEE">
      <w:pPr>
        <w:pStyle w:val="210"/>
        <w:numPr>
          <w:ilvl w:val="1"/>
          <w:numId w:val="20"/>
        </w:numPr>
        <w:shd w:val="clear" w:color="auto" w:fill="auto"/>
        <w:tabs>
          <w:tab w:val="left" w:pos="993"/>
          <w:tab w:val="left" w:pos="1134"/>
          <w:tab w:val="left" w:pos="1229"/>
          <w:tab w:val="left" w:pos="1418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Коллегиальными органами управления Учреждением являются: Общее собрание работников, Педагогический совет, Управляющий совет.</w:t>
      </w:r>
    </w:p>
    <w:p w:rsidR="00D25E20" w:rsidRPr="00D971E4" w:rsidRDefault="00D25E20" w:rsidP="00281EEE">
      <w:pPr>
        <w:pStyle w:val="210"/>
        <w:numPr>
          <w:ilvl w:val="1"/>
          <w:numId w:val="20"/>
        </w:numPr>
        <w:shd w:val="clear" w:color="auto" w:fill="auto"/>
        <w:tabs>
          <w:tab w:val="left" w:pos="993"/>
          <w:tab w:val="left" w:pos="1134"/>
          <w:tab w:val="left" w:pos="1229"/>
          <w:tab w:val="left" w:pos="1418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Общее собрание работников является высшим коллегиальным органом управления Учреждением.</w:t>
      </w:r>
    </w:p>
    <w:p w:rsidR="00D25E20" w:rsidRPr="00D971E4" w:rsidRDefault="00D25E20" w:rsidP="00281EEE">
      <w:pPr>
        <w:pStyle w:val="210"/>
        <w:numPr>
          <w:ilvl w:val="2"/>
          <w:numId w:val="20"/>
        </w:numPr>
        <w:shd w:val="clear" w:color="auto" w:fill="auto"/>
        <w:tabs>
          <w:tab w:val="left" w:pos="993"/>
          <w:tab w:val="left" w:pos="1134"/>
          <w:tab w:val="left" w:pos="1349"/>
          <w:tab w:val="left" w:pos="1418"/>
          <w:tab w:val="left" w:pos="1560"/>
          <w:tab w:val="left" w:pos="1843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Порядок формирования Общего собрания работников: Общее собрание работников Учреждения состоит из всех работников Учреждения.</w:t>
      </w:r>
    </w:p>
    <w:p w:rsidR="00D25E20" w:rsidRPr="00D971E4" w:rsidRDefault="00D25E20" w:rsidP="00281EEE">
      <w:pPr>
        <w:pStyle w:val="210"/>
        <w:numPr>
          <w:ilvl w:val="2"/>
          <w:numId w:val="20"/>
        </w:numPr>
        <w:shd w:val="clear" w:color="auto" w:fill="auto"/>
        <w:tabs>
          <w:tab w:val="left" w:pos="993"/>
          <w:tab w:val="left" w:pos="1134"/>
          <w:tab w:val="left" w:pos="1294"/>
          <w:tab w:val="left" w:pos="1418"/>
          <w:tab w:val="left" w:pos="1560"/>
          <w:tab w:val="left" w:pos="1843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Срок полномочий Общего собрания работников: Общее собрание работников Учреждения действует бессрочно.</w:t>
      </w:r>
    </w:p>
    <w:p w:rsidR="00D25E20" w:rsidRPr="00D971E4" w:rsidRDefault="00D25E20" w:rsidP="00281EEE">
      <w:pPr>
        <w:pStyle w:val="210"/>
        <w:numPr>
          <w:ilvl w:val="2"/>
          <w:numId w:val="20"/>
        </w:numPr>
        <w:shd w:val="clear" w:color="auto" w:fill="auto"/>
        <w:tabs>
          <w:tab w:val="left" w:pos="993"/>
          <w:tab w:val="left" w:pos="1134"/>
          <w:tab w:val="left" w:pos="1294"/>
          <w:tab w:val="left" w:pos="1418"/>
          <w:tab w:val="left" w:pos="1560"/>
          <w:tab w:val="left" w:pos="1843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 xml:space="preserve">Структура и порядок работы Общего собрания работников: Общее собрание работников Учреждения избирает председателя, который выполняет функции по организации работы Общего собрания и </w:t>
      </w:r>
      <w:proofErr w:type="spellStart"/>
      <w:r w:rsidRPr="00D971E4">
        <w:rPr>
          <w:rFonts w:ascii="Arial" w:hAnsi="Arial" w:cs="Arial"/>
          <w:color w:val="auto"/>
          <w:sz w:val="24"/>
          <w:szCs w:val="24"/>
        </w:rPr>
        <w:t>ведет</w:t>
      </w:r>
      <w:proofErr w:type="spellEnd"/>
      <w:r w:rsidRPr="00D971E4">
        <w:rPr>
          <w:rFonts w:ascii="Arial" w:hAnsi="Arial" w:cs="Arial"/>
          <w:color w:val="auto"/>
          <w:sz w:val="24"/>
          <w:szCs w:val="24"/>
        </w:rPr>
        <w:t xml:space="preserve"> заседания, секретаря, который выполняет функции по фиксации решений Общего собрания.</w:t>
      </w:r>
    </w:p>
    <w:p w:rsidR="00D25E20" w:rsidRPr="00D971E4" w:rsidRDefault="00D25E20" w:rsidP="00281EEE">
      <w:pPr>
        <w:pStyle w:val="210"/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Общее собрание работников Учреждения собирается его председателем по мере необходимости, но не реже одного раза в год.</w:t>
      </w:r>
    </w:p>
    <w:p w:rsidR="00D25E20" w:rsidRPr="00D971E4" w:rsidRDefault="00D25E20" w:rsidP="00281EEE">
      <w:pPr>
        <w:pStyle w:val="210"/>
        <w:numPr>
          <w:ilvl w:val="2"/>
          <w:numId w:val="20"/>
        </w:numPr>
        <w:shd w:val="clear" w:color="auto" w:fill="auto"/>
        <w:tabs>
          <w:tab w:val="left" w:pos="993"/>
          <w:tab w:val="left" w:pos="1134"/>
          <w:tab w:val="left" w:pos="1331"/>
          <w:tab w:val="left" w:pos="1418"/>
          <w:tab w:val="left" w:pos="1701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В компетенцию Общего собрания работников Учреждения входит:</w:t>
      </w:r>
    </w:p>
    <w:p w:rsidR="00D25E20" w:rsidRPr="00D971E4" w:rsidRDefault="00D25E20" w:rsidP="00281EEE">
      <w:pPr>
        <w:pStyle w:val="210"/>
        <w:numPr>
          <w:ilvl w:val="0"/>
          <w:numId w:val="10"/>
        </w:numPr>
        <w:shd w:val="clear" w:color="auto" w:fill="auto"/>
        <w:tabs>
          <w:tab w:val="left" w:pos="918"/>
          <w:tab w:val="left" w:pos="993"/>
          <w:tab w:val="left" w:pos="1134"/>
          <w:tab w:val="left" w:pos="1418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обсуждение и принятие коллективного договора Учреждения;</w:t>
      </w:r>
    </w:p>
    <w:p w:rsidR="00D25E20" w:rsidRPr="00D971E4" w:rsidRDefault="00D25E20" w:rsidP="00281EEE">
      <w:pPr>
        <w:pStyle w:val="210"/>
        <w:numPr>
          <w:ilvl w:val="0"/>
          <w:numId w:val="10"/>
        </w:numPr>
        <w:shd w:val="clear" w:color="auto" w:fill="auto"/>
        <w:tabs>
          <w:tab w:val="left" w:pos="917"/>
          <w:tab w:val="left" w:pos="993"/>
          <w:tab w:val="left" w:pos="1134"/>
          <w:tab w:val="left" w:pos="1418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lastRenderedPageBreak/>
        <w:t>обсуждение и выражение мнения по вопросам принятия локальных актов Учреждения, когда в случаях, предусмотренных Трудовым Кодексом Российской Федерации, федеральными законами и иными нормативными правовыми актами Российской Федерации, коллективным договором, соглашениями, принятие работодателем локальных актов производится с учетом мнения представительного органа работников;</w:t>
      </w:r>
    </w:p>
    <w:p w:rsidR="00D25E20" w:rsidRPr="00D971E4" w:rsidRDefault="00D25E20" w:rsidP="00281EEE">
      <w:pPr>
        <w:pStyle w:val="210"/>
        <w:numPr>
          <w:ilvl w:val="0"/>
          <w:numId w:val="10"/>
        </w:numPr>
        <w:shd w:val="clear" w:color="auto" w:fill="auto"/>
        <w:tabs>
          <w:tab w:val="left" w:pos="917"/>
          <w:tab w:val="left" w:pos="993"/>
          <w:tab w:val="left" w:pos="1134"/>
          <w:tab w:val="left" w:pos="1418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внесение руководителю Учреждения предложений по развитию деятельности Учреждения;</w:t>
      </w:r>
    </w:p>
    <w:p w:rsidR="00D25E20" w:rsidRPr="00D971E4" w:rsidRDefault="00D25E20" w:rsidP="00281EEE">
      <w:pPr>
        <w:pStyle w:val="210"/>
        <w:numPr>
          <w:ilvl w:val="0"/>
          <w:numId w:val="10"/>
        </w:numPr>
        <w:shd w:val="clear" w:color="auto" w:fill="auto"/>
        <w:tabs>
          <w:tab w:val="left" w:pos="947"/>
          <w:tab w:val="left" w:pos="993"/>
          <w:tab w:val="left" w:pos="1134"/>
          <w:tab w:val="left" w:pos="1418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принятие решений о социальной поддержке работников Учреждения;</w:t>
      </w:r>
    </w:p>
    <w:p w:rsidR="00D25E20" w:rsidRPr="00D971E4" w:rsidRDefault="00D25E20" w:rsidP="00281EEE">
      <w:pPr>
        <w:pStyle w:val="210"/>
        <w:numPr>
          <w:ilvl w:val="0"/>
          <w:numId w:val="10"/>
        </w:numPr>
        <w:shd w:val="clear" w:color="auto" w:fill="auto"/>
        <w:tabs>
          <w:tab w:val="left" w:pos="851"/>
          <w:tab w:val="left" w:pos="917"/>
          <w:tab w:val="left" w:pos="993"/>
          <w:tab w:val="left" w:pos="1134"/>
          <w:tab w:val="left" w:pos="1418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содействие администрации Учреждения созданию оптимальных условий для организации труда и профессионального совершенствования работников;</w:t>
      </w:r>
    </w:p>
    <w:p w:rsidR="00D25E20" w:rsidRPr="00D971E4" w:rsidRDefault="00D25E20" w:rsidP="00281EEE">
      <w:pPr>
        <w:pStyle w:val="210"/>
        <w:numPr>
          <w:ilvl w:val="0"/>
          <w:numId w:val="10"/>
        </w:numPr>
        <w:shd w:val="clear" w:color="auto" w:fill="auto"/>
        <w:tabs>
          <w:tab w:val="left" w:pos="917"/>
          <w:tab w:val="left" w:pos="993"/>
          <w:tab w:val="left" w:pos="1134"/>
          <w:tab w:val="left" w:pos="1418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 xml:space="preserve">решение иных вопросов согласно повестке заседания, </w:t>
      </w:r>
      <w:proofErr w:type="spellStart"/>
      <w:r w:rsidRPr="00D971E4">
        <w:rPr>
          <w:rFonts w:ascii="Arial" w:hAnsi="Arial" w:cs="Arial"/>
          <w:color w:val="auto"/>
          <w:sz w:val="24"/>
          <w:szCs w:val="24"/>
        </w:rPr>
        <w:t>определенной</w:t>
      </w:r>
      <w:proofErr w:type="spellEnd"/>
      <w:r w:rsidRPr="00D971E4">
        <w:rPr>
          <w:rFonts w:ascii="Arial" w:hAnsi="Arial" w:cs="Arial"/>
          <w:color w:val="auto"/>
          <w:sz w:val="24"/>
          <w:szCs w:val="24"/>
        </w:rPr>
        <w:t xml:space="preserve"> председателем Общего собрания работников.</w:t>
      </w:r>
    </w:p>
    <w:p w:rsidR="00D25E20" w:rsidRPr="00D971E4" w:rsidRDefault="00D25E20" w:rsidP="00281EEE">
      <w:pPr>
        <w:pStyle w:val="210"/>
        <w:numPr>
          <w:ilvl w:val="2"/>
          <w:numId w:val="20"/>
        </w:numPr>
        <w:shd w:val="clear" w:color="auto" w:fill="auto"/>
        <w:tabs>
          <w:tab w:val="left" w:pos="993"/>
          <w:tab w:val="left" w:pos="1134"/>
          <w:tab w:val="left" w:pos="1294"/>
          <w:tab w:val="left" w:pos="1418"/>
          <w:tab w:val="left" w:pos="1560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Решения Общего собрания работников считаются принятыми, если за них проголосовало не менее двух третей присутствующих на собрании работников Учреждения. При голосовании каждый работник Учреждения имеет один голос. Голосование является открытым.</w:t>
      </w:r>
    </w:p>
    <w:p w:rsidR="00D25E20" w:rsidRPr="00D971E4" w:rsidRDefault="00D25E20" w:rsidP="00281EEE">
      <w:pPr>
        <w:pStyle w:val="210"/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 xml:space="preserve">Решения Общего собрания работников Учреждения оформляются протоколами, подписываемыми председателем и </w:t>
      </w:r>
      <w:proofErr w:type="spellStart"/>
      <w:r w:rsidRPr="00D971E4">
        <w:rPr>
          <w:rFonts w:ascii="Arial" w:hAnsi="Arial" w:cs="Arial"/>
          <w:color w:val="auto"/>
          <w:sz w:val="24"/>
          <w:szCs w:val="24"/>
        </w:rPr>
        <w:t>секретарем</w:t>
      </w:r>
      <w:proofErr w:type="spellEnd"/>
      <w:r w:rsidRPr="00D971E4">
        <w:rPr>
          <w:rFonts w:ascii="Arial" w:hAnsi="Arial" w:cs="Arial"/>
          <w:color w:val="auto"/>
          <w:sz w:val="24"/>
          <w:szCs w:val="24"/>
        </w:rPr>
        <w:t>.</w:t>
      </w:r>
    </w:p>
    <w:p w:rsidR="00D25E20" w:rsidRPr="00D971E4" w:rsidRDefault="00D25E20" w:rsidP="00281EEE">
      <w:pPr>
        <w:pStyle w:val="210"/>
        <w:numPr>
          <w:ilvl w:val="2"/>
          <w:numId w:val="20"/>
        </w:numPr>
        <w:shd w:val="clear" w:color="auto" w:fill="auto"/>
        <w:tabs>
          <w:tab w:val="left" w:pos="993"/>
          <w:tab w:val="left" w:pos="1134"/>
          <w:tab w:val="left" w:pos="1418"/>
          <w:tab w:val="left" w:pos="1517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 xml:space="preserve">Иные вопросы деятельности Общего собрания работников Учреждения регулируются положением об Общем собрании работников, </w:t>
      </w:r>
      <w:proofErr w:type="spellStart"/>
      <w:r w:rsidRPr="00D971E4">
        <w:rPr>
          <w:rFonts w:ascii="Arial" w:hAnsi="Arial" w:cs="Arial"/>
          <w:color w:val="auto"/>
          <w:sz w:val="24"/>
          <w:szCs w:val="24"/>
        </w:rPr>
        <w:t>утвержденном</w:t>
      </w:r>
      <w:proofErr w:type="spellEnd"/>
      <w:r w:rsidRPr="00D971E4">
        <w:rPr>
          <w:rFonts w:ascii="Arial" w:hAnsi="Arial" w:cs="Arial"/>
          <w:color w:val="auto"/>
          <w:sz w:val="24"/>
          <w:szCs w:val="24"/>
        </w:rPr>
        <w:t xml:space="preserve"> локальным актом Учреждения.</w:t>
      </w:r>
    </w:p>
    <w:p w:rsidR="00D25E20" w:rsidRPr="00D971E4" w:rsidRDefault="00D25E20" w:rsidP="00281EEE">
      <w:pPr>
        <w:pStyle w:val="210"/>
        <w:numPr>
          <w:ilvl w:val="1"/>
          <w:numId w:val="20"/>
        </w:numPr>
        <w:shd w:val="clear" w:color="auto" w:fill="auto"/>
        <w:tabs>
          <w:tab w:val="left" w:pos="993"/>
          <w:tab w:val="left" w:pos="1134"/>
          <w:tab w:val="left" w:pos="1338"/>
          <w:tab w:val="left" w:pos="1418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Педагогический совет Учреждения является постоянно действующим органом коллегиального управления, осуществляющим общее руководство образовательным процессом в Учреждении.</w:t>
      </w:r>
    </w:p>
    <w:p w:rsidR="00D25E20" w:rsidRPr="00D971E4" w:rsidRDefault="00D25E20" w:rsidP="00281EEE">
      <w:pPr>
        <w:pStyle w:val="210"/>
        <w:numPr>
          <w:ilvl w:val="2"/>
          <w:numId w:val="20"/>
        </w:numPr>
        <w:shd w:val="clear" w:color="auto" w:fill="auto"/>
        <w:tabs>
          <w:tab w:val="left" w:pos="993"/>
          <w:tab w:val="left" w:pos="1134"/>
          <w:tab w:val="left" w:pos="1329"/>
          <w:tab w:val="left" w:pos="1418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Порядок формирования Педагогического совета: в Педагогический совет Учреждения входят все педагогические работники, работающие в Учреждении.</w:t>
      </w:r>
    </w:p>
    <w:p w:rsidR="00D25E20" w:rsidRPr="00D971E4" w:rsidRDefault="00D25E20" w:rsidP="00281EEE">
      <w:pPr>
        <w:pStyle w:val="210"/>
        <w:numPr>
          <w:ilvl w:val="2"/>
          <w:numId w:val="20"/>
        </w:numPr>
        <w:shd w:val="clear" w:color="auto" w:fill="auto"/>
        <w:tabs>
          <w:tab w:val="left" w:pos="993"/>
          <w:tab w:val="left" w:pos="1134"/>
          <w:tab w:val="left" w:pos="1334"/>
          <w:tab w:val="left" w:pos="1418"/>
          <w:tab w:val="left" w:pos="1560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Срок полномочий Педагогического совета: Педагогический совет Учреждения действует бессрочно.</w:t>
      </w:r>
    </w:p>
    <w:p w:rsidR="00D25E20" w:rsidRPr="00D971E4" w:rsidRDefault="00D25E20" w:rsidP="00281EEE">
      <w:pPr>
        <w:pStyle w:val="210"/>
        <w:numPr>
          <w:ilvl w:val="2"/>
          <w:numId w:val="20"/>
        </w:numPr>
        <w:shd w:val="clear" w:color="auto" w:fill="auto"/>
        <w:tabs>
          <w:tab w:val="left" w:pos="993"/>
          <w:tab w:val="left" w:pos="1134"/>
          <w:tab w:val="left" w:pos="1418"/>
          <w:tab w:val="left" w:pos="1517"/>
          <w:tab w:val="left" w:pos="1560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 xml:space="preserve">Структура и порядок работы Педагогического совета: председателем Педагогического совета является руководитель Учреждения, который выполняет функции по организации работы Педагогического совета и </w:t>
      </w:r>
      <w:proofErr w:type="spellStart"/>
      <w:r w:rsidRPr="00D971E4">
        <w:rPr>
          <w:rFonts w:ascii="Arial" w:hAnsi="Arial" w:cs="Arial"/>
          <w:color w:val="auto"/>
          <w:sz w:val="24"/>
          <w:szCs w:val="24"/>
        </w:rPr>
        <w:t>ведет</w:t>
      </w:r>
      <w:proofErr w:type="spellEnd"/>
      <w:r w:rsidRPr="00D971E4">
        <w:rPr>
          <w:rFonts w:ascii="Arial" w:hAnsi="Arial" w:cs="Arial"/>
          <w:color w:val="auto"/>
          <w:sz w:val="24"/>
          <w:szCs w:val="24"/>
        </w:rPr>
        <w:t xml:space="preserve"> заседания.</w:t>
      </w:r>
    </w:p>
    <w:p w:rsidR="00D25E20" w:rsidRPr="00D971E4" w:rsidRDefault="00D25E20" w:rsidP="00281EEE">
      <w:pPr>
        <w:pStyle w:val="210"/>
        <w:shd w:val="clear" w:color="auto" w:fill="auto"/>
        <w:tabs>
          <w:tab w:val="left" w:pos="993"/>
          <w:tab w:val="left" w:pos="1134"/>
          <w:tab w:val="left" w:pos="1418"/>
          <w:tab w:val="left" w:pos="1560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Педагогический совет Учреждения избирает секретаря, который выполняет функции по фиксации решений Педагогического совета.</w:t>
      </w:r>
    </w:p>
    <w:p w:rsidR="00D25E20" w:rsidRPr="00D971E4" w:rsidRDefault="00D25E20" w:rsidP="00281EEE">
      <w:pPr>
        <w:pStyle w:val="210"/>
        <w:shd w:val="clear" w:color="auto" w:fill="auto"/>
        <w:tabs>
          <w:tab w:val="left" w:pos="993"/>
          <w:tab w:val="left" w:pos="1134"/>
          <w:tab w:val="left" w:pos="1418"/>
          <w:tab w:val="left" w:pos="1560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Педагогический совет Учреждения собирается его председателем по мере необходимости, но не реже одного раза в четверть.</w:t>
      </w:r>
    </w:p>
    <w:p w:rsidR="00D25E20" w:rsidRPr="00D971E4" w:rsidRDefault="00D25E20" w:rsidP="00281EEE">
      <w:pPr>
        <w:pStyle w:val="210"/>
        <w:numPr>
          <w:ilvl w:val="2"/>
          <w:numId w:val="20"/>
        </w:numPr>
        <w:shd w:val="clear" w:color="auto" w:fill="auto"/>
        <w:tabs>
          <w:tab w:val="left" w:pos="993"/>
          <w:tab w:val="left" w:pos="1134"/>
          <w:tab w:val="left" w:pos="1376"/>
          <w:tab w:val="left" w:pos="1418"/>
          <w:tab w:val="left" w:pos="1560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В компетенцию Педагогического совета Учреждения входит:</w:t>
      </w:r>
    </w:p>
    <w:p w:rsidR="00D25E20" w:rsidRPr="00D971E4" w:rsidRDefault="00D25E20" w:rsidP="00281EEE">
      <w:pPr>
        <w:pStyle w:val="210"/>
        <w:numPr>
          <w:ilvl w:val="0"/>
          <w:numId w:val="11"/>
        </w:numPr>
        <w:shd w:val="clear" w:color="auto" w:fill="auto"/>
        <w:tabs>
          <w:tab w:val="left" w:pos="958"/>
          <w:tab w:val="left" w:pos="993"/>
          <w:tab w:val="left" w:pos="1134"/>
          <w:tab w:val="left" w:pos="1418"/>
          <w:tab w:val="left" w:pos="1560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разработка и согласование образовательных программ Учреждения;</w:t>
      </w:r>
    </w:p>
    <w:p w:rsidR="00D25E20" w:rsidRPr="00D971E4" w:rsidRDefault="00D25E20" w:rsidP="00281EEE">
      <w:pPr>
        <w:pStyle w:val="210"/>
        <w:numPr>
          <w:ilvl w:val="0"/>
          <w:numId w:val="11"/>
        </w:numPr>
        <w:shd w:val="clear" w:color="auto" w:fill="auto"/>
        <w:tabs>
          <w:tab w:val="left" w:pos="945"/>
          <w:tab w:val="left" w:pos="993"/>
          <w:tab w:val="left" w:pos="1134"/>
          <w:tab w:val="left" w:pos="1418"/>
          <w:tab w:val="left" w:pos="1560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утверждение проектов учебных планов и программ повышения квалификации;</w:t>
      </w:r>
    </w:p>
    <w:p w:rsidR="00D25E20" w:rsidRPr="00D971E4" w:rsidRDefault="00D25E20" w:rsidP="00281EEE">
      <w:pPr>
        <w:pStyle w:val="210"/>
        <w:numPr>
          <w:ilvl w:val="0"/>
          <w:numId w:val="11"/>
        </w:numPr>
        <w:shd w:val="clear" w:color="auto" w:fill="auto"/>
        <w:tabs>
          <w:tab w:val="left" w:pos="993"/>
          <w:tab w:val="left" w:pos="1134"/>
          <w:tab w:val="left" w:pos="1418"/>
          <w:tab w:val="left" w:pos="1560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 xml:space="preserve">рассмотрение </w:t>
      </w:r>
      <w:proofErr w:type="spellStart"/>
      <w:r w:rsidRPr="00D971E4">
        <w:rPr>
          <w:rFonts w:ascii="Arial" w:hAnsi="Arial" w:cs="Arial"/>
          <w:color w:val="auto"/>
          <w:sz w:val="24"/>
          <w:szCs w:val="24"/>
        </w:rPr>
        <w:t>отчета</w:t>
      </w:r>
      <w:proofErr w:type="spellEnd"/>
      <w:r w:rsidRPr="00D971E4">
        <w:rPr>
          <w:rFonts w:ascii="Arial" w:hAnsi="Arial" w:cs="Arial"/>
          <w:color w:val="auto"/>
          <w:sz w:val="24"/>
          <w:szCs w:val="24"/>
        </w:rPr>
        <w:t xml:space="preserve"> о результатах </w:t>
      </w:r>
      <w:proofErr w:type="spellStart"/>
      <w:r w:rsidRPr="00D971E4">
        <w:rPr>
          <w:rFonts w:ascii="Arial" w:hAnsi="Arial" w:cs="Arial"/>
          <w:color w:val="auto"/>
          <w:sz w:val="24"/>
          <w:szCs w:val="24"/>
        </w:rPr>
        <w:t>самообследования</w:t>
      </w:r>
      <w:proofErr w:type="spellEnd"/>
      <w:r w:rsidRPr="00D971E4">
        <w:rPr>
          <w:rFonts w:ascii="Arial" w:hAnsi="Arial" w:cs="Arial"/>
          <w:color w:val="auto"/>
          <w:sz w:val="24"/>
          <w:szCs w:val="24"/>
        </w:rPr>
        <w:t xml:space="preserve"> Учреждения;</w:t>
      </w:r>
    </w:p>
    <w:p w:rsidR="00D25E20" w:rsidRPr="00D971E4" w:rsidRDefault="00D25E20" w:rsidP="00281EEE">
      <w:pPr>
        <w:pStyle w:val="210"/>
        <w:numPr>
          <w:ilvl w:val="0"/>
          <w:numId w:val="11"/>
        </w:numPr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разработка и согласование положения о Педагогическом совете;</w:t>
      </w:r>
    </w:p>
    <w:p w:rsidR="00D25E20" w:rsidRPr="00D971E4" w:rsidRDefault="00D25E20" w:rsidP="00281EEE">
      <w:pPr>
        <w:pStyle w:val="210"/>
        <w:numPr>
          <w:ilvl w:val="0"/>
          <w:numId w:val="11"/>
        </w:numPr>
        <w:shd w:val="clear" w:color="auto" w:fill="auto"/>
        <w:tabs>
          <w:tab w:val="left" w:pos="959"/>
          <w:tab w:val="left" w:pos="993"/>
          <w:tab w:val="left" w:pos="1134"/>
          <w:tab w:val="left" w:pos="1418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согласование принятия решений о ведении платной образовательной деятельности по конкретным образовательным программам, согласование перечня платных образовательных услуг;</w:t>
      </w:r>
    </w:p>
    <w:p w:rsidR="00D25E20" w:rsidRPr="00D971E4" w:rsidRDefault="00D25E20" w:rsidP="00281EEE">
      <w:pPr>
        <w:pStyle w:val="210"/>
        <w:numPr>
          <w:ilvl w:val="0"/>
          <w:numId w:val="11"/>
        </w:numPr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разработка и согласование правил оказания платных образовательных услуг;</w:t>
      </w:r>
    </w:p>
    <w:p w:rsidR="00D25E20" w:rsidRPr="00D971E4" w:rsidRDefault="00D25E20" w:rsidP="00281EEE">
      <w:pPr>
        <w:pStyle w:val="210"/>
        <w:numPr>
          <w:ilvl w:val="0"/>
          <w:numId w:val="11"/>
        </w:numPr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определение основных направлений развития Учреждения для повышения качества и эффективности образовательного процесса;</w:t>
      </w:r>
    </w:p>
    <w:p w:rsidR="00D25E20" w:rsidRPr="00D971E4" w:rsidRDefault="00D25E20" w:rsidP="00281EEE">
      <w:pPr>
        <w:pStyle w:val="210"/>
        <w:numPr>
          <w:ilvl w:val="0"/>
          <w:numId w:val="11"/>
        </w:numPr>
        <w:shd w:val="clear" w:color="auto" w:fill="auto"/>
        <w:tabs>
          <w:tab w:val="left" w:pos="993"/>
          <w:tab w:val="left" w:pos="1134"/>
          <w:tab w:val="left" w:pos="1242"/>
          <w:tab w:val="left" w:pos="1418"/>
          <w:tab w:val="left" w:pos="3297"/>
          <w:tab w:val="left" w:pos="6009"/>
          <w:tab w:val="left" w:pos="7886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внедрение в</w:t>
      </w:r>
      <w:r w:rsidRPr="00D971E4">
        <w:rPr>
          <w:rFonts w:ascii="Arial" w:hAnsi="Arial" w:cs="Arial"/>
          <w:color w:val="auto"/>
          <w:sz w:val="24"/>
          <w:szCs w:val="24"/>
        </w:rPr>
        <w:tab/>
        <w:t>практику работы</w:t>
      </w:r>
      <w:r w:rsidRPr="00D971E4">
        <w:rPr>
          <w:rFonts w:ascii="Arial" w:hAnsi="Arial" w:cs="Arial"/>
          <w:color w:val="auto"/>
          <w:sz w:val="24"/>
          <w:szCs w:val="24"/>
        </w:rPr>
        <w:tab/>
        <w:t>Учреждения</w:t>
      </w:r>
      <w:r w:rsidRPr="00D971E4">
        <w:rPr>
          <w:rFonts w:ascii="Arial" w:hAnsi="Arial" w:cs="Arial"/>
          <w:color w:val="auto"/>
          <w:sz w:val="24"/>
          <w:szCs w:val="24"/>
        </w:rPr>
        <w:tab/>
        <w:t>достижений</w:t>
      </w:r>
    </w:p>
    <w:p w:rsidR="00D25E20" w:rsidRPr="00D971E4" w:rsidRDefault="00D25E20" w:rsidP="00281EEE">
      <w:pPr>
        <w:pStyle w:val="210"/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педагогической науки и передового педагогического опыта;</w:t>
      </w:r>
    </w:p>
    <w:p w:rsidR="00D25E20" w:rsidRPr="00D971E4" w:rsidRDefault="00D25E20" w:rsidP="00281EEE">
      <w:pPr>
        <w:pStyle w:val="210"/>
        <w:numPr>
          <w:ilvl w:val="0"/>
          <w:numId w:val="11"/>
        </w:numPr>
        <w:shd w:val="clear" w:color="auto" w:fill="auto"/>
        <w:tabs>
          <w:tab w:val="left" w:pos="993"/>
          <w:tab w:val="left" w:pos="1134"/>
          <w:tab w:val="left" w:pos="1242"/>
          <w:tab w:val="left" w:pos="1418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осуществление взаимодействия с родителями (законными представителями) обучающихся по вопросам организации образовательного процесса;</w:t>
      </w:r>
    </w:p>
    <w:p w:rsidR="00D25E20" w:rsidRPr="00D971E4" w:rsidRDefault="00D25E20" w:rsidP="00281EEE">
      <w:pPr>
        <w:pStyle w:val="210"/>
        <w:numPr>
          <w:ilvl w:val="0"/>
          <w:numId w:val="11"/>
        </w:numPr>
        <w:shd w:val="clear" w:color="auto" w:fill="auto"/>
        <w:tabs>
          <w:tab w:val="left" w:pos="993"/>
          <w:tab w:val="left" w:pos="1134"/>
          <w:tab w:val="left" w:pos="1242"/>
          <w:tab w:val="left" w:pos="1418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 xml:space="preserve">обсуждение общественных инициатив по совершенствованию обучения и </w:t>
      </w:r>
      <w:r w:rsidRPr="00D971E4">
        <w:rPr>
          <w:rFonts w:ascii="Arial" w:hAnsi="Arial" w:cs="Arial"/>
          <w:color w:val="auto"/>
          <w:sz w:val="24"/>
          <w:szCs w:val="24"/>
        </w:rPr>
        <w:lastRenderedPageBreak/>
        <w:t>воспитания обучающихся;</w:t>
      </w:r>
    </w:p>
    <w:p w:rsidR="00D25E20" w:rsidRPr="00D971E4" w:rsidRDefault="00D25E20" w:rsidP="00281EEE">
      <w:pPr>
        <w:pStyle w:val="210"/>
        <w:numPr>
          <w:ilvl w:val="0"/>
          <w:numId w:val="11"/>
        </w:numPr>
        <w:shd w:val="clear" w:color="auto" w:fill="auto"/>
        <w:tabs>
          <w:tab w:val="left" w:pos="993"/>
          <w:tab w:val="left" w:pos="1079"/>
          <w:tab w:val="left" w:pos="1134"/>
          <w:tab w:val="left" w:pos="1276"/>
          <w:tab w:val="left" w:pos="1418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обсуждение и выбор различных вариантов содержания образования, форм и методов обучения;</w:t>
      </w:r>
    </w:p>
    <w:p w:rsidR="00D25E20" w:rsidRPr="00D971E4" w:rsidRDefault="00D25E20" w:rsidP="00281EEE">
      <w:pPr>
        <w:pStyle w:val="210"/>
        <w:numPr>
          <w:ilvl w:val="0"/>
          <w:numId w:val="11"/>
        </w:numPr>
        <w:shd w:val="clear" w:color="auto" w:fill="auto"/>
        <w:tabs>
          <w:tab w:val="left" w:pos="993"/>
          <w:tab w:val="left" w:pos="1134"/>
          <w:tab w:val="left" w:pos="1242"/>
          <w:tab w:val="left" w:pos="1418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представление педагогических работников к различным видам награждений и поощрений;</w:t>
      </w:r>
    </w:p>
    <w:p w:rsidR="00D25E20" w:rsidRPr="00D971E4" w:rsidRDefault="00D25E20" w:rsidP="00281EEE">
      <w:pPr>
        <w:pStyle w:val="210"/>
        <w:numPr>
          <w:ilvl w:val="0"/>
          <w:numId w:val="11"/>
        </w:numPr>
        <w:shd w:val="clear" w:color="auto" w:fill="auto"/>
        <w:tabs>
          <w:tab w:val="left" w:pos="993"/>
          <w:tab w:val="left" w:pos="1134"/>
          <w:tab w:val="left" w:pos="1276"/>
          <w:tab w:val="left" w:pos="1418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рассмотрение вопросов переподготовки кадров и повышения квалификации отдельных педагогических работников;</w:t>
      </w:r>
    </w:p>
    <w:p w:rsidR="00D25E20" w:rsidRPr="00D971E4" w:rsidRDefault="00D25E20" w:rsidP="00281EEE">
      <w:pPr>
        <w:pStyle w:val="210"/>
        <w:numPr>
          <w:ilvl w:val="0"/>
          <w:numId w:val="11"/>
        </w:numPr>
        <w:shd w:val="clear" w:color="auto" w:fill="auto"/>
        <w:tabs>
          <w:tab w:val="left" w:pos="993"/>
          <w:tab w:val="left" w:pos="1134"/>
          <w:tab w:val="left" w:pos="1276"/>
          <w:tab w:val="left" w:pos="1418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 xml:space="preserve"> рассмотрение иных вопросов в соответствии с локальным Положением о Педагогическом совете.</w:t>
      </w:r>
    </w:p>
    <w:p w:rsidR="00D25E20" w:rsidRPr="00D971E4" w:rsidRDefault="00D25E20" w:rsidP="00281EEE">
      <w:pPr>
        <w:pStyle w:val="210"/>
        <w:numPr>
          <w:ilvl w:val="2"/>
          <w:numId w:val="20"/>
        </w:numPr>
        <w:shd w:val="clear" w:color="auto" w:fill="auto"/>
        <w:tabs>
          <w:tab w:val="left" w:pos="993"/>
          <w:tab w:val="left" w:pos="1134"/>
          <w:tab w:val="left" w:pos="1418"/>
          <w:tab w:val="left" w:pos="1560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Решения Педагогического совета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 При голосовании каждый член Педагогического совета Учреждения имеет один голос. Голосование является открытым.</w:t>
      </w:r>
    </w:p>
    <w:p w:rsidR="00D25E20" w:rsidRPr="00D971E4" w:rsidRDefault="00D25E20" w:rsidP="00281EEE">
      <w:pPr>
        <w:pStyle w:val="210"/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 xml:space="preserve">Решения Педагогического совета Учреждения оформляются протоколами, подписываемыми председателем и </w:t>
      </w:r>
      <w:proofErr w:type="spellStart"/>
      <w:r w:rsidRPr="00D971E4">
        <w:rPr>
          <w:rFonts w:ascii="Arial" w:hAnsi="Arial" w:cs="Arial"/>
          <w:color w:val="auto"/>
          <w:sz w:val="24"/>
          <w:szCs w:val="24"/>
        </w:rPr>
        <w:t>секретарем</w:t>
      </w:r>
      <w:proofErr w:type="spellEnd"/>
      <w:r w:rsidRPr="00D971E4">
        <w:rPr>
          <w:rFonts w:ascii="Arial" w:hAnsi="Arial" w:cs="Arial"/>
          <w:color w:val="auto"/>
          <w:sz w:val="24"/>
          <w:szCs w:val="24"/>
        </w:rPr>
        <w:t>.</w:t>
      </w:r>
    </w:p>
    <w:p w:rsidR="00D25E20" w:rsidRPr="00D971E4" w:rsidRDefault="00D25E20" w:rsidP="00281EEE">
      <w:pPr>
        <w:pStyle w:val="210"/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Решения Педагогического совета, не противоречащие действующему законодательству, настоящему Уставу и локальным актам Учреждения, и, если они не приостановлены руководителем Учреждения, являются обязательными для выполнения всеми педагогическими работниками Учреждения.</w:t>
      </w:r>
    </w:p>
    <w:p w:rsidR="00D25E20" w:rsidRPr="00D971E4" w:rsidRDefault="00D25E20" w:rsidP="00281EEE">
      <w:pPr>
        <w:pStyle w:val="210"/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Организацию выполнения решений Педагогического совета осуществляет руководитель Учреждения и ответственные лица, указанные в решении.</w:t>
      </w:r>
    </w:p>
    <w:p w:rsidR="00D25E20" w:rsidRPr="00D971E4" w:rsidRDefault="00D25E20" w:rsidP="00281EEE">
      <w:pPr>
        <w:pStyle w:val="210"/>
        <w:numPr>
          <w:ilvl w:val="2"/>
          <w:numId w:val="20"/>
        </w:numPr>
        <w:shd w:val="clear" w:color="auto" w:fill="auto"/>
        <w:tabs>
          <w:tab w:val="left" w:pos="993"/>
          <w:tab w:val="left" w:pos="1134"/>
          <w:tab w:val="left" w:pos="1283"/>
          <w:tab w:val="left" w:pos="1418"/>
          <w:tab w:val="left" w:pos="1560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 xml:space="preserve">Иные вопросы деятельности Педагогического совета Учреждения регулируются положением о Педагогическом совете, </w:t>
      </w:r>
      <w:proofErr w:type="spellStart"/>
      <w:r w:rsidRPr="00D971E4">
        <w:rPr>
          <w:rFonts w:ascii="Arial" w:hAnsi="Arial" w:cs="Arial"/>
          <w:color w:val="auto"/>
          <w:sz w:val="24"/>
          <w:szCs w:val="24"/>
        </w:rPr>
        <w:t>утвержденном</w:t>
      </w:r>
      <w:proofErr w:type="spellEnd"/>
      <w:r w:rsidRPr="00D971E4">
        <w:rPr>
          <w:rFonts w:ascii="Arial" w:hAnsi="Arial" w:cs="Arial"/>
          <w:color w:val="auto"/>
          <w:sz w:val="24"/>
          <w:szCs w:val="24"/>
        </w:rPr>
        <w:t xml:space="preserve"> локальным актом Учреждения.</w:t>
      </w:r>
    </w:p>
    <w:p w:rsidR="00D25E20" w:rsidRPr="00D971E4" w:rsidRDefault="00D25E20" w:rsidP="00281EEE">
      <w:pPr>
        <w:pStyle w:val="210"/>
        <w:numPr>
          <w:ilvl w:val="1"/>
          <w:numId w:val="20"/>
        </w:numPr>
        <w:shd w:val="clear" w:color="auto" w:fill="auto"/>
        <w:tabs>
          <w:tab w:val="left" w:pos="993"/>
          <w:tab w:val="left" w:pos="1134"/>
          <w:tab w:val="left" w:pos="1283"/>
          <w:tab w:val="left" w:pos="1418"/>
          <w:tab w:val="left" w:pos="1560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 xml:space="preserve">Управляющий совет Учреждения является коллегиальным органом управления Учреждения, созданным в целях </w:t>
      </w:r>
      <w:proofErr w:type="spellStart"/>
      <w:r w:rsidRPr="00D971E4">
        <w:rPr>
          <w:rFonts w:ascii="Arial" w:hAnsi="Arial" w:cs="Arial"/>
          <w:color w:val="auto"/>
          <w:sz w:val="24"/>
          <w:szCs w:val="24"/>
        </w:rPr>
        <w:t>учета</w:t>
      </w:r>
      <w:proofErr w:type="spellEnd"/>
      <w:r w:rsidRPr="00D971E4">
        <w:rPr>
          <w:rFonts w:ascii="Arial" w:hAnsi="Arial" w:cs="Arial"/>
          <w:color w:val="auto"/>
          <w:sz w:val="24"/>
          <w:szCs w:val="24"/>
        </w:rPr>
        <w:t xml:space="preserve"> мнения родителей (законных представителей) несовершеннолетних обучающихся по вопросам управления Учреждением и при принятии Учреждением локальных нормативных актов, затрагивающих их права и законные интересы, а также реализации предусмотренного законом об образовании права родителей (законных представителей) несовершеннолетних обучающихся принимать участие в управлении Учреждением.</w:t>
      </w:r>
    </w:p>
    <w:p w:rsidR="00D25E20" w:rsidRPr="00D971E4" w:rsidRDefault="00D25E20" w:rsidP="00281EEE">
      <w:pPr>
        <w:pStyle w:val="210"/>
        <w:numPr>
          <w:ilvl w:val="0"/>
          <w:numId w:val="12"/>
        </w:numPr>
        <w:shd w:val="clear" w:color="auto" w:fill="auto"/>
        <w:tabs>
          <w:tab w:val="left" w:pos="993"/>
          <w:tab w:val="left" w:pos="1134"/>
          <w:tab w:val="left" w:pos="1283"/>
          <w:tab w:val="left" w:pos="1418"/>
          <w:tab w:val="left" w:pos="1560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Порядок формирования Управляющего совета: Управляющий совет Учреждения формируются посредством процедур выборов, назначения и кооптации из избираемых членов, представляющих:</w:t>
      </w:r>
    </w:p>
    <w:p w:rsidR="00D25E20" w:rsidRPr="00D971E4" w:rsidRDefault="00D25E20" w:rsidP="00281EEE">
      <w:pPr>
        <w:tabs>
          <w:tab w:val="left" w:pos="993"/>
          <w:tab w:val="left" w:pos="1134"/>
          <w:tab w:val="left" w:pos="1418"/>
        </w:tabs>
        <w:ind w:firstLine="851"/>
        <w:jc w:val="both"/>
        <w:rPr>
          <w:rFonts w:ascii="Arial" w:hAnsi="Arial" w:cs="Arial"/>
        </w:rPr>
      </w:pPr>
      <w:r w:rsidRPr="00D971E4">
        <w:rPr>
          <w:rFonts w:ascii="Arial" w:hAnsi="Arial" w:cs="Arial"/>
        </w:rPr>
        <w:t xml:space="preserve">а) </w:t>
      </w:r>
      <w:r w:rsidRPr="00D971E4">
        <w:rPr>
          <w:rFonts w:ascii="Arial" w:hAnsi="Arial" w:cs="Arial"/>
        </w:rPr>
        <w:tab/>
        <w:t>родителей (законных представителей) обучающихся всех ступеней общего образования;</w:t>
      </w:r>
    </w:p>
    <w:p w:rsidR="00D25E20" w:rsidRPr="00D971E4" w:rsidRDefault="00D25E20" w:rsidP="00281EEE">
      <w:pPr>
        <w:tabs>
          <w:tab w:val="left" w:pos="993"/>
          <w:tab w:val="left" w:pos="1134"/>
          <w:tab w:val="left" w:pos="1418"/>
        </w:tabs>
        <w:ind w:firstLine="851"/>
        <w:jc w:val="both"/>
        <w:rPr>
          <w:rFonts w:ascii="Arial" w:hAnsi="Arial" w:cs="Arial"/>
        </w:rPr>
      </w:pPr>
      <w:r w:rsidRPr="00D971E4">
        <w:rPr>
          <w:rFonts w:ascii="Arial" w:hAnsi="Arial" w:cs="Arial"/>
        </w:rPr>
        <w:t xml:space="preserve">б) </w:t>
      </w:r>
      <w:r w:rsidRPr="00D971E4">
        <w:rPr>
          <w:rFonts w:ascii="Arial" w:hAnsi="Arial" w:cs="Arial"/>
        </w:rPr>
        <w:tab/>
        <w:t xml:space="preserve">работников </w:t>
      </w:r>
      <w:proofErr w:type="spellStart"/>
      <w:r w:rsidRPr="00D971E4">
        <w:rPr>
          <w:rFonts w:ascii="Arial" w:hAnsi="Arial" w:cs="Arial"/>
        </w:rPr>
        <w:t>ОУ</w:t>
      </w:r>
      <w:proofErr w:type="spellEnd"/>
      <w:r w:rsidRPr="00D971E4">
        <w:rPr>
          <w:rFonts w:ascii="Arial" w:hAnsi="Arial" w:cs="Arial"/>
        </w:rPr>
        <w:t>;</w:t>
      </w:r>
    </w:p>
    <w:p w:rsidR="00D25E20" w:rsidRPr="00D971E4" w:rsidRDefault="00D25E20" w:rsidP="00281EEE">
      <w:pPr>
        <w:tabs>
          <w:tab w:val="left" w:pos="993"/>
          <w:tab w:val="left" w:pos="1134"/>
          <w:tab w:val="left" w:pos="1418"/>
        </w:tabs>
        <w:ind w:firstLine="851"/>
        <w:jc w:val="both"/>
        <w:rPr>
          <w:rFonts w:ascii="Arial" w:hAnsi="Arial" w:cs="Arial"/>
        </w:rPr>
      </w:pPr>
      <w:r w:rsidRPr="00D971E4">
        <w:rPr>
          <w:rFonts w:ascii="Arial" w:hAnsi="Arial" w:cs="Arial"/>
        </w:rPr>
        <w:t xml:space="preserve">в) </w:t>
      </w:r>
      <w:r w:rsidRPr="00D971E4">
        <w:rPr>
          <w:rFonts w:ascii="Arial" w:hAnsi="Arial" w:cs="Arial"/>
        </w:rPr>
        <w:tab/>
        <w:t>обучающихся третьей ступени общего образования.</w:t>
      </w:r>
    </w:p>
    <w:p w:rsidR="00D25E20" w:rsidRPr="00D971E4" w:rsidRDefault="00D25E20" w:rsidP="00281EEE">
      <w:pPr>
        <w:pStyle w:val="210"/>
        <w:shd w:val="clear" w:color="auto" w:fill="auto"/>
        <w:tabs>
          <w:tab w:val="left" w:pos="993"/>
          <w:tab w:val="left" w:pos="1134"/>
          <w:tab w:val="left" w:pos="1418"/>
          <w:tab w:val="left" w:pos="1560"/>
          <w:tab w:val="left" w:pos="7770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В состав Управляющего совета также входят: руководитель общеобразовательного учреждения и представитель Учредителя 2.</w:t>
      </w:r>
    </w:p>
    <w:p w:rsidR="00D25E20" w:rsidRPr="00D971E4" w:rsidRDefault="00D25E20" w:rsidP="00281EEE">
      <w:pPr>
        <w:pStyle w:val="210"/>
        <w:numPr>
          <w:ilvl w:val="0"/>
          <w:numId w:val="12"/>
        </w:numPr>
        <w:shd w:val="clear" w:color="auto" w:fill="auto"/>
        <w:tabs>
          <w:tab w:val="left" w:pos="993"/>
          <w:tab w:val="left" w:pos="1134"/>
          <w:tab w:val="left" w:pos="1283"/>
          <w:tab w:val="left" w:pos="1418"/>
          <w:tab w:val="left" w:pos="1560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Срок полномочий: Управляющий совет Учреждения избирается на срок 1 год.</w:t>
      </w:r>
    </w:p>
    <w:p w:rsidR="00D25E20" w:rsidRPr="00D971E4" w:rsidRDefault="00D25E20" w:rsidP="00281EEE">
      <w:pPr>
        <w:pStyle w:val="210"/>
        <w:numPr>
          <w:ilvl w:val="0"/>
          <w:numId w:val="12"/>
        </w:numPr>
        <w:shd w:val="clear" w:color="auto" w:fill="auto"/>
        <w:tabs>
          <w:tab w:val="left" w:pos="993"/>
          <w:tab w:val="left" w:pos="1134"/>
          <w:tab w:val="left" w:pos="1283"/>
          <w:tab w:val="left" w:pos="1418"/>
          <w:tab w:val="left" w:pos="1560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 xml:space="preserve">Структура и порядок работы Управляющего совета: Управляющий совет Учреждения избирает председателя, который выполняет функции по организации работы совета и </w:t>
      </w:r>
      <w:proofErr w:type="spellStart"/>
      <w:r w:rsidRPr="00D971E4">
        <w:rPr>
          <w:rFonts w:ascii="Arial" w:hAnsi="Arial" w:cs="Arial"/>
          <w:color w:val="auto"/>
          <w:sz w:val="24"/>
          <w:szCs w:val="24"/>
        </w:rPr>
        <w:t>ведет</w:t>
      </w:r>
      <w:proofErr w:type="spellEnd"/>
      <w:r w:rsidRPr="00D971E4">
        <w:rPr>
          <w:rFonts w:ascii="Arial" w:hAnsi="Arial" w:cs="Arial"/>
          <w:color w:val="auto"/>
          <w:sz w:val="24"/>
          <w:szCs w:val="24"/>
        </w:rPr>
        <w:t xml:space="preserve"> заседания, секретаря, который выполняет функции по фиксации решений совета.</w:t>
      </w:r>
    </w:p>
    <w:p w:rsidR="00D25E20" w:rsidRPr="00D971E4" w:rsidRDefault="00D25E20" w:rsidP="00281EEE">
      <w:pPr>
        <w:pStyle w:val="210"/>
        <w:shd w:val="clear" w:color="auto" w:fill="auto"/>
        <w:tabs>
          <w:tab w:val="left" w:pos="993"/>
          <w:tab w:val="left" w:pos="1134"/>
          <w:tab w:val="left" w:pos="1283"/>
          <w:tab w:val="left" w:pos="1418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Заседания Управляющего совета проводятся по мере необходимости, но не реже одного раза в год.</w:t>
      </w:r>
    </w:p>
    <w:p w:rsidR="00D25E20" w:rsidRPr="00D971E4" w:rsidRDefault="00D25E20" w:rsidP="00281EEE">
      <w:pPr>
        <w:pStyle w:val="210"/>
        <w:numPr>
          <w:ilvl w:val="0"/>
          <w:numId w:val="12"/>
        </w:numPr>
        <w:shd w:val="clear" w:color="auto" w:fill="auto"/>
        <w:tabs>
          <w:tab w:val="left" w:pos="993"/>
          <w:tab w:val="left" w:pos="1134"/>
          <w:tab w:val="left" w:pos="1283"/>
          <w:tab w:val="left" w:pos="1418"/>
          <w:tab w:val="left" w:pos="1560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Порядок принятия решений: решения Управляющего совета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</w:t>
      </w:r>
    </w:p>
    <w:p w:rsidR="00D25E20" w:rsidRPr="00D971E4" w:rsidRDefault="00D25E20" w:rsidP="00281EEE">
      <w:pPr>
        <w:pStyle w:val="210"/>
        <w:numPr>
          <w:ilvl w:val="0"/>
          <w:numId w:val="12"/>
        </w:numPr>
        <w:shd w:val="clear" w:color="auto" w:fill="auto"/>
        <w:tabs>
          <w:tab w:val="left" w:pos="993"/>
          <w:tab w:val="left" w:pos="1134"/>
          <w:tab w:val="left" w:pos="1283"/>
          <w:tab w:val="left" w:pos="1418"/>
          <w:tab w:val="left" w:pos="1560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В компетенцию Управляющего совета Учреждения входит:</w:t>
      </w:r>
    </w:p>
    <w:p w:rsidR="00D25E20" w:rsidRPr="00D971E4" w:rsidRDefault="00D25E20" w:rsidP="00281EEE">
      <w:pPr>
        <w:pStyle w:val="210"/>
        <w:numPr>
          <w:ilvl w:val="0"/>
          <w:numId w:val="14"/>
        </w:numPr>
        <w:shd w:val="clear" w:color="auto" w:fill="auto"/>
        <w:tabs>
          <w:tab w:val="left" w:pos="868"/>
          <w:tab w:val="left" w:pos="993"/>
          <w:tab w:val="left" w:pos="1134"/>
          <w:tab w:val="left" w:pos="1418"/>
          <w:tab w:val="left" w:pos="1560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 xml:space="preserve">определение режима </w:t>
      </w:r>
      <w:r w:rsidR="00C01E1D" w:rsidRPr="00D971E4">
        <w:rPr>
          <w:rFonts w:ascii="Arial" w:hAnsi="Arial" w:cs="Arial"/>
          <w:color w:val="auto"/>
          <w:sz w:val="24"/>
          <w:szCs w:val="24"/>
        </w:rPr>
        <w:t>занятий,</w:t>
      </w:r>
      <w:r w:rsidRPr="00D971E4">
        <w:rPr>
          <w:rFonts w:ascii="Arial" w:hAnsi="Arial" w:cs="Arial"/>
          <w:color w:val="auto"/>
          <w:sz w:val="24"/>
          <w:szCs w:val="24"/>
        </w:rPr>
        <w:t xml:space="preserve"> обучающихся;</w:t>
      </w:r>
    </w:p>
    <w:p w:rsidR="00D25E20" w:rsidRPr="00D971E4" w:rsidRDefault="00D25E20" w:rsidP="00281EEE">
      <w:pPr>
        <w:pStyle w:val="210"/>
        <w:numPr>
          <w:ilvl w:val="0"/>
          <w:numId w:val="14"/>
        </w:numPr>
        <w:shd w:val="clear" w:color="auto" w:fill="auto"/>
        <w:tabs>
          <w:tab w:val="left" w:pos="841"/>
          <w:tab w:val="left" w:pos="993"/>
          <w:tab w:val="left" w:pos="1134"/>
          <w:tab w:val="left" w:pos="1418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lastRenderedPageBreak/>
        <w:t>введение (отмена) единой формы одежды для обучающихся в период занятий.</w:t>
      </w:r>
    </w:p>
    <w:p w:rsidR="00D25E20" w:rsidRPr="00D971E4" w:rsidRDefault="00D25E20" w:rsidP="00281EEE">
      <w:pPr>
        <w:pStyle w:val="210"/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Согласование по представлению руководителя Учреждения:</w:t>
      </w:r>
    </w:p>
    <w:p w:rsidR="00D25E20" w:rsidRPr="00D971E4" w:rsidRDefault="00D25E20" w:rsidP="00281EEE">
      <w:pPr>
        <w:pStyle w:val="210"/>
        <w:numPr>
          <w:ilvl w:val="0"/>
          <w:numId w:val="15"/>
        </w:numPr>
        <w:shd w:val="clear" w:color="auto" w:fill="auto"/>
        <w:tabs>
          <w:tab w:val="left" w:pos="836"/>
          <w:tab w:val="left" w:pos="993"/>
          <w:tab w:val="left" w:pos="1134"/>
          <w:tab w:val="left" w:pos="1418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заявки на бюджетное финансирование и смету расходования средств, полученных Учреждением от уставной, приносящей доходы деятельности, и из иных внебюджетных источников;</w:t>
      </w:r>
    </w:p>
    <w:p w:rsidR="00D25E20" w:rsidRPr="00D971E4" w:rsidRDefault="00D25E20" w:rsidP="00281EEE">
      <w:pPr>
        <w:pStyle w:val="210"/>
        <w:numPr>
          <w:ilvl w:val="0"/>
          <w:numId w:val="15"/>
        </w:numPr>
        <w:shd w:val="clear" w:color="auto" w:fill="auto"/>
        <w:tabs>
          <w:tab w:val="left" w:pos="873"/>
          <w:tab w:val="left" w:pos="993"/>
          <w:tab w:val="left" w:pos="1134"/>
          <w:tab w:val="left" w:pos="1418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изменение «школьного компонента» учебного плана;</w:t>
      </w:r>
    </w:p>
    <w:p w:rsidR="00D25E20" w:rsidRPr="00D971E4" w:rsidRDefault="00D25E20" w:rsidP="00281EEE">
      <w:pPr>
        <w:pStyle w:val="210"/>
        <w:numPr>
          <w:ilvl w:val="0"/>
          <w:numId w:val="15"/>
        </w:numPr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введение новых методик образовательного процесса и образовательных технологий;</w:t>
      </w:r>
    </w:p>
    <w:p w:rsidR="00D25E20" w:rsidRPr="00D971E4" w:rsidRDefault="00D25E20" w:rsidP="00281EEE">
      <w:pPr>
        <w:pStyle w:val="210"/>
        <w:numPr>
          <w:ilvl w:val="0"/>
          <w:numId w:val="15"/>
        </w:numPr>
        <w:shd w:val="clear" w:color="auto" w:fill="auto"/>
        <w:tabs>
          <w:tab w:val="left" w:pos="873"/>
          <w:tab w:val="left" w:pos="993"/>
          <w:tab w:val="left" w:pos="1134"/>
          <w:tab w:val="left" w:pos="1418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изменения и дополнения правил внутреннего распорядка Учреждения.</w:t>
      </w:r>
    </w:p>
    <w:p w:rsidR="00D25E20" w:rsidRPr="00D971E4" w:rsidRDefault="00D25E20" w:rsidP="00281EEE">
      <w:pPr>
        <w:pStyle w:val="210"/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Согласования решений руководителя образовательного учреждения и педагогического совета в части:</w:t>
      </w:r>
    </w:p>
    <w:p w:rsidR="00D25E20" w:rsidRPr="00D971E4" w:rsidRDefault="00D25E20" w:rsidP="00281EEE">
      <w:pPr>
        <w:tabs>
          <w:tab w:val="left" w:pos="993"/>
          <w:tab w:val="left" w:pos="1134"/>
          <w:tab w:val="left" w:pos="1418"/>
        </w:tabs>
        <w:ind w:firstLine="851"/>
        <w:jc w:val="both"/>
        <w:rPr>
          <w:rFonts w:ascii="Arial" w:hAnsi="Arial" w:cs="Arial"/>
        </w:rPr>
      </w:pPr>
      <w:r w:rsidRPr="00D971E4">
        <w:rPr>
          <w:rFonts w:ascii="Arial" w:hAnsi="Arial" w:cs="Arial"/>
        </w:rPr>
        <w:t xml:space="preserve">а) </w:t>
      </w:r>
      <w:r w:rsidRPr="00D971E4">
        <w:rPr>
          <w:rFonts w:ascii="Arial" w:hAnsi="Arial" w:cs="Arial"/>
        </w:rPr>
        <w:tab/>
        <w:t>материально-технического обеспечения и оснащения образовательного процесса, оборудования помещений общеобразовательного учреждения;</w:t>
      </w:r>
    </w:p>
    <w:p w:rsidR="00D25E20" w:rsidRPr="00D971E4" w:rsidRDefault="00D25E20" w:rsidP="00281EEE">
      <w:pPr>
        <w:tabs>
          <w:tab w:val="left" w:pos="993"/>
          <w:tab w:val="left" w:pos="1134"/>
          <w:tab w:val="left" w:pos="1418"/>
        </w:tabs>
        <w:ind w:firstLine="851"/>
        <w:jc w:val="both"/>
        <w:rPr>
          <w:rFonts w:ascii="Arial" w:hAnsi="Arial" w:cs="Arial"/>
        </w:rPr>
      </w:pPr>
      <w:r w:rsidRPr="00D971E4">
        <w:rPr>
          <w:rFonts w:ascii="Arial" w:hAnsi="Arial" w:cs="Arial"/>
        </w:rPr>
        <w:t xml:space="preserve">б) </w:t>
      </w:r>
      <w:r w:rsidRPr="00D971E4">
        <w:rPr>
          <w:rFonts w:ascii="Arial" w:hAnsi="Arial" w:cs="Arial"/>
        </w:rPr>
        <w:tab/>
        <w:t xml:space="preserve">выбора учебников из </w:t>
      </w:r>
      <w:proofErr w:type="spellStart"/>
      <w:r w:rsidRPr="00D971E4">
        <w:rPr>
          <w:rFonts w:ascii="Arial" w:hAnsi="Arial" w:cs="Arial"/>
        </w:rPr>
        <w:t>утвержденных</w:t>
      </w:r>
      <w:proofErr w:type="spellEnd"/>
      <w:r w:rsidRPr="00D971E4">
        <w:rPr>
          <w:rFonts w:ascii="Arial" w:hAnsi="Arial" w:cs="Arial"/>
        </w:rPr>
        <w:t xml:space="preserve"> федеральных перечней учебников, рекомендованных (допущенных) к использованию в образовательном процессе;</w:t>
      </w:r>
    </w:p>
    <w:p w:rsidR="00D25E20" w:rsidRPr="00D971E4" w:rsidRDefault="00D25E20" w:rsidP="00281EEE">
      <w:pPr>
        <w:tabs>
          <w:tab w:val="left" w:pos="993"/>
          <w:tab w:val="left" w:pos="1134"/>
          <w:tab w:val="left" w:pos="1418"/>
        </w:tabs>
        <w:ind w:firstLine="851"/>
        <w:jc w:val="both"/>
        <w:rPr>
          <w:rFonts w:ascii="Arial" w:hAnsi="Arial" w:cs="Arial"/>
        </w:rPr>
      </w:pPr>
      <w:r w:rsidRPr="00D971E4">
        <w:rPr>
          <w:rFonts w:ascii="Arial" w:hAnsi="Arial" w:cs="Arial"/>
        </w:rPr>
        <w:t xml:space="preserve">в) </w:t>
      </w:r>
      <w:r w:rsidRPr="00D971E4">
        <w:rPr>
          <w:rFonts w:ascii="Arial" w:hAnsi="Arial" w:cs="Arial"/>
        </w:rPr>
        <w:tab/>
        <w:t>создания в общеобразовательном учреждении необходимых условий для организации питания, медицинского обслуживания обучающихся.</w:t>
      </w:r>
    </w:p>
    <w:p w:rsidR="00D25E20" w:rsidRPr="00D971E4" w:rsidRDefault="00D25E20" w:rsidP="00281EEE">
      <w:pPr>
        <w:pStyle w:val="210"/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 xml:space="preserve">Координирует деятельность в Учреждении общественных (в том числе детских и </w:t>
      </w:r>
      <w:proofErr w:type="spellStart"/>
      <w:r w:rsidRPr="00D971E4">
        <w:rPr>
          <w:rFonts w:ascii="Arial" w:hAnsi="Arial" w:cs="Arial"/>
          <w:color w:val="auto"/>
          <w:sz w:val="24"/>
          <w:szCs w:val="24"/>
        </w:rPr>
        <w:t>молодежных</w:t>
      </w:r>
      <w:proofErr w:type="spellEnd"/>
      <w:r w:rsidRPr="00D971E4">
        <w:rPr>
          <w:rFonts w:ascii="Arial" w:hAnsi="Arial" w:cs="Arial"/>
          <w:color w:val="auto"/>
          <w:sz w:val="24"/>
          <w:szCs w:val="24"/>
        </w:rPr>
        <w:t xml:space="preserve">) организаций (объединений), не </w:t>
      </w:r>
      <w:proofErr w:type="spellStart"/>
      <w:r w:rsidRPr="00D971E4">
        <w:rPr>
          <w:rFonts w:ascii="Arial" w:hAnsi="Arial" w:cs="Arial"/>
          <w:color w:val="auto"/>
          <w:sz w:val="24"/>
          <w:szCs w:val="24"/>
        </w:rPr>
        <w:t>запрещенную</w:t>
      </w:r>
      <w:proofErr w:type="spellEnd"/>
      <w:r w:rsidRPr="00D971E4">
        <w:rPr>
          <w:rFonts w:ascii="Arial" w:hAnsi="Arial" w:cs="Arial"/>
          <w:color w:val="auto"/>
          <w:sz w:val="24"/>
          <w:szCs w:val="24"/>
        </w:rPr>
        <w:t xml:space="preserve"> законом.</w:t>
      </w:r>
    </w:p>
    <w:p w:rsidR="00D25E20" w:rsidRPr="00D971E4" w:rsidRDefault="00D25E20" w:rsidP="00281EEE">
      <w:pPr>
        <w:pStyle w:val="210"/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Регулярно информирует участников образовательного процесса о своей деятельности и принимаемых решениях.</w:t>
      </w:r>
    </w:p>
    <w:p w:rsidR="00D25E20" w:rsidRPr="00D971E4" w:rsidRDefault="00D25E20" w:rsidP="00281EEE">
      <w:pPr>
        <w:pStyle w:val="210"/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 xml:space="preserve">Утверждает программу развития Учреждения и ежегодный </w:t>
      </w:r>
      <w:proofErr w:type="spellStart"/>
      <w:r w:rsidRPr="00D971E4">
        <w:rPr>
          <w:rFonts w:ascii="Arial" w:hAnsi="Arial" w:cs="Arial"/>
          <w:color w:val="auto"/>
          <w:sz w:val="24"/>
          <w:szCs w:val="24"/>
        </w:rPr>
        <w:t>отчет</w:t>
      </w:r>
      <w:proofErr w:type="spellEnd"/>
      <w:r w:rsidRPr="00D971E4">
        <w:rPr>
          <w:rFonts w:ascii="Arial" w:hAnsi="Arial" w:cs="Arial"/>
          <w:color w:val="auto"/>
          <w:sz w:val="24"/>
          <w:szCs w:val="24"/>
        </w:rPr>
        <w:t xml:space="preserve"> руководителя общеобразовательного учреждения по итогам учебного и финансового года, утверждает ежегодный публичный доклад Учреждения.</w:t>
      </w:r>
    </w:p>
    <w:p w:rsidR="00D25E20" w:rsidRPr="00D971E4" w:rsidRDefault="00D25E20" w:rsidP="00281EEE">
      <w:pPr>
        <w:pStyle w:val="210"/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Совет правомочен, при наличии оснований, ходатайствовать перед руководителем общеобразовательного учреждения о расторжении трудового договора с педагогическими работниками и работниками из числа вспомогательного и административного персонала.</w:t>
      </w:r>
    </w:p>
    <w:p w:rsidR="00D25E20" w:rsidRPr="00D971E4" w:rsidRDefault="00D25E20" w:rsidP="00281EEE">
      <w:pPr>
        <w:pStyle w:val="210"/>
        <w:numPr>
          <w:ilvl w:val="2"/>
          <w:numId w:val="21"/>
        </w:numPr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 xml:space="preserve">Иные вопросы деятельности Управляющего совета Учреждения регулируются положением об Управляющем совете, </w:t>
      </w:r>
      <w:proofErr w:type="spellStart"/>
      <w:r w:rsidRPr="00D971E4">
        <w:rPr>
          <w:rFonts w:ascii="Arial" w:hAnsi="Arial" w:cs="Arial"/>
          <w:color w:val="auto"/>
          <w:sz w:val="24"/>
          <w:szCs w:val="24"/>
        </w:rPr>
        <w:t>утвержденном</w:t>
      </w:r>
      <w:proofErr w:type="spellEnd"/>
      <w:r w:rsidRPr="00D971E4">
        <w:rPr>
          <w:rFonts w:ascii="Arial" w:hAnsi="Arial" w:cs="Arial"/>
          <w:color w:val="auto"/>
          <w:sz w:val="24"/>
          <w:szCs w:val="24"/>
        </w:rPr>
        <w:t xml:space="preserve"> локальным актом Учреждения.</w:t>
      </w:r>
    </w:p>
    <w:p w:rsidR="00D25E20" w:rsidRPr="00D971E4" w:rsidRDefault="00D25E20" w:rsidP="00281EEE">
      <w:pPr>
        <w:pStyle w:val="210"/>
        <w:numPr>
          <w:ilvl w:val="2"/>
          <w:numId w:val="21"/>
        </w:numPr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 xml:space="preserve">В целях </w:t>
      </w:r>
      <w:proofErr w:type="spellStart"/>
      <w:r w:rsidRPr="00D971E4">
        <w:rPr>
          <w:rFonts w:ascii="Arial" w:hAnsi="Arial" w:cs="Arial"/>
          <w:color w:val="auto"/>
          <w:sz w:val="24"/>
          <w:szCs w:val="24"/>
        </w:rPr>
        <w:t>учета</w:t>
      </w:r>
      <w:proofErr w:type="spellEnd"/>
      <w:r w:rsidRPr="00D971E4">
        <w:rPr>
          <w:rFonts w:ascii="Arial" w:hAnsi="Arial" w:cs="Arial"/>
          <w:color w:val="auto"/>
          <w:sz w:val="24"/>
          <w:szCs w:val="24"/>
        </w:rPr>
        <w:t xml:space="preserve"> мнения обучающихся, родителей (законных представителей) несовершеннолетних обучающихся по вопросам управления и принятия локальных нормативных правовых актов, затиранивающих их права и законные интересы, по инициативе обучающихся, родителей (законных представителей) несовершеннолетних обучающихся в Учреждении создаются и действуют другие коллегиальные органы управления:</w:t>
      </w:r>
    </w:p>
    <w:p w:rsidR="00D25E20" w:rsidRPr="00D971E4" w:rsidRDefault="00D25E20" w:rsidP="00281EEE">
      <w:pPr>
        <w:pStyle w:val="210"/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1) Совет обучающихся;</w:t>
      </w:r>
    </w:p>
    <w:p w:rsidR="00D25E20" w:rsidRPr="00D971E4" w:rsidRDefault="00D25E20" w:rsidP="00281EEE">
      <w:pPr>
        <w:pStyle w:val="210"/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 xml:space="preserve">2) Совет родителей.  </w:t>
      </w:r>
    </w:p>
    <w:p w:rsidR="00D25E20" w:rsidRPr="00D971E4" w:rsidRDefault="00D25E20" w:rsidP="00281EEE">
      <w:pPr>
        <w:pStyle w:val="210"/>
        <w:numPr>
          <w:ilvl w:val="1"/>
          <w:numId w:val="21"/>
        </w:numPr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left="0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 xml:space="preserve">В целях </w:t>
      </w:r>
      <w:proofErr w:type="spellStart"/>
      <w:r w:rsidRPr="00D971E4">
        <w:rPr>
          <w:rFonts w:ascii="Arial" w:hAnsi="Arial" w:cs="Arial"/>
          <w:color w:val="auto"/>
          <w:sz w:val="24"/>
          <w:szCs w:val="24"/>
        </w:rPr>
        <w:t>учета</w:t>
      </w:r>
      <w:proofErr w:type="spellEnd"/>
      <w:r w:rsidRPr="00D971E4">
        <w:rPr>
          <w:rFonts w:ascii="Arial" w:hAnsi="Arial" w:cs="Arial"/>
          <w:color w:val="auto"/>
          <w:sz w:val="24"/>
          <w:szCs w:val="24"/>
        </w:rPr>
        <w:t xml:space="preserve"> мнения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интересы, по инициативе педагогических работников в Учреждении могут формироваться и действовать профессиональные союзы работников Учреждения (представительные органы работников).</w:t>
      </w:r>
    </w:p>
    <w:p w:rsidR="00D25E20" w:rsidRPr="00D971E4" w:rsidRDefault="00D25E20" w:rsidP="00281EEE">
      <w:pPr>
        <w:pStyle w:val="210"/>
        <w:shd w:val="clear" w:color="auto" w:fill="auto"/>
        <w:tabs>
          <w:tab w:val="left" w:pos="993"/>
          <w:tab w:val="left" w:pos="1134"/>
          <w:tab w:val="left" w:pos="1306"/>
          <w:tab w:val="left" w:pos="1418"/>
        </w:tabs>
        <w:spacing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D971E4">
        <w:rPr>
          <w:rFonts w:ascii="Arial" w:hAnsi="Arial" w:cs="Arial"/>
          <w:color w:val="auto"/>
          <w:sz w:val="24"/>
          <w:szCs w:val="24"/>
        </w:rPr>
        <w:t>Вопросы деятельности указанных органов Учреждения регулируются положениями о них.</w:t>
      </w:r>
    </w:p>
    <w:p w:rsidR="005D243C" w:rsidRPr="00D971E4" w:rsidRDefault="005D243C" w:rsidP="00281EEE">
      <w:pPr>
        <w:pStyle w:val="210"/>
        <w:shd w:val="clear" w:color="auto" w:fill="auto"/>
        <w:tabs>
          <w:tab w:val="left" w:pos="1331"/>
        </w:tabs>
        <w:spacing w:line="240" w:lineRule="auto"/>
        <w:ind w:firstLine="851"/>
        <w:jc w:val="center"/>
        <w:rPr>
          <w:rFonts w:ascii="Arial" w:hAnsi="Arial" w:cs="Arial"/>
          <w:color w:val="auto"/>
          <w:sz w:val="24"/>
          <w:szCs w:val="24"/>
        </w:rPr>
      </w:pPr>
    </w:p>
    <w:p w:rsidR="00C01E1D" w:rsidRPr="00D971E4" w:rsidRDefault="00C01E1D" w:rsidP="00281EEE">
      <w:pPr>
        <w:pStyle w:val="af8"/>
        <w:numPr>
          <w:ilvl w:val="0"/>
          <w:numId w:val="21"/>
        </w:numPr>
        <w:tabs>
          <w:tab w:val="left" w:pos="993"/>
          <w:tab w:val="left" w:pos="1134"/>
          <w:tab w:val="left" w:pos="1418"/>
        </w:tabs>
        <w:ind w:left="0" w:firstLine="851"/>
        <w:jc w:val="center"/>
        <w:rPr>
          <w:rFonts w:ascii="Arial" w:hAnsi="Arial" w:cs="Arial"/>
          <w:b/>
          <w:sz w:val="24"/>
          <w:szCs w:val="24"/>
        </w:rPr>
      </w:pPr>
      <w:r w:rsidRPr="00D971E4">
        <w:rPr>
          <w:rFonts w:ascii="Arial" w:hAnsi="Arial" w:cs="Arial"/>
          <w:b/>
          <w:sz w:val="24"/>
          <w:szCs w:val="24"/>
        </w:rPr>
        <w:t>ИМУЩЕСТВО И ФИНАНСОВОЕ ОБЕСПЕЧЕНИЕ</w:t>
      </w:r>
    </w:p>
    <w:p w:rsidR="00C01E1D" w:rsidRPr="00D971E4" w:rsidRDefault="00C01E1D" w:rsidP="00281EEE">
      <w:pPr>
        <w:pStyle w:val="af8"/>
        <w:tabs>
          <w:tab w:val="left" w:pos="993"/>
          <w:tab w:val="left" w:pos="1134"/>
          <w:tab w:val="left" w:pos="1418"/>
        </w:tabs>
        <w:ind w:left="0" w:firstLine="851"/>
        <w:jc w:val="center"/>
        <w:rPr>
          <w:rFonts w:ascii="Arial" w:hAnsi="Arial" w:cs="Arial"/>
          <w:b/>
          <w:sz w:val="24"/>
          <w:szCs w:val="24"/>
        </w:rPr>
      </w:pPr>
      <w:r w:rsidRPr="00D971E4">
        <w:rPr>
          <w:rFonts w:ascii="Arial" w:hAnsi="Arial" w:cs="Arial"/>
          <w:b/>
          <w:sz w:val="24"/>
          <w:szCs w:val="24"/>
        </w:rPr>
        <w:t>ДЕЯТЕЛЬНОСТИ УЧРЕЖДЕНИЯ</w:t>
      </w:r>
    </w:p>
    <w:p w:rsidR="00C01E1D" w:rsidRPr="00D971E4" w:rsidRDefault="00C01E1D" w:rsidP="00281EEE">
      <w:pPr>
        <w:pStyle w:val="af8"/>
        <w:tabs>
          <w:tab w:val="left" w:pos="993"/>
          <w:tab w:val="left" w:pos="1134"/>
          <w:tab w:val="left" w:pos="1418"/>
        </w:tabs>
        <w:ind w:left="0" w:firstLine="851"/>
        <w:jc w:val="both"/>
        <w:rPr>
          <w:rFonts w:ascii="Arial" w:hAnsi="Arial" w:cs="Arial"/>
          <w:b/>
          <w:sz w:val="24"/>
          <w:szCs w:val="24"/>
        </w:rPr>
      </w:pPr>
    </w:p>
    <w:p w:rsidR="00C01E1D" w:rsidRPr="00D971E4" w:rsidRDefault="00C01E1D" w:rsidP="00281EEE">
      <w:pPr>
        <w:pStyle w:val="af8"/>
        <w:numPr>
          <w:ilvl w:val="1"/>
          <w:numId w:val="23"/>
        </w:numPr>
        <w:tabs>
          <w:tab w:val="left" w:pos="993"/>
          <w:tab w:val="left" w:pos="1134"/>
          <w:tab w:val="left" w:pos="1276"/>
          <w:tab w:val="left" w:pos="1418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D971E4">
        <w:rPr>
          <w:rFonts w:ascii="Arial" w:hAnsi="Arial" w:cs="Arial"/>
          <w:sz w:val="24"/>
          <w:szCs w:val="24"/>
        </w:rPr>
        <w:t xml:space="preserve">Имущество Учреждения находится в муниципальной собственности Боготольского района, отражается на самостоятельном балансе Учреждения и закреплено </w:t>
      </w:r>
      <w:r w:rsidRPr="00D971E4">
        <w:rPr>
          <w:rFonts w:ascii="Arial" w:hAnsi="Arial" w:cs="Arial"/>
          <w:sz w:val="24"/>
          <w:szCs w:val="24"/>
        </w:rPr>
        <w:lastRenderedPageBreak/>
        <w:t>за ним в соответствии с Гражданским кодексом Российской Федерации на праве оперативного управления.</w:t>
      </w:r>
    </w:p>
    <w:p w:rsidR="00C01E1D" w:rsidRPr="00D971E4" w:rsidRDefault="00C01E1D" w:rsidP="00281EEE">
      <w:pPr>
        <w:pStyle w:val="af8"/>
        <w:tabs>
          <w:tab w:val="left" w:pos="993"/>
          <w:tab w:val="left" w:pos="1134"/>
          <w:tab w:val="left" w:pos="1276"/>
          <w:tab w:val="left" w:pos="1418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D971E4">
        <w:rPr>
          <w:rFonts w:ascii="Arial" w:eastAsia="Calibri" w:hAnsi="Arial" w:cs="Arial"/>
          <w:sz w:val="24"/>
          <w:szCs w:val="24"/>
        </w:rPr>
        <w:t xml:space="preserve">Учреждение владеет, пользуется </w:t>
      </w:r>
      <w:proofErr w:type="spellStart"/>
      <w:r w:rsidRPr="00D971E4">
        <w:rPr>
          <w:rFonts w:ascii="Arial" w:eastAsia="Calibri" w:hAnsi="Arial" w:cs="Arial"/>
          <w:sz w:val="24"/>
          <w:szCs w:val="24"/>
        </w:rPr>
        <w:t>закрепленным</w:t>
      </w:r>
      <w:proofErr w:type="spellEnd"/>
      <w:r w:rsidRPr="00D971E4">
        <w:rPr>
          <w:rFonts w:ascii="Arial" w:eastAsia="Calibri" w:hAnsi="Arial" w:cs="Arial"/>
          <w:sz w:val="24"/>
          <w:szCs w:val="24"/>
        </w:rPr>
        <w:t xml:space="preserve"> за Учреждением имуществом в пределах, установленных законом, в соответствии с целями своей деятельности, назначением этого имущества.</w:t>
      </w:r>
    </w:p>
    <w:p w:rsidR="00C01E1D" w:rsidRPr="00D971E4" w:rsidRDefault="00C01E1D" w:rsidP="00281EEE">
      <w:pPr>
        <w:pStyle w:val="af8"/>
        <w:numPr>
          <w:ilvl w:val="1"/>
          <w:numId w:val="23"/>
        </w:numPr>
        <w:tabs>
          <w:tab w:val="left" w:pos="993"/>
          <w:tab w:val="left" w:pos="1134"/>
          <w:tab w:val="left" w:pos="1276"/>
          <w:tab w:val="left" w:pos="1418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D971E4">
        <w:rPr>
          <w:rFonts w:ascii="Arial" w:hAnsi="Arial" w:cs="Arial"/>
          <w:sz w:val="24"/>
          <w:szCs w:val="24"/>
        </w:rPr>
        <w:t>Земельный участок, необходимый для выполнения Учреждением своих уставных задач, предоставляется ему на праве постоянного(бессрочного) пользования.</w:t>
      </w:r>
    </w:p>
    <w:p w:rsidR="00C01E1D" w:rsidRPr="00D971E4" w:rsidRDefault="00C01E1D" w:rsidP="00281EEE">
      <w:pPr>
        <w:pStyle w:val="af8"/>
        <w:numPr>
          <w:ilvl w:val="1"/>
          <w:numId w:val="23"/>
        </w:numPr>
        <w:tabs>
          <w:tab w:val="left" w:pos="993"/>
          <w:tab w:val="left" w:pos="1134"/>
          <w:tab w:val="left" w:pos="1276"/>
          <w:tab w:val="left" w:pos="1418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D971E4">
        <w:rPr>
          <w:rFonts w:ascii="Arial" w:hAnsi="Arial" w:cs="Arial"/>
          <w:sz w:val="24"/>
          <w:szCs w:val="24"/>
        </w:rPr>
        <w:t>Источниками формирования имущества и финансовых ресурсов Учреждения являются:</w:t>
      </w:r>
    </w:p>
    <w:p w:rsidR="00C01E1D" w:rsidRPr="00D971E4" w:rsidRDefault="00C01E1D" w:rsidP="00281EEE">
      <w:pPr>
        <w:pStyle w:val="af8"/>
        <w:numPr>
          <w:ilvl w:val="0"/>
          <w:numId w:val="24"/>
        </w:numPr>
        <w:tabs>
          <w:tab w:val="left" w:pos="993"/>
          <w:tab w:val="left" w:pos="1134"/>
          <w:tab w:val="left" w:pos="1276"/>
          <w:tab w:val="left" w:pos="1418"/>
        </w:tabs>
        <w:ind w:left="0" w:firstLine="851"/>
        <w:jc w:val="both"/>
        <w:rPr>
          <w:rFonts w:ascii="Arial" w:eastAsia="Calibri" w:hAnsi="Arial" w:cs="Arial"/>
          <w:sz w:val="24"/>
          <w:szCs w:val="24"/>
        </w:rPr>
      </w:pPr>
      <w:r w:rsidRPr="00D971E4">
        <w:rPr>
          <w:rFonts w:ascii="Arial" w:eastAsia="Calibri" w:hAnsi="Arial" w:cs="Arial"/>
          <w:sz w:val="24"/>
          <w:szCs w:val="24"/>
        </w:rPr>
        <w:t xml:space="preserve">недвижимое и движимое имущество, </w:t>
      </w:r>
      <w:proofErr w:type="spellStart"/>
      <w:r w:rsidRPr="00D971E4">
        <w:rPr>
          <w:rFonts w:ascii="Arial" w:eastAsia="Calibri" w:hAnsi="Arial" w:cs="Arial"/>
          <w:sz w:val="24"/>
          <w:szCs w:val="24"/>
        </w:rPr>
        <w:t>закрепленное</w:t>
      </w:r>
      <w:proofErr w:type="spellEnd"/>
      <w:r w:rsidRPr="00D971E4">
        <w:rPr>
          <w:rFonts w:ascii="Arial" w:eastAsia="Calibri" w:hAnsi="Arial" w:cs="Arial"/>
          <w:sz w:val="24"/>
          <w:szCs w:val="24"/>
        </w:rPr>
        <w:t xml:space="preserve"> Учредителем 1 на праве оперативного управления за Учреждением;</w:t>
      </w:r>
    </w:p>
    <w:p w:rsidR="00C01E1D" w:rsidRPr="00D971E4" w:rsidRDefault="00C01E1D" w:rsidP="00281EEE">
      <w:pPr>
        <w:pStyle w:val="af8"/>
        <w:numPr>
          <w:ilvl w:val="0"/>
          <w:numId w:val="24"/>
        </w:numPr>
        <w:tabs>
          <w:tab w:val="left" w:pos="993"/>
          <w:tab w:val="left" w:pos="1134"/>
          <w:tab w:val="left" w:pos="1276"/>
          <w:tab w:val="left" w:pos="1418"/>
        </w:tabs>
        <w:ind w:left="0" w:firstLine="851"/>
        <w:jc w:val="both"/>
        <w:rPr>
          <w:rFonts w:ascii="Arial" w:eastAsia="Calibri" w:hAnsi="Arial" w:cs="Arial"/>
          <w:sz w:val="24"/>
          <w:szCs w:val="24"/>
        </w:rPr>
      </w:pPr>
      <w:r w:rsidRPr="00D971E4">
        <w:rPr>
          <w:rFonts w:ascii="Arial" w:eastAsia="Calibri" w:hAnsi="Arial" w:cs="Arial"/>
          <w:sz w:val="24"/>
          <w:szCs w:val="24"/>
        </w:rPr>
        <w:t>средства выделяемые в установленном порядке из районного бюджета;</w:t>
      </w:r>
    </w:p>
    <w:p w:rsidR="00C01E1D" w:rsidRPr="00D971E4" w:rsidRDefault="00C01E1D" w:rsidP="00281EEE">
      <w:pPr>
        <w:pStyle w:val="af8"/>
        <w:numPr>
          <w:ilvl w:val="0"/>
          <w:numId w:val="24"/>
        </w:numPr>
        <w:tabs>
          <w:tab w:val="left" w:pos="993"/>
          <w:tab w:val="left" w:pos="1134"/>
          <w:tab w:val="left" w:pos="1276"/>
          <w:tab w:val="left" w:pos="1418"/>
        </w:tabs>
        <w:ind w:left="0" w:firstLine="851"/>
        <w:jc w:val="both"/>
        <w:rPr>
          <w:rFonts w:ascii="Arial" w:eastAsia="Calibri" w:hAnsi="Arial" w:cs="Arial"/>
          <w:sz w:val="24"/>
          <w:szCs w:val="24"/>
        </w:rPr>
      </w:pPr>
      <w:r w:rsidRPr="00D971E4">
        <w:rPr>
          <w:rFonts w:ascii="Arial" w:eastAsia="Calibri" w:hAnsi="Arial" w:cs="Arial"/>
          <w:sz w:val="24"/>
          <w:szCs w:val="24"/>
        </w:rPr>
        <w:t>средства, предоставляемые Учреждению из бюджета Боготольского района в виде субсидий на выполнение муниципального задания;</w:t>
      </w:r>
    </w:p>
    <w:p w:rsidR="00C01E1D" w:rsidRPr="00D971E4" w:rsidRDefault="00C01E1D" w:rsidP="00281EEE">
      <w:pPr>
        <w:pStyle w:val="af8"/>
        <w:numPr>
          <w:ilvl w:val="0"/>
          <w:numId w:val="24"/>
        </w:numPr>
        <w:tabs>
          <w:tab w:val="left" w:pos="993"/>
          <w:tab w:val="left" w:pos="1134"/>
          <w:tab w:val="left" w:pos="1276"/>
          <w:tab w:val="left" w:pos="1418"/>
        </w:tabs>
        <w:ind w:left="0" w:firstLine="851"/>
        <w:jc w:val="both"/>
        <w:rPr>
          <w:rFonts w:ascii="Arial" w:eastAsia="Calibri" w:hAnsi="Arial" w:cs="Arial"/>
          <w:sz w:val="24"/>
          <w:szCs w:val="24"/>
        </w:rPr>
      </w:pPr>
      <w:r w:rsidRPr="00D971E4">
        <w:rPr>
          <w:rFonts w:ascii="Arial" w:eastAsia="Calibri" w:hAnsi="Arial" w:cs="Arial"/>
          <w:sz w:val="24"/>
          <w:szCs w:val="24"/>
        </w:rPr>
        <w:t>дары и пожертвования юридических и физических лиц;</w:t>
      </w:r>
    </w:p>
    <w:p w:rsidR="00C01E1D" w:rsidRPr="00D971E4" w:rsidRDefault="00C01E1D" w:rsidP="00281EEE">
      <w:pPr>
        <w:pStyle w:val="af8"/>
        <w:numPr>
          <w:ilvl w:val="0"/>
          <w:numId w:val="24"/>
        </w:numPr>
        <w:tabs>
          <w:tab w:val="left" w:pos="993"/>
          <w:tab w:val="left" w:pos="1134"/>
          <w:tab w:val="left" w:pos="1276"/>
          <w:tab w:val="left" w:pos="1418"/>
        </w:tabs>
        <w:ind w:left="0" w:firstLine="851"/>
        <w:jc w:val="both"/>
        <w:rPr>
          <w:rFonts w:ascii="Arial" w:eastAsia="Calibri" w:hAnsi="Arial" w:cs="Arial"/>
          <w:sz w:val="24"/>
          <w:szCs w:val="24"/>
        </w:rPr>
      </w:pPr>
      <w:r w:rsidRPr="00D971E4">
        <w:rPr>
          <w:rFonts w:ascii="Arial" w:eastAsia="Calibri" w:hAnsi="Arial" w:cs="Arial"/>
          <w:sz w:val="24"/>
          <w:szCs w:val="24"/>
        </w:rPr>
        <w:t>доходы, от приносящей доходы деятельности;</w:t>
      </w:r>
    </w:p>
    <w:p w:rsidR="00C01E1D" w:rsidRPr="00D971E4" w:rsidRDefault="00C01E1D" w:rsidP="00281EEE">
      <w:pPr>
        <w:pStyle w:val="af8"/>
        <w:numPr>
          <w:ilvl w:val="0"/>
          <w:numId w:val="24"/>
        </w:numPr>
        <w:tabs>
          <w:tab w:val="left" w:pos="993"/>
          <w:tab w:val="left" w:pos="1134"/>
          <w:tab w:val="left" w:pos="1276"/>
          <w:tab w:val="left" w:pos="1418"/>
        </w:tabs>
        <w:ind w:left="0" w:firstLine="851"/>
        <w:jc w:val="both"/>
        <w:rPr>
          <w:rFonts w:ascii="Arial" w:eastAsia="Calibri" w:hAnsi="Arial" w:cs="Arial"/>
          <w:sz w:val="24"/>
          <w:szCs w:val="24"/>
        </w:rPr>
      </w:pPr>
      <w:r w:rsidRPr="00D971E4">
        <w:rPr>
          <w:rFonts w:ascii="Arial" w:eastAsia="Calibri" w:hAnsi="Arial" w:cs="Arial"/>
          <w:spacing w:val="-4"/>
          <w:sz w:val="24"/>
          <w:szCs w:val="24"/>
        </w:rPr>
        <w:t xml:space="preserve">иные источники, не </w:t>
      </w:r>
      <w:proofErr w:type="spellStart"/>
      <w:r w:rsidRPr="00D971E4">
        <w:rPr>
          <w:rFonts w:ascii="Arial" w:eastAsia="Calibri" w:hAnsi="Arial" w:cs="Arial"/>
          <w:spacing w:val="-4"/>
          <w:sz w:val="24"/>
          <w:szCs w:val="24"/>
        </w:rPr>
        <w:t>запрещенные</w:t>
      </w:r>
      <w:proofErr w:type="spellEnd"/>
      <w:r w:rsidRPr="00D971E4">
        <w:rPr>
          <w:rFonts w:ascii="Arial" w:eastAsia="Calibri" w:hAnsi="Arial" w:cs="Arial"/>
          <w:spacing w:val="-4"/>
          <w:sz w:val="24"/>
          <w:szCs w:val="24"/>
        </w:rPr>
        <w:t xml:space="preserve"> законодательством Российской </w:t>
      </w:r>
      <w:r w:rsidRPr="00D971E4">
        <w:rPr>
          <w:rFonts w:ascii="Arial" w:eastAsia="Calibri" w:hAnsi="Arial" w:cs="Arial"/>
          <w:sz w:val="24"/>
          <w:szCs w:val="24"/>
        </w:rPr>
        <w:t>Федерации.</w:t>
      </w:r>
    </w:p>
    <w:p w:rsidR="00C01E1D" w:rsidRPr="00D971E4" w:rsidRDefault="00C01E1D" w:rsidP="00281EEE">
      <w:pPr>
        <w:pStyle w:val="af8"/>
        <w:numPr>
          <w:ilvl w:val="1"/>
          <w:numId w:val="23"/>
        </w:numPr>
        <w:tabs>
          <w:tab w:val="left" w:pos="993"/>
          <w:tab w:val="left" w:pos="1134"/>
          <w:tab w:val="left" w:pos="1276"/>
          <w:tab w:val="left" w:pos="1418"/>
        </w:tabs>
        <w:ind w:left="0" w:firstLine="851"/>
        <w:jc w:val="both"/>
        <w:rPr>
          <w:rFonts w:ascii="Arial" w:eastAsia="Calibri" w:hAnsi="Arial" w:cs="Arial"/>
          <w:sz w:val="24"/>
          <w:szCs w:val="24"/>
        </w:rPr>
      </w:pPr>
      <w:r w:rsidRPr="00D971E4">
        <w:rPr>
          <w:rFonts w:ascii="Arial" w:eastAsia="Calibri" w:hAnsi="Arial" w:cs="Arial"/>
          <w:sz w:val="24"/>
          <w:szCs w:val="24"/>
        </w:rPr>
        <w:t xml:space="preserve">Учредитель 1 в отношении имущества, </w:t>
      </w:r>
      <w:proofErr w:type="spellStart"/>
      <w:r w:rsidRPr="00D971E4">
        <w:rPr>
          <w:rFonts w:ascii="Arial" w:eastAsia="Calibri" w:hAnsi="Arial" w:cs="Arial"/>
          <w:sz w:val="24"/>
          <w:szCs w:val="24"/>
        </w:rPr>
        <w:t>закрепленного</w:t>
      </w:r>
      <w:proofErr w:type="spellEnd"/>
      <w:r w:rsidRPr="00D971E4">
        <w:rPr>
          <w:rFonts w:ascii="Arial" w:eastAsia="Calibri" w:hAnsi="Arial" w:cs="Arial"/>
          <w:sz w:val="24"/>
          <w:szCs w:val="24"/>
        </w:rPr>
        <w:t xml:space="preserve"> за Учреждением Учредителем 1, либо </w:t>
      </w:r>
      <w:proofErr w:type="spellStart"/>
      <w:r w:rsidRPr="00D971E4">
        <w:rPr>
          <w:rFonts w:ascii="Arial" w:eastAsia="Calibri" w:hAnsi="Arial" w:cs="Arial"/>
          <w:sz w:val="24"/>
          <w:szCs w:val="24"/>
        </w:rPr>
        <w:t>приобретенного</w:t>
      </w:r>
      <w:proofErr w:type="spellEnd"/>
      <w:r w:rsidRPr="00D971E4">
        <w:rPr>
          <w:rFonts w:ascii="Arial" w:eastAsia="Calibri" w:hAnsi="Arial" w:cs="Arial"/>
          <w:sz w:val="24"/>
          <w:szCs w:val="24"/>
        </w:rPr>
        <w:t xml:space="preserve"> Учреждением за счет средств, выделенных ему Учредителем 1 на приобретение такого имущества, вправе изъять излишнее, неиспользуемое либо используемое не по назначению имущество и распорядиться им по своему усмотрению.</w:t>
      </w:r>
    </w:p>
    <w:p w:rsidR="00C01E1D" w:rsidRPr="00D971E4" w:rsidRDefault="00C01E1D" w:rsidP="00281EEE">
      <w:pPr>
        <w:pStyle w:val="af8"/>
        <w:numPr>
          <w:ilvl w:val="1"/>
          <w:numId w:val="23"/>
        </w:numPr>
        <w:tabs>
          <w:tab w:val="left" w:pos="993"/>
          <w:tab w:val="left" w:pos="1134"/>
          <w:tab w:val="left" w:pos="1276"/>
          <w:tab w:val="left" w:pos="1418"/>
        </w:tabs>
        <w:ind w:left="0" w:firstLine="851"/>
        <w:jc w:val="both"/>
        <w:rPr>
          <w:rFonts w:ascii="Arial" w:eastAsia="Calibri" w:hAnsi="Arial" w:cs="Arial"/>
          <w:sz w:val="24"/>
          <w:szCs w:val="24"/>
        </w:rPr>
      </w:pPr>
      <w:r w:rsidRPr="00D971E4">
        <w:rPr>
          <w:rFonts w:ascii="Arial" w:eastAsia="Calibri" w:hAnsi="Arial" w:cs="Arial"/>
          <w:sz w:val="24"/>
          <w:szCs w:val="24"/>
        </w:rPr>
        <w:t xml:space="preserve">Право оперативного управления имуществом прекращается по основаниям и в порядке, предусмотренным Гражданским кодексом Российской Федерации, другими законными и иными актами для прекращения права собственности. </w:t>
      </w:r>
    </w:p>
    <w:p w:rsidR="00C01E1D" w:rsidRPr="00D971E4" w:rsidRDefault="00C01E1D" w:rsidP="00281EEE">
      <w:pPr>
        <w:pStyle w:val="af8"/>
        <w:numPr>
          <w:ilvl w:val="1"/>
          <w:numId w:val="23"/>
        </w:numPr>
        <w:tabs>
          <w:tab w:val="left" w:pos="993"/>
          <w:tab w:val="left" w:pos="1134"/>
          <w:tab w:val="left" w:pos="1276"/>
          <w:tab w:val="left" w:pos="1418"/>
        </w:tabs>
        <w:ind w:left="0" w:firstLine="851"/>
        <w:jc w:val="both"/>
        <w:rPr>
          <w:rFonts w:ascii="Arial" w:eastAsia="Calibri" w:hAnsi="Arial" w:cs="Arial"/>
          <w:sz w:val="24"/>
          <w:szCs w:val="24"/>
        </w:rPr>
      </w:pPr>
      <w:r w:rsidRPr="00D971E4">
        <w:rPr>
          <w:rFonts w:ascii="Arial" w:eastAsia="Calibri" w:hAnsi="Arial" w:cs="Arial"/>
          <w:sz w:val="24"/>
          <w:szCs w:val="24"/>
          <w:lang w:eastAsia="ru-RU"/>
        </w:rPr>
        <w:t>Учредитель 2 в соответствии с основными видами деятельности Учреждения, предусмотренными в пункте 2.5. настоящего Устава, формирует и утверждает для Учреждения муниципальное задание на оказание муниципальных услуг (выполнение работ).</w:t>
      </w:r>
    </w:p>
    <w:p w:rsidR="00C01E1D" w:rsidRPr="00D971E4" w:rsidRDefault="00C01E1D" w:rsidP="00281EEE">
      <w:pPr>
        <w:pStyle w:val="af8"/>
        <w:tabs>
          <w:tab w:val="left" w:pos="993"/>
          <w:tab w:val="left" w:pos="1134"/>
          <w:tab w:val="left" w:pos="1276"/>
          <w:tab w:val="left" w:pos="1418"/>
        </w:tabs>
        <w:ind w:left="0" w:firstLine="851"/>
        <w:jc w:val="both"/>
        <w:rPr>
          <w:rFonts w:ascii="Arial" w:eastAsia="Calibri" w:hAnsi="Arial" w:cs="Arial"/>
          <w:sz w:val="24"/>
          <w:szCs w:val="24"/>
        </w:rPr>
      </w:pPr>
      <w:r w:rsidRPr="00D971E4">
        <w:rPr>
          <w:rFonts w:ascii="Arial" w:eastAsia="Calibri" w:hAnsi="Arial" w:cs="Arial"/>
          <w:sz w:val="24"/>
          <w:szCs w:val="24"/>
        </w:rPr>
        <w:t>Учреждение не вправе отказаться от выполнения муниципального задания.</w:t>
      </w:r>
    </w:p>
    <w:p w:rsidR="00C01E1D" w:rsidRPr="00D971E4" w:rsidRDefault="00C01E1D" w:rsidP="00281EEE">
      <w:pPr>
        <w:pStyle w:val="af8"/>
        <w:numPr>
          <w:ilvl w:val="1"/>
          <w:numId w:val="23"/>
        </w:numPr>
        <w:tabs>
          <w:tab w:val="left" w:pos="993"/>
          <w:tab w:val="left" w:pos="1134"/>
          <w:tab w:val="left" w:pos="1276"/>
          <w:tab w:val="left" w:pos="1418"/>
          <w:tab w:val="left" w:pos="1560"/>
        </w:tabs>
        <w:ind w:left="0" w:firstLine="85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71E4">
        <w:rPr>
          <w:rFonts w:ascii="Arial" w:eastAsia="Calibri" w:hAnsi="Arial" w:cs="Arial"/>
          <w:sz w:val="24"/>
          <w:szCs w:val="24"/>
          <w:lang w:eastAsia="ru-RU"/>
        </w:rPr>
        <w:t xml:space="preserve"> Финансовое обеспечение деятельности Учреждения осуществляется за счет средств районного бюджета в соответствии с </w:t>
      </w:r>
      <w:proofErr w:type="spellStart"/>
      <w:r w:rsidRPr="00D971E4">
        <w:rPr>
          <w:rFonts w:ascii="Arial" w:eastAsia="Calibri" w:hAnsi="Arial" w:cs="Arial"/>
          <w:sz w:val="24"/>
          <w:szCs w:val="24"/>
          <w:lang w:eastAsia="ru-RU"/>
        </w:rPr>
        <w:t>утвержденной</w:t>
      </w:r>
      <w:proofErr w:type="spellEnd"/>
      <w:r w:rsidRPr="00D971E4">
        <w:rPr>
          <w:rFonts w:ascii="Arial" w:eastAsia="Calibri" w:hAnsi="Arial" w:cs="Arial"/>
          <w:sz w:val="24"/>
          <w:szCs w:val="24"/>
          <w:lang w:eastAsia="ru-RU"/>
        </w:rPr>
        <w:t xml:space="preserve"> сметой, в том числе на выполнение муниципального задания.</w:t>
      </w:r>
    </w:p>
    <w:p w:rsidR="00C01E1D" w:rsidRPr="00D971E4" w:rsidRDefault="00C01E1D" w:rsidP="00281EEE">
      <w:pPr>
        <w:pStyle w:val="af8"/>
        <w:numPr>
          <w:ilvl w:val="1"/>
          <w:numId w:val="23"/>
        </w:numPr>
        <w:tabs>
          <w:tab w:val="left" w:pos="993"/>
          <w:tab w:val="left" w:pos="1134"/>
          <w:tab w:val="left" w:pos="1276"/>
          <w:tab w:val="left" w:pos="1418"/>
          <w:tab w:val="left" w:pos="1560"/>
        </w:tabs>
        <w:ind w:left="0" w:firstLine="85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71E4">
        <w:rPr>
          <w:rFonts w:ascii="Arial" w:eastAsia="Calibri" w:hAnsi="Arial" w:cs="Arial"/>
          <w:sz w:val="24"/>
          <w:szCs w:val="24"/>
          <w:lang w:eastAsia="ru-RU"/>
        </w:rPr>
        <w:t xml:space="preserve"> В бюджетной смете Учреждения должны быть отражены все доходы Учреждения, получаемые как из бюджета и государственных внебюджетных фондов, так и от осуществления приносящей доходы деятельности, в том числе доходы от оказания платных услуг, другие доходы, получаемые от использования муниципальной собственности, </w:t>
      </w:r>
      <w:proofErr w:type="spellStart"/>
      <w:r w:rsidRPr="00D971E4">
        <w:rPr>
          <w:rFonts w:ascii="Arial" w:eastAsia="Calibri" w:hAnsi="Arial" w:cs="Arial"/>
          <w:sz w:val="24"/>
          <w:szCs w:val="24"/>
          <w:lang w:eastAsia="ru-RU"/>
        </w:rPr>
        <w:t>закрепленной</w:t>
      </w:r>
      <w:proofErr w:type="spellEnd"/>
      <w:r w:rsidRPr="00D971E4">
        <w:rPr>
          <w:rFonts w:ascii="Arial" w:eastAsia="Calibri" w:hAnsi="Arial" w:cs="Arial"/>
          <w:sz w:val="24"/>
          <w:szCs w:val="24"/>
          <w:lang w:eastAsia="ru-RU"/>
        </w:rPr>
        <w:t xml:space="preserve"> за Учреждением на праве оперативного управления, и иной деятельности.</w:t>
      </w:r>
    </w:p>
    <w:p w:rsidR="00C01E1D" w:rsidRPr="00D971E4" w:rsidRDefault="00C01E1D" w:rsidP="00281EEE">
      <w:pPr>
        <w:pStyle w:val="af8"/>
        <w:numPr>
          <w:ilvl w:val="1"/>
          <w:numId w:val="23"/>
        </w:numPr>
        <w:tabs>
          <w:tab w:val="left" w:pos="993"/>
          <w:tab w:val="left" w:pos="1134"/>
          <w:tab w:val="left" w:pos="1276"/>
          <w:tab w:val="left" w:pos="1418"/>
          <w:tab w:val="left" w:pos="1560"/>
        </w:tabs>
        <w:ind w:left="0" w:firstLine="85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71E4">
        <w:rPr>
          <w:rFonts w:ascii="Arial" w:eastAsia="Calibri" w:hAnsi="Arial" w:cs="Arial"/>
          <w:sz w:val="24"/>
          <w:szCs w:val="24"/>
          <w:lang w:eastAsia="ru-RU"/>
        </w:rPr>
        <w:t>Учреждение осуществляет операции с поступающими ему в соответствии с законодательством Российской Федерации средствами через лицевые счета, открываемые в территориальном органе Федерального казначейства.</w:t>
      </w:r>
    </w:p>
    <w:p w:rsidR="00C01E1D" w:rsidRPr="00D971E4" w:rsidRDefault="00C01E1D" w:rsidP="00281EEE">
      <w:pPr>
        <w:pStyle w:val="af8"/>
        <w:numPr>
          <w:ilvl w:val="1"/>
          <w:numId w:val="23"/>
        </w:numPr>
        <w:tabs>
          <w:tab w:val="left" w:pos="993"/>
          <w:tab w:val="left" w:pos="1134"/>
          <w:tab w:val="left" w:pos="1418"/>
          <w:tab w:val="left" w:pos="1560"/>
        </w:tabs>
        <w:ind w:left="0" w:firstLine="851"/>
        <w:jc w:val="both"/>
        <w:rPr>
          <w:rFonts w:ascii="Arial" w:eastAsia="Calibri" w:hAnsi="Arial" w:cs="Arial"/>
          <w:sz w:val="24"/>
          <w:szCs w:val="24"/>
        </w:rPr>
      </w:pPr>
      <w:r w:rsidRPr="00D971E4">
        <w:rPr>
          <w:rFonts w:ascii="Arial" w:eastAsia="Calibri" w:hAnsi="Arial" w:cs="Arial"/>
          <w:sz w:val="24"/>
          <w:szCs w:val="24"/>
        </w:rPr>
        <w:t>Учреждение отвечает по своим обязательствам находящимися в его распоряжении денежными средствами. При недостаточности денежных средств субсидиарную ответственность по обязательствам Учреждения несет собственник имущества Учреждения в лице Учредителя 1.</w:t>
      </w:r>
    </w:p>
    <w:p w:rsidR="00C01E1D" w:rsidRPr="00D971E4" w:rsidRDefault="00C01E1D" w:rsidP="00281EEE">
      <w:pPr>
        <w:pStyle w:val="af8"/>
        <w:numPr>
          <w:ilvl w:val="1"/>
          <w:numId w:val="23"/>
        </w:numPr>
        <w:tabs>
          <w:tab w:val="left" w:pos="993"/>
          <w:tab w:val="left" w:pos="1134"/>
          <w:tab w:val="left" w:pos="1418"/>
          <w:tab w:val="left" w:pos="1560"/>
        </w:tabs>
        <w:ind w:left="0" w:firstLine="851"/>
        <w:jc w:val="both"/>
        <w:rPr>
          <w:rFonts w:ascii="Arial" w:eastAsia="Calibri" w:hAnsi="Arial" w:cs="Arial"/>
          <w:sz w:val="24"/>
          <w:szCs w:val="24"/>
        </w:rPr>
      </w:pPr>
      <w:r w:rsidRPr="00D971E4">
        <w:rPr>
          <w:rFonts w:ascii="Arial" w:eastAsia="Calibri" w:hAnsi="Arial" w:cs="Arial"/>
          <w:sz w:val="24"/>
          <w:szCs w:val="24"/>
        </w:rPr>
        <w:t xml:space="preserve">Учреждение заключает и оплачивает контракты, иные договоры, и подлежащие исполнению за счет бюджетных средств, в пределах </w:t>
      </w:r>
      <w:proofErr w:type="spellStart"/>
      <w:r w:rsidRPr="00D971E4">
        <w:rPr>
          <w:rFonts w:ascii="Arial" w:eastAsia="Calibri" w:hAnsi="Arial" w:cs="Arial"/>
          <w:sz w:val="24"/>
          <w:szCs w:val="24"/>
        </w:rPr>
        <w:t>доведенных</w:t>
      </w:r>
      <w:proofErr w:type="spellEnd"/>
      <w:r w:rsidRPr="00D971E4">
        <w:rPr>
          <w:rFonts w:ascii="Arial" w:eastAsia="Calibri" w:hAnsi="Arial" w:cs="Arial"/>
          <w:sz w:val="24"/>
          <w:szCs w:val="24"/>
        </w:rPr>
        <w:t xml:space="preserve"> Учреждению лимитов бюджетных обязательств, если иное не установлено действующим законодательством, и с учетом принятых и неисполненных обязательств.</w:t>
      </w:r>
    </w:p>
    <w:p w:rsidR="00C01E1D" w:rsidRPr="00D971E4" w:rsidRDefault="00C01E1D" w:rsidP="00281EEE">
      <w:pPr>
        <w:pStyle w:val="af8"/>
        <w:numPr>
          <w:ilvl w:val="1"/>
          <w:numId w:val="23"/>
        </w:numPr>
        <w:tabs>
          <w:tab w:val="left" w:pos="993"/>
          <w:tab w:val="left" w:pos="1134"/>
          <w:tab w:val="left" w:pos="1418"/>
        </w:tabs>
        <w:ind w:left="0" w:firstLine="851"/>
        <w:jc w:val="both"/>
        <w:rPr>
          <w:rFonts w:ascii="Arial" w:eastAsia="Calibri" w:hAnsi="Arial" w:cs="Arial"/>
          <w:sz w:val="24"/>
          <w:szCs w:val="24"/>
        </w:rPr>
      </w:pPr>
      <w:r w:rsidRPr="00D971E4">
        <w:rPr>
          <w:rFonts w:ascii="Arial" w:eastAsia="Calibri" w:hAnsi="Arial" w:cs="Arial"/>
          <w:sz w:val="24"/>
          <w:szCs w:val="24"/>
        </w:rPr>
        <w:t>Учреждение обязано:</w:t>
      </w:r>
    </w:p>
    <w:p w:rsidR="00C01E1D" w:rsidRPr="00D971E4" w:rsidRDefault="00C01E1D" w:rsidP="00281EEE">
      <w:pPr>
        <w:pStyle w:val="af8"/>
        <w:numPr>
          <w:ilvl w:val="0"/>
          <w:numId w:val="22"/>
        </w:numPr>
        <w:tabs>
          <w:tab w:val="left" w:pos="993"/>
          <w:tab w:val="left" w:pos="1134"/>
          <w:tab w:val="left" w:pos="1276"/>
          <w:tab w:val="left" w:pos="1418"/>
        </w:tabs>
        <w:ind w:left="0" w:firstLine="851"/>
        <w:jc w:val="both"/>
        <w:rPr>
          <w:rFonts w:ascii="Arial" w:hAnsi="Arial" w:cs="Arial"/>
          <w:spacing w:val="-4"/>
          <w:sz w:val="24"/>
          <w:szCs w:val="24"/>
        </w:rPr>
      </w:pPr>
      <w:r w:rsidRPr="00D971E4">
        <w:rPr>
          <w:rFonts w:ascii="Arial" w:hAnsi="Arial" w:cs="Arial"/>
          <w:sz w:val="24"/>
          <w:szCs w:val="24"/>
        </w:rPr>
        <w:lastRenderedPageBreak/>
        <w:t xml:space="preserve">эффективно использовать имущество, вести его </w:t>
      </w:r>
      <w:proofErr w:type="spellStart"/>
      <w:r w:rsidRPr="00D971E4">
        <w:rPr>
          <w:rFonts w:ascii="Arial" w:hAnsi="Arial" w:cs="Arial"/>
          <w:sz w:val="24"/>
          <w:szCs w:val="24"/>
        </w:rPr>
        <w:t>учет</w:t>
      </w:r>
      <w:proofErr w:type="spellEnd"/>
      <w:r w:rsidRPr="00D971E4">
        <w:rPr>
          <w:rFonts w:ascii="Arial" w:hAnsi="Arial" w:cs="Arial"/>
          <w:sz w:val="24"/>
          <w:szCs w:val="24"/>
        </w:rPr>
        <w:t xml:space="preserve">, обеспечивать сохранность и использование имущества строго по целевому назначению, в том числе осуществлять капитальный и текущий ремонт имущества в пределах </w:t>
      </w:r>
      <w:proofErr w:type="spellStart"/>
      <w:r w:rsidRPr="00D971E4">
        <w:rPr>
          <w:rFonts w:ascii="Arial" w:hAnsi="Arial" w:cs="Arial"/>
          <w:sz w:val="24"/>
          <w:szCs w:val="24"/>
        </w:rPr>
        <w:t>утвержденной</w:t>
      </w:r>
      <w:proofErr w:type="spellEnd"/>
      <w:r w:rsidRPr="00D971E4">
        <w:rPr>
          <w:rFonts w:ascii="Arial" w:hAnsi="Arial" w:cs="Arial"/>
          <w:sz w:val="24"/>
          <w:szCs w:val="24"/>
        </w:rPr>
        <w:t xml:space="preserve"> бюджетной системы;</w:t>
      </w:r>
    </w:p>
    <w:p w:rsidR="00C01E1D" w:rsidRPr="00D971E4" w:rsidRDefault="00C01E1D" w:rsidP="00281EEE">
      <w:pPr>
        <w:pStyle w:val="af8"/>
        <w:numPr>
          <w:ilvl w:val="0"/>
          <w:numId w:val="22"/>
        </w:numPr>
        <w:tabs>
          <w:tab w:val="left" w:pos="993"/>
          <w:tab w:val="left" w:pos="1134"/>
          <w:tab w:val="left" w:pos="1276"/>
          <w:tab w:val="left" w:pos="1418"/>
        </w:tabs>
        <w:ind w:left="0" w:firstLine="851"/>
        <w:jc w:val="both"/>
        <w:rPr>
          <w:rFonts w:ascii="Arial" w:hAnsi="Arial" w:cs="Arial"/>
          <w:spacing w:val="-4"/>
          <w:sz w:val="24"/>
          <w:szCs w:val="24"/>
        </w:rPr>
      </w:pPr>
      <w:r w:rsidRPr="00D971E4">
        <w:rPr>
          <w:rFonts w:ascii="Arial" w:hAnsi="Arial" w:cs="Arial"/>
          <w:sz w:val="24"/>
          <w:szCs w:val="24"/>
        </w:rPr>
        <w:t>не допускать ухудшения технического состояния имущества, помимо его ухудшения, связанного с нормативным износом в процессе эксплуатации;</w:t>
      </w:r>
    </w:p>
    <w:p w:rsidR="00C01E1D" w:rsidRPr="00D971E4" w:rsidRDefault="00C01E1D" w:rsidP="00281EEE">
      <w:pPr>
        <w:pStyle w:val="af8"/>
        <w:numPr>
          <w:ilvl w:val="0"/>
          <w:numId w:val="22"/>
        </w:numPr>
        <w:tabs>
          <w:tab w:val="left" w:pos="993"/>
          <w:tab w:val="left" w:pos="1134"/>
          <w:tab w:val="left" w:pos="1276"/>
          <w:tab w:val="left" w:pos="1418"/>
        </w:tabs>
        <w:ind w:left="0" w:firstLine="851"/>
        <w:jc w:val="both"/>
        <w:rPr>
          <w:rFonts w:ascii="Arial" w:hAnsi="Arial" w:cs="Arial"/>
          <w:spacing w:val="-4"/>
          <w:sz w:val="24"/>
          <w:szCs w:val="24"/>
        </w:rPr>
      </w:pPr>
      <w:r w:rsidRPr="00D971E4">
        <w:rPr>
          <w:rFonts w:ascii="Arial" w:hAnsi="Arial" w:cs="Arial"/>
          <w:sz w:val="24"/>
          <w:szCs w:val="24"/>
        </w:rPr>
        <w:t xml:space="preserve">составлять, утверждать и представлять в установленном Учредителем 1 порядке </w:t>
      </w:r>
      <w:proofErr w:type="spellStart"/>
      <w:r w:rsidRPr="00D971E4">
        <w:rPr>
          <w:rFonts w:ascii="Arial" w:hAnsi="Arial" w:cs="Arial"/>
          <w:sz w:val="24"/>
          <w:szCs w:val="24"/>
        </w:rPr>
        <w:t>отчет</w:t>
      </w:r>
      <w:proofErr w:type="spellEnd"/>
      <w:r w:rsidRPr="00D971E4">
        <w:rPr>
          <w:rFonts w:ascii="Arial" w:hAnsi="Arial" w:cs="Arial"/>
          <w:sz w:val="24"/>
          <w:szCs w:val="24"/>
        </w:rPr>
        <w:t xml:space="preserve"> о результатах деятельности Учреждения и об использовании </w:t>
      </w:r>
      <w:proofErr w:type="spellStart"/>
      <w:r w:rsidRPr="00D971E4">
        <w:rPr>
          <w:rFonts w:ascii="Arial" w:hAnsi="Arial" w:cs="Arial"/>
          <w:sz w:val="24"/>
          <w:szCs w:val="24"/>
        </w:rPr>
        <w:t>закрепленного</w:t>
      </w:r>
      <w:proofErr w:type="spellEnd"/>
      <w:r w:rsidRPr="00D971E4">
        <w:rPr>
          <w:rFonts w:ascii="Arial" w:hAnsi="Arial" w:cs="Arial"/>
          <w:sz w:val="24"/>
          <w:szCs w:val="24"/>
        </w:rPr>
        <w:t xml:space="preserve"> за ним муниципального имущества;</w:t>
      </w:r>
    </w:p>
    <w:p w:rsidR="00C01E1D" w:rsidRPr="00D971E4" w:rsidRDefault="00C01E1D" w:rsidP="00281EEE">
      <w:pPr>
        <w:pStyle w:val="af8"/>
        <w:numPr>
          <w:ilvl w:val="0"/>
          <w:numId w:val="22"/>
        </w:numPr>
        <w:tabs>
          <w:tab w:val="left" w:pos="993"/>
          <w:tab w:val="left" w:pos="1134"/>
          <w:tab w:val="left" w:pos="1276"/>
          <w:tab w:val="left" w:pos="1418"/>
        </w:tabs>
        <w:ind w:left="0" w:firstLine="851"/>
        <w:jc w:val="both"/>
        <w:rPr>
          <w:rFonts w:ascii="Arial" w:hAnsi="Arial" w:cs="Arial"/>
          <w:spacing w:val="-4"/>
          <w:sz w:val="24"/>
          <w:szCs w:val="24"/>
        </w:rPr>
      </w:pPr>
      <w:r w:rsidRPr="00D971E4">
        <w:rPr>
          <w:rFonts w:ascii="Arial" w:hAnsi="Arial" w:cs="Arial"/>
          <w:spacing w:val="-4"/>
          <w:sz w:val="24"/>
          <w:szCs w:val="24"/>
        </w:rPr>
        <w:t xml:space="preserve">составлять и исполнять бюджетную смету; </w:t>
      </w:r>
    </w:p>
    <w:p w:rsidR="00C01E1D" w:rsidRPr="00D971E4" w:rsidRDefault="00C01E1D" w:rsidP="00281EEE">
      <w:pPr>
        <w:pStyle w:val="af8"/>
        <w:numPr>
          <w:ilvl w:val="0"/>
          <w:numId w:val="22"/>
        </w:numPr>
        <w:shd w:val="clear" w:color="auto" w:fill="FFFFFF"/>
        <w:tabs>
          <w:tab w:val="left" w:pos="993"/>
          <w:tab w:val="left" w:pos="1134"/>
          <w:tab w:val="left" w:pos="1276"/>
          <w:tab w:val="left" w:pos="1418"/>
        </w:tabs>
        <w:ind w:left="0" w:firstLine="851"/>
        <w:jc w:val="both"/>
        <w:rPr>
          <w:rFonts w:ascii="Arial" w:hAnsi="Arial" w:cs="Arial"/>
          <w:spacing w:val="-4"/>
          <w:sz w:val="24"/>
          <w:szCs w:val="24"/>
        </w:rPr>
      </w:pPr>
      <w:r w:rsidRPr="00D971E4">
        <w:rPr>
          <w:rFonts w:ascii="Arial" w:hAnsi="Arial" w:cs="Arial"/>
          <w:spacing w:val="-4"/>
          <w:sz w:val="24"/>
          <w:szCs w:val="24"/>
        </w:rPr>
        <w:t>не допускать возникновения просроченной кредиторской задолженности Учреждения;</w:t>
      </w:r>
    </w:p>
    <w:p w:rsidR="00C01E1D" w:rsidRPr="00D971E4" w:rsidRDefault="00C01E1D" w:rsidP="00281EEE">
      <w:pPr>
        <w:pStyle w:val="af8"/>
        <w:numPr>
          <w:ilvl w:val="0"/>
          <w:numId w:val="22"/>
        </w:numPr>
        <w:shd w:val="clear" w:color="auto" w:fill="FFFFFF"/>
        <w:tabs>
          <w:tab w:val="left" w:pos="993"/>
          <w:tab w:val="left" w:pos="1134"/>
          <w:tab w:val="left" w:pos="1276"/>
          <w:tab w:val="left" w:pos="1418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D971E4">
        <w:rPr>
          <w:rFonts w:ascii="Arial" w:hAnsi="Arial" w:cs="Arial"/>
          <w:sz w:val="24"/>
          <w:szCs w:val="24"/>
        </w:rPr>
        <w:t>обеспечить открытость и доступность документов, установленных законодательством;</w:t>
      </w:r>
    </w:p>
    <w:p w:rsidR="00C01E1D" w:rsidRPr="00D971E4" w:rsidRDefault="00C01E1D" w:rsidP="00281EEE">
      <w:pPr>
        <w:pStyle w:val="af8"/>
        <w:numPr>
          <w:ilvl w:val="0"/>
          <w:numId w:val="22"/>
        </w:numPr>
        <w:shd w:val="clear" w:color="auto" w:fill="FFFFFF"/>
        <w:tabs>
          <w:tab w:val="left" w:pos="993"/>
          <w:tab w:val="left" w:pos="1134"/>
          <w:tab w:val="left" w:pos="1276"/>
          <w:tab w:val="left" w:pos="1418"/>
        </w:tabs>
        <w:ind w:left="0" w:firstLine="851"/>
        <w:jc w:val="both"/>
        <w:rPr>
          <w:rFonts w:ascii="Arial" w:hAnsi="Arial" w:cs="Arial"/>
          <w:spacing w:val="-4"/>
          <w:sz w:val="24"/>
          <w:szCs w:val="24"/>
        </w:rPr>
      </w:pPr>
      <w:r w:rsidRPr="00D971E4">
        <w:rPr>
          <w:rFonts w:ascii="Arial" w:hAnsi="Arial" w:cs="Arial"/>
          <w:sz w:val="24"/>
          <w:szCs w:val="24"/>
        </w:rPr>
        <w:t xml:space="preserve">обеспечивать своих работников безопасными условиями труда и нести ответственность в установленном порядке за ущерб, </w:t>
      </w:r>
      <w:proofErr w:type="spellStart"/>
      <w:r w:rsidRPr="00D971E4">
        <w:rPr>
          <w:rFonts w:ascii="Arial" w:hAnsi="Arial" w:cs="Arial"/>
          <w:sz w:val="24"/>
          <w:szCs w:val="24"/>
        </w:rPr>
        <w:t>принесенных</w:t>
      </w:r>
      <w:proofErr w:type="spellEnd"/>
      <w:r w:rsidRPr="00D971E4">
        <w:rPr>
          <w:rFonts w:ascii="Arial" w:hAnsi="Arial" w:cs="Arial"/>
          <w:sz w:val="24"/>
          <w:szCs w:val="24"/>
        </w:rPr>
        <w:t xml:space="preserve"> их здоровью и трудоспособности;</w:t>
      </w:r>
    </w:p>
    <w:p w:rsidR="00C01E1D" w:rsidRPr="00D971E4" w:rsidRDefault="00C01E1D" w:rsidP="00281EEE">
      <w:pPr>
        <w:pStyle w:val="af8"/>
        <w:numPr>
          <w:ilvl w:val="0"/>
          <w:numId w:val="22"/>
        </w:numPr>
        <w:tabs>
          <w:tab w:val="left" w:pos="993"/>
          <w:tab w:val="left" w:pos="1134"/>
          <w:tab w:val="left" w:pos="1276"/>
          <w:tab w:val="left" w:pos="1418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D971E4">
        <w:rPr>
          <w:rFonts w:ascii="Arial" w:hAnsi="Arial" w:cs="Arial"/>
          <w:sz w:val="24"/>
          <w:szCs w:val="24"/>
        </w:rPr>
        <w:t xml:space="preserve">представлять имущество к </w:t>
      </w:r>
      <w:proofErr w:type="spellStart"/>
      <w:r w:rsidRPr="00D971E4">
        <w:rPr>
          <w:rFonts w:ascii="Arial" w:hAnsi="Arial" w:cs="Arial"/>
          <w:sz w:val="24"/>
          <w:szCs w:val="24"/>
        </w:rPr>
        <w:t>учету</w:t>
      </w:r>
      <w:proofErr w:type="spellEnd"/>
      <w:r w:rsidRPr="00D971E4">
        <w:rPr>
          <w:rFonts w:ascii="Arial" w:hAnsi="Arial" w:cs="Arial"/>
          <w:sz w:val="24"/>
          <w:szCs w:val="24"/>
        </w:rPr>
        <w:t xml:space="preserve"> в реестре муниципальной собственности Боготольского района в установленном порядке;</w:t>
      </w:r>
    </w:p>
    <w:p w:rsidR="00C01E1D" w:rsidRPr="00D971E4" w:rsidRDefault="00C01E1D" w:rsidP="00281EEE">
      <w:pPr>
        <w:pStyle w:val="af8"/>
        <w:numPr>
          <w:ilvl w:val="0"/>
          <w:numId w:val="22"/>
        </w:numPr>
        <w:shd w:val="clear" w:color="auto" w:fill="FFFFFF"/>
        <w:tabs>
          <w:tab w:val="left" w:pos="993"/>
          <w:tab w:val="left" w:pos="1134"/>
          <w:tab w:val="left" w:pos="1276"/>
          <w:tab w:val="left" w:pos="1418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D971E4">
        <w:rPr>
          <w:rFonts w:ascii="Arial" w:hAnsi="Arial" w:cs="Arial"/>
          <w:sz w:val="24"/>
          <w:szCs w:val="24"/>
        </w:rPr>
        <w:t xml:space="preserve">выполнять иные обязанности в соответствии с законодательством, нормативными актами органов местного самоуправления, решениями Учредителя 1, Учредителя 2. </w:t>
      </w:r>
    </w:p>
    <w:p w:rsidR="00C01E1D" w:rsidRPr="00D971E4" w:rsidRDefault="00C01E1D" w:rsidP="00281EEE">
      <w:pPr>
        <w:pStyle w:val="af8"/>
        <w:numPr>
          <w:ilvl w:val="1"/>
          <w:numId w:val="23"/>
        </w:numPr>
        <w:tabs>
          <w:tab w:val="left" w:pos="851"/>
          <w:tab w:val="left" w:pos="993"/>
          <w:tab w:val="left" w:pos="1134"/>
          <w:tab w:val="left" w:pos="1418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D971E4">
        <w:rPr>
          <w:rFonts w:ascii="Arial" w:hAnsi="Arial" w:cs="Arial"/>
          <w:sz w:val="24"/>
          <w:szCs w:val="24"/>
        </w:rPr>
        <w:t>Учреждение не вправе:</w:t>
      </w:r>
    </w:p>
    <w:p w:rsidR="00C01E1D" w:rsidRPr="00D971E4" w:rsidRDefault="00C01E1D" w:rsidP="00281EEE">
      <w:pPr>
        <w:pStyle w:val="af8"/>
        <w:tabs>
          <w:tab w:val="left" w:pos="851"/>
          <w:tab w:val="left" w:pos="993"/>
          <w:tab w:val="left" w:pos="1134"/>
          <w:tab w:val="left" w:pos="1418"/>
        </w:tabs>
        <w:ind w:left="0" w:firstLine="851"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D971E4">
        <w:rPr>
          <w:rFonts w:ascii="Arial" w:hAnsi="Arial" w:cs="Arial"/>
          <w:sz w:val="24"/>
          <w:szCs w:val="24"/>
        </w:rPr>
        <w:t xml:space="preserve">- </w:t>
      </w:r>
      <w:r w:rsidRPr="00D971E4">
        <w:rPr>
          <w:rFonts w:ascii="Arial" w:eastAsia="Times New Roman" w:hAnsi="Arial" w:cs="Arial"/>
          <w:spacing w:val="-4"/>
          <w:sz w:val="24"/>
          <w:szCs w:val="24"/>
          <w:lang w:eastAsia="ru-RU"/>
        </w:rPr>
        <w:t>выступать учредителем (участником) юридических лиц;</w:t>
      </w:r>
    </w:p>
    <w:p w:rsidR="00C01E1D" w:rsidRPr="00D971E4" w:rsidRDefault="00C01E1D" w:rsidP="00281EEE">
      <w:pPr>
        <w:pStyle w:val="af8"/>
        <w:tabs>
          <w:tab w:val="left" w:pos="851"/>
          <w:tab w:val="left" w:pos="993"/>
          <w:tab w:val="left" w:pos="1134"/>
          <w:tab w:val="left" w:pos="1418"/>
        </w:tabs>
        <w:ind w:left="0" w:firstLine="851"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D971E4">
        <w:rPr>
          <w:rFonts w:ascii="Arial" w:eastAsia="Times New Roman" w:hAnsi="Arial" w:cs="Arial"/>
          <w:spacing w:val="-4"/>
          <w:sz w:val="24"/>
          <w:szCs w:val="24"/>
          <w:lang w:eastAsia="ru-RU"/>
        </w:rPr>
        <w:t>- получать и предоставлять кредиты (займы), приобретать ценные бумаги;</w:t>
      </w:r>
    </w:p>
    <w:p w:rsidR="00C01E1D" w:rsidRPr="00D971E4" w:rsidRDefault="00C01E1D" w:rsidP="00281EEE">
      <w:pPr>
        <w:pStyle w:val="af8"/>
        <w:tabs>
          <w:tab w:val="left" w:pos="851"/>
          <w:tab w:val="left" w:pos="993"/>
          <w:tab w:val="left" w:pos="1134"/>
          <w:tab w:val="left" w:pos="1418"/>
          <w:tab w:val="left" w:pos="1560"/>
        </w:tabs>
        <w:ind w:left="0" w:firstLine="85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71E4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- </w:t>
      </w:r>
      <w:r w:rsidRPr="00D971E4">
        <w:rPr>
          <w:rFonts w:ascii="Arial" w:eastAsia="Calibri" w:hAnsi="Arial" w:cs="Arial"/>
          <w:sz w:val="24"/>
          <w:szCs w:val="24"/>
          <w:lang w:eastAsia="ru-RU"/>
        </w:rPr>
        <w:t>размещать денежные средства на депозитах в кредитных организациях, а также совершать сделки с ценными бумагами, если иное не предусмотрено законодательством;</w:t>
      </w:r>
    </w:p>
    <w:p w:rsidR="00C01E1D" w:rsidRPr="00D971E4" w:rsidRDefault="00C01E1D" w:rsidP="00281EEE">
      <w:pPr>
        <w:tabs>
          <w:tab w:val="left" w:pos="851"/>
          <w:tab w:val="left" w:pos="993"/>
          <w:tab w:val="left" w:pos="1134"/>
          <w:tab w:val="left" w:pos="1418"/>
        </w:tabs>
        <w:ind w:firstLine="851"/>
        <w:jc w:val="both"/>
        <w:rPr>
          <w:rFonts w:ascii="Arial" w:eastAsia="Calibri" w:hAnsi="Arial" w:cs="Arial"/>
        </w:rPr>
      </w:pPr>
      <w:r w:rsidRPr="00D971E4">
        <w:rPr>
          <w:rFonts w:ascii="Arial" w:eastAsia="Calibri" w:hAnsi="Arial" w:cs="Arial"/>
        </w:rPr>
        <w:t xml:space="preserve">- совершать сделки, возможным последствием которых является отчуждение или обременение имущества, </w:t>
      </w:r>
      <w:proofErr w:type="spellStart"/>
      <w:r w:rsidRPr="00D971E4">
        <w:rPr>
          <w:rFonts w:ascii="Arial" w:eastAsia="Calibri" w:hAnsi="Arial" w:cs="Arial"/>
        </w:rPr>
        <w:t>закрепленного</w:t>
      </w:r>
      <w:proofErr w:type="spellEnd"/>
      <w:r w:rsidRPr="00D971E4">
        <w:rPr>
          <w:rFonts w:ascii="Arial" w:eastAsia="Calibri" w:hAnsi="Arial" w:cs="Arial"/>
        </w:rPr>
        <w:t xml:space="preserve"> за ним собственником или </w:t>
      </w:r>
      <w:proofErr w:type="spellStart"/>
      <w:r w:rsidRPr="00D971E4">
        <w:rPr>
          <w:rFonts w:ascii="Arial" w:eastAsia="Calibri" w:hAnsi="Arial" w:cs="Arial"/>
        </w:rPr>
        <w:t>приобретенного</w:t>
      </w:r>
      <w:proofErr w:type="spellEnd"/>
      <w:r w:rsidRPr="00D971E4">
        <w:rPr>
          <w:rFonts w:ascii="Arial" w:eastAsia="Calibri" w:hAnsi="Arial" w:cs="Arial"/>
        </w:rPr>
        <w:t xml:space="preserve"> учреждением за счет средств, выделенных ему собственником на приобретение такого имущества, если иное не установлено действующим законодательством.</w:t>
      </w:r>
    </w:p>
    <w:p w:rsidR="00C01E1D" w:rsidRPr="00D971E4" w:rsidRDefault="00C01E1D" w:rsidP="00281EEE">
      <w:pPr>
        <w:tabs>
          <w:tab w:val="left" w:pos="851"/>
          <w:tab w:val="left" w:pos="993"/>
          <w:tab w:val="left" w:pos="1134"/>
          <w:tab w:val="left" w:pos="1418"/>
        </w:tabs>
        <w:ind w:firstLine="851"/>
        <w:jc w:val="both"/>
        <w:rPr>
          <w:rFonts w:ascii="Arial" w:eastAsia="Calibri" w:hAnsi="Arial" w:cs="Arial"/>
        </w:rPr>
      </w:pPr>
    </w:p>
    <w:p w:rsidR="00C01E1D" w:rsidRPr="00D971E4" w:rsidRDefault="00C01E1D" w:rsidP="00281EEE">
      <w:pPr>
        <w:pStyle w:val="af8"/>
        <w:numPr>
          <w:ilvl w:val="0"/>
          <w:numId w:val="23"/>
        </w:numPr>
        <w:tabs>
          <w:tab w:val="left" w:pos="993"/>
          <w:tab w:val="left" w:pos="1134"/>
          <w:tab w:val="left" w:pos="1418"/>
        </w:tabs>
        <w:ind w:left="0" w:firstLine="851"/>
        <w:jc w:val="center"/>
        <w:rPr>
          <w:rFonts w:ascii="Arial" w:hAnsi="Arial" w:cs="Arial"/>
          <w:b/>
          <w:sz w:val="24"/>
          <w:szCs w:val="24"/>
        </w:rPr>
      </w:pPr>
      <w:bookmarkStart w:id="4" w:name="bookmark11"/>
      <w:proofErr w:type="spellStart"/>
      <w:r w:rsidRPr="00D971E4">
        <w:rPr>
          <w:rFonts w:ascii="Arial" w:hAnsi="Arial" w:cs="Arial"/>
          <w:b/>
          <w:sz w:val="24"/>
          <w:szCs w:val="24"/>
        </w:rPr>
        <w:t>ОТЧЕТНОСТЬ</w:t>
      </w:r>
      <w:proofErr w:type="spellEnd"/>
      <w:r w:rsidRPr="00D971E4">
        <w:rPr>
          <w:rFonts w:ascii="Arial" w:hAnsi="Arial" w:cs="Arial"/>
          <w:b/>
          <w:sz w:val="24"/>
          <w:szCs w:val="24"/>
        </w:rPr>
        <w:t xml:space="preserve"> И КОНТРОЛЬ ДЕЯТЕЛЬНОСТИ УЧРЕЖДЕНИЯ</w:t>
      </w:r>
    </w:p>
    <w:p w:rsidR="00C01E1D" w:rsidRPr="00D971E4" w:rsidRDefault="00C01E1D" w:rsidP="00281EEE">
      <w:pPr>
        <w:pStyle w:val="af8"/>
        <w:tabs>
          <w:tab w:val="left" w:pos="993"/>
          <w:tab w:val="left" w:pos="1134"/>
          <w:tab w:val="left" w:pos="1418"/>
        </w:tabs>
        <w:ind w:left="0"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01E1D" w:rsidRPr="00D971E4" w:rsidRDefault="00C01E1D" w:rsidP="00281EEE">
      <w:pPr>
        <w:pStyle w:val="af8"/>
        <w:numPr>
          <w:ilvl w:val="1"/>
          <w:numId w:val="23"/>
        </w:numPr>
        <w:tabs>
          <w:tab w:val="left" w:pos="993"/>
          <w:tab w:val="left" w:pos="1134"/>
          <w:tab w:val="left" w:pos="1276"/>
        </w:tabs>
        <w:ind w:left="0" w:firstLine="85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71E4">
        <w:rPr>
          <w:rFonts w:ascii="Arial" w:eastAsia="Calibri" w:hAnsi="Arial" w:cs="Arial"/>
          <w:sz w:val="24"/>
          <w:szCs w:val="24"/>
          <w:lang w:eastAsia="ru-RU"/>
        </w:rPr>
        <w:t xml:space="preserve">Учреждение осуществляет в соответствии с действующим законодательством оперативный бухгалтерский </w:t>
      </w:r>
      <w:proofErr w:type="spellStart"/>
      <w:r w:rsidRPr="00D971E4">
        <w:rPr>
          <w:rFonts w:ascii="Arial" w:eastAsia="Calibri" w:hAnsi="Arial" w:cs="Arial"/>
          <w:sz w:val="24"/>
          <w:szCs w:val="24"/>
          <w:lang w:eastAsia="ru-RU"/>
        </w:rPr>
        <w:t>учет</w:t>
      </w:r>
      <w:proofErr w:type="spellEnd"/>
      <w:r w:rsidRPr="00D971E4">
        <w:rPr>
          <w:rFonts w:ascii="Arial" w:eastAsia="Calibri" w:hAnsi="Arial" w:cs="Arial"/>
          <w:sz w:val="24"/>
          <w:szCs w:val="24"/>
          <w:lang w:eastAsia="ru-RU"/>
        </w:rPr>
        <w:t xml:space="preserve"> результатов финансово- хозяйственной и иной деятельности, </w:t>
      </w:r>
      <w:proofErr w:type="spellStart"/>
      <w:r w:rsidRPr="00D971E4">
        <w:rPr>
          <w:rFonts w:ascii="Arial" w:eastAsia="Calibri" w:hAnsi="Arial" w:cs="Arial"/>
          <w:sz w:val="24"/>
          <w:szCs w:val="24"/>
          <w:lang w:eastAsia="ru-RU"/>
        </w:rPr>
        <w:t>ведет</w:t>
      </w:r>
      <w:proofErr w:type="spellEnd"/>
      <w:r w:rsidRPr="00D971E4">
        <w:rPr>
          <w:rFonts w:ascii="Arial" w:eastAsia="Calibri" w:hAnsi="Arial" w:cs="Arial"/>
          <w:sz w:val="24"/>
          <w:szCs w:val="24"/>
          <w:lang w:eastAsia="ru-RU"/>
        </w:rPr>
        <w:t xml:space="preserve"> статистическую и бухгалтерскую </w:t>
      </w:r>
      <w:proofErr w:type="spellStart"/>
      <w:r w:rsidRPr="00D971E4">
        <w:rPr>
          <w:rFonts w:ascii="Arial" w:eastAsia="Calibri" w:hAnsi="Arial" w:cs="Arial"/>
          <w:sz w:val="24"/>
          <w:szCs w:val="24"/>
          <w:lang w:eastAsia="ru-RU"/>
        </w:rPr>
        <w:t>отчетность</w:t>
      </w:r>
      <w:proofErr w:type="spellEnd"/>
      <w:r w:rsidRPr="00D971E4">
        <w:rPr>
          <w:rFonts w:ascii="Arial" w:eastAsia="Calibri" w:hAnsi="Arial" w:cs="Arial"/>
          <w:sz w:val="24"/>
          <w:szCs w:val="24"/>
          <w:lang w:eastAsia="ru-RU"/>
        </w:rPr>
        <w:t>, отчитывается о результатах деятельности в порядке и в сроки, установленные законодательством Российской Федерации, нормативными правовыми актами Красноярского края, Учредителем 1 и Учредителем 2.</w:t>
      </w:r>
    </w:p>
    <w:p w:rsidR="00C01E1D" w:rsidRPr="00D971E4" w:rsidRDefault="00C01E1D" w:rsidP="00281EEE">
      <w:pPr>
        <w:pStyle w:val="af8"/>
        <w:numPr>
          <w:ilvl w:val="1"/>
          <w:numId w:val="23"/>
        </w:numPr>
        <w:tabs>
          <w:tab w:val="left" w:pos="993"/>
          <w:tab w:val="left" w:pos="1134"/>
          <w:tab w:val="left" w:pos="1276"/>
        </w:tabs>
        <w:ind w:left="0" w:firstLine="85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71E4">
        <w:rPr>
          <w:rFonts w:ascii="Arial" w:eastAsia="Calibri" w:hAnsi="Arial" w:cs="Arial"/>
          <w:sz w:val="24"/>
          <w:szCs w:val="24"/>
          <w:lang w:eastAsia="ru-RU"/>
        </w:rPr>
        <w:t xml:space="preserve">За искажение </w:t>
      </w:r>
      <w:proofErr w:type="spellStart"/>
      <w:r w:rsidRPr="00D971E4">
        <w:rPr>
          <w:rFonts w:ascii="Arial" w:eastAsia="Calibri" w:hAnsi="Arial" w:cs="Arial"/>
          <w:sz w:val="24"/>
          <w:szCs w:val="24"/>
          <w:lang w:eastAsia="ru-RU"/>
        </w:rPr>
        <w:t>отчетности</w:t>
      </w:r>
      <w:proofErr w:type="spellEnd"/>
      <w:r w:rsidRPr="00D971E4">
        <w:rPr>
          <w:rFonts w:ascii="Arial" w:eastAsia="Calibri" w:hAnsi="Arial" w:cs="Arial"/>
          <w:sz w:val="24"/>
          <w:szCs w:val="24"/>
          <w:lang w:eastAsia="ru-RU"/>
        </w:rPr>
        <w:t xml:space="preserve"> должностные лица Учреждения несут установленную законодательством Российской Федерации дисциплинарную, административную и уголовную ответственность.</w:t>
      </w:r>
    </w:p>
    <w:p w:rsidR="00C01E1D" w:rsidRPr="00D971E4" w:rsidRDefault="00C01E1D" w:rsidP="00281EEE">
      <w:pPr>
        <w:pStyle w:val="af8"/>
        <w:numPr>
          <w:ilvl w:val="1"/>
          <w:numId w:val="23"/>
        </w:numPr>
        <w:tabs>
          <w:tab w:val="left" w:pos="993"/>
          <w:tab w:val="left" w:pos="1134"/>
          <w:tab w:val="left" w:pos="1276"/>
        </w:tabs>
        <w:ind w:left="0" w:firstLine="85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71E4">
        <w:rPr>
          <w:rFonts w:ascii="Arial" w:eastAsia="Calibri" w:hAnsi="Arial" w:cs="Arial"/>
          <w:sz w:val="24"/>
          <w:szCs w:val="24"/>
          <w:lang w:eastAsia="ru-RU"/>
        </w:rPr>
        <w:t>Контроль за деятельностью Учреждения осуществляется Учредителем 1, Учредителем 2, а также налоговыми и иными органами в пределах их компетенции, на которые в соответствии с действующим законодательством возложена проверка деятельности муниципальных учреждений.</w:t>
      </w:r>
    </w:p>
    <w:p w:rsidR="00C01E1D" w:rsidRPr="00D971E4" w:rsidRDefault="00C01E1D" w:rsidP="00281EEE">
      <w:pPr>
        <w:pStyle w:val="af8"/>
        <w:numPr>
          <w:ilvl w:val="1"/>
          <w:numId w:val="23"/>
        </w:numPr>
        <w:tabs>
          <w:tab w:val="left" w:pos="993"/>
          <w:tab w:val="left" w:pos="1134"/>
          <w:tab w:val="left" w:pos="1276"/>
        </w:tabs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71E4">
        <w:rPr>
          <w:rFonts w:ascii="Arial" w:eastAsia="Calibri" w:hAnsi="Arial" w:cs="Arial"/>
          <w:sz w:val="24"/>
          <w:szCs w:val="24"/>
          <w:lang w:eastAsia="ru-RU"/>
        </w:rPr>
        <w:t xml:space="preserve">Контроль за сохранностью и использованием по назначению имущества, </w:t>
      </w:r>
      <w:proofErr w:type="spellStart"/>
      <w:r w:rsidRPr="00D971E4">
        <w:rPr>
          <w:rFonts w:ascii="Arial" w:eastAsia="Calibri" w:hAnsi="Arial" w:cs="Arial"/>
          <w:sz w:val="24"/>
          <w:szCs w:val="24"/>
          <w:lang w:eastAsia="ru-RU"/>
        </w:rPr>
        <w:t>закрепленного</w:t>
      </w:r>
      <w:proofErr w:type="spellEnd"/>
      <w:r w:rsidRPr="00D971E4">
        <w:rPr>
          <w:rFonts w:ascii="Arial" w:eastAsia="Calibri" w:hAnsi="Arial" w:cs="Arial"/>
          <w:sz w:val="24"/>
          <w:szCs w:val="24"/>
          <w:lang w:eastAsia="ru-RU"/>
        </w:rPr>
        <w:t xml:space="preserve"> за Учреждением на праве оперативного управления, осуществляет Учредитель 1 и Учредитель 2. </w:t>
      </w:r>
    </w:p>
    <w:p w:rsidR="00C01E1D" w:rsidRPr="00D971E4" w:rsidRDefault="00C01E1D" w:rsidP="00281EEE">
      <w:pPr>
        <w:pStyle w:val="af8"/>
        <w:numPr>
          <w:ilvl w:val="1"/>
          <w:numId w:val="23"/>
        </w:numPr>
        <w:tabs>
          <w:tab w:val="left" w:pos="993"/>
          <w:tab w:val="left" w:pos="1134"/>
          <w:tab w:val="left" w:pos="1276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D971E4">
        <w:rPr>
          <w:rFonts w:ascii="Arial" w:hAnsi="Arial" w:cs="Arial"/>
          <w:sz w:val="24"/>
          <w:szCs w:val="24"/>
        </w:rPr>
        <w:t xml:space="preserve">Учреждение обязано в установленном учредителем сроки предоставить в отдел муниципального имущества и земельных отношений администрации Боготольского </w:t>
      </w:r>
      <w:r w:rsidRPr="00D971E4">
        <w:rPr>
          <w:rFonts w:ascii="Arial" w:hAnsi="Arial" w:cs="Arial"/>
          <w:sz w:val="24"/>
          <w:szCs w:val="24"/>
        </w:rPr>
        <w:lastRenderedPageBreak/>
        <w:t xml:space="preserve">района сведения, информацию, </w:t>
      </w:r>
      <w:proofErr w:type="spellStart"/>
      <w:r w:rsidRPr="00D971E4">
        <w:rPr>
          <w:rFonts w:ascii="Arial" w:hAnsi="Arial" w:cs="Arial"/>
          <w:sz w:val="24"/>
          <w:szCs w:val="24"/>
        </w:rPr>
        <w:t>отчеты</w:t>
      </w:r>
      <w:proofErr w:type="spellEnd"/>
      <w:r w:rsidRPr="00D971E4">
        <w:rPr>
          <w:rFonts w:ascii="Arial" w:hAnsi="Arial" w:cs="Arial"/>
          <w:sz w:val="24"/>
          <w:szCs w:val="24"/>
        </w:rPr>
        <w:t xml:space="preserve"> об изменении данных об объектах </w:t>
      </w:r>
      <w:proofErr w:type="spellStart"/>
      <w:r w:rsidRPr="00D971E4">
        <w:rPr>
          <w:rFonts w:ascii="Arial" w:hAnsi="Arial" w:cs="Arial"/>
          <w:sz w:val="24"/>
          <w:szCs w:val="24"/>
        </w:rPr>
        <w:t>учета</w:t>
      </w:r>
      <w:proofErr w:type="spellEnd"/>
      <w:r w:rsidRPr="00D971E4">
        <w:rPr>
          <w:rFonts w:ascii="Arial" w:hAnsi="Arial" w:cs="Arial"/>
          <w:sz w:val="24"/>
          <w:szCs w:val="24"/>
        </w:rPr>
        <w:t xml:space="preserve"> Реестра муниципальной собственности Боготольского района.</w:t>
      </w:r>
    </w:p>
    <w:p w:rsidR="00C01E1D" w:rsidRPr="00D971E4" w:rsidRDefault="00C01E1D" w:rsidP="00281EEE">
      <w:pPr>
        <w:pStyle w:val="af8"/>
        <w:tabs>
          <w:tab w:val="left" w:pos="993"/>
          <w:tab w:val="left" w:pos="1134"/>
          <w:tab w:val="left" w:pos="1418"/>
        </w:tabs>
        <w:ind w:left="0" w:firstLine="851"/>
        <w:jc w:val="center"/>
        <w:rPr>
          <w:rFonts w:ascii="Arial" w:hAnsi="Arial" w:cs="Arial"/>
          <w:sz w:val="24"/>
          <w:szCs w:val="24"/>
        </w:rPr>
      </w:pPr>
    </w:p>
    <w:p w:rsidR="00C01E1D" w:rsidRPr="00D971E4" w:rsidRDefault="00C01E1D" w:rsidP="00281EEE">
      <w:pPr>
        <w:pStyle w:val="af8"/>
        <w:numPr>
          <w:ilvl w:val="0"/>
          <w:numId w:val="23"/>
        </w:numPr>
        <w:tabs>
          <w:tab w:val="left" w:pos="993"/>
          <w:tab w:val="left" w:pos="1134"/>
          <w:tab w:val="left" w:pos="1418"/>
        </w:tabs>
        <w:ind w:left="0" w:firstLine="851"/>
        <w:jc w:val="center"/>
        <w:rPr>
          <w:rFonts w:ascii="Arial" w:eastAsia="Calibri" w:hAnsi="Arial" w:cs="Arial"/>
          <w:b/>
          <w:sz w:val="24"/>
          <w:szCs w:val="24"/>
        </w:rPr>
      </w:pPr>
      <w:r w:rsidRPr="00D971E4">
        <w:rPr>
          <w:rFonts w:ascii="Arial" w:eastAsia="Calibri" w:hAnsi="Arial" w:cs="Arial"/>
          <w:b/>
          <w:sz w:val="24"/>
          <w:szCs w:val="24"/>
        </w:rPr>
        <w:t>ЛИКВИДАЦИЯ, ИЗМЕНЕНИЕ ТИПА И РЕОРГАНИЗАЦИЯ УЧРЕЖДЕНИЯ</w:t>
      </w:r>
    </w:p>
    <w:p w:rsidR="00C01E1D" w:rsidRPr="00D971E4" w:rsidRDefault="00C01E1D" w:rsidP="00281EEE">
      <w:pPr>
        <w:pStyle w:val="af8"/>
        <w:tabs>
          <w:tab w:val="left" w:pos="993"/>
          <w:tab w:val="left" w:pos="1134"/>
          <w:tab w:val="left" w:pos="1418"/>
        </w:tabs>
        <w:ind w:left="0" w:firstLine="851"/>
        <w:jc w:val="center"/>
        <w:rPr>
          <w:rFonts w:ascii="Arial" w:eastAsia="Calibri" w:hAnsi="Arial" w:cs="Arial"/>
          <w:b/>
          <w:sz w:val="24"/>
          <w:szCs w:val="24"/>
        </w:rPr>
      </w:pPr>
    </w:p>
    <w:p w:rsidR="00C01E1D" w:rsidRPr="00D971E4" w:rsidRDefault="00C01E1D" w:rsidP="00281EEE">
      <w:pPr>
        <w:pStyle w:val="af8"/>
        <w:numPr>
          <w:ilvl w:val="1"/>
          <w:numId w:val="23"/>
        </w:numPr>
        <w:tabs>
          <w:tab w:val="left" w:pos="993"/>
          <w:tab w:val="left" w:pos="1134"/>
          <w:tab w:val="left" w:pos="1276"/>
        </w:tabs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71E4">
        <w:rPr>
          <w:rFonts w:ascii="Arial" w:eastAsia="Times New Roman" w:hAnsi="Arial" w:cs="Arial"/>
          <w:sz w:val="24"/>
          <w:szCs w:val="24"/>
          <w:lang w:eastAsia="ru-RU"/>
        </w:rPr>
        <w:t>Деятельность Учреждения прекращается на основании решения Учредителя 1, а также по решению суда по основаниям и в порядке, установленном действующим законодательством Российской Федерации.</w:t>
      </w:r>
    </w:p>
    <w:p w:rsidR="00C01E1D" w:rsidRPr="00D971E4" w:rsidRDefault="00C01E1D" w:rsidP="00281EEE">
      <w:pPr>
        <w:pStyle w:val="af8"/>
        <w:widowControl w:val="0"/>
        <w:numPr>
          <w:ilvl w:val="1"/>
          <w:numId w:val="23"/>
        </w:numPr>
        <w:tabs>
          <w:tab w:val="left" w:pos="993"/>
          <w:tab w:val="left" w:pos="1134"/>
          <w:tab w:val="left" w:pos="1276"/>
        </w:tabs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71E4">
        <w:rPr>
          <w:rFonts w:ascii="Arial" w:eastAsia="Times New Roman" w:hAnsi="Arial" w:cs="Arial"/>
          <w:sz w:val="24"/>
          <w:szCs w:val="24"/>
          <w:lang w:eastAsia="ru-RU"/>
        </w:rPr>
        <w:t>Ликвидация Учреждения влечет его прекращение без перехода в порядке универсального правопреемства его прав и обязанностей к другим лицам.</w:t>
      </w:r>
    </w:p>
    <w:p w:rsidR="00C01E1D" w:rsidRPr="00D971E4" w:rsidRDefault="00C01E1D" w:rsidP="00281EEE">
      <w:pPr>
        <w:pStyle w:val="af8"/>
        <w:numPr>
          <w:ilvl w:val="1"/>
          <w:numId w:val="23"/>
        </w:numPr>
        <w:tabs>
          <w:tab w:val="left" w:pos="993"/>
          <w:tab w:val="left" w:pos="1134"/>
          <w:tab w:val="left" w:pos="1276"/>
        </w:tabs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71E4">
        <w:rPr>
          <w:rFonts w:ascii="Arial" w:eastAsia="Times New Roman" w:hAnsi="Arial" w:cs="Arial"/>
          <w:sz w:val="24"/>
          <w:szCs w:val="24"/>
          <w:lang w:eastAsia="ru-RU"/>
        </w:rPr>
        <w:t xml:space="preserve">Учредитель 1 в течение </w:t>
      </w:r>
      <w:proofErr w:type="spellStart"/>
      <w:r w:rsidRPr="00D971E4">
        <w:rPr>
          <w:rFonts w:ascii="Arial" w:eastAsia="Times New Roman" w:hAnsi="Arial" w:cs="Arial"/>
          <w:sz w:val="24"/>
          <w:szCs w:val="24"/>
          <w:lang w:eastAsia="ru-RU"/>
        </w:rPr>
        <w:t>трех</w:t>
      </w:r>
      <w:proofErr w:type="spellEnd"/>
      <w:r w:rsidRPr="00D971E4">
        <w:rPr>
          <w:rFonts w:ascii="Arial" w:eastAsia="Times New Roman" w:hAnsi="Arial" w:cs="Arial"/>
          <w:sz w:val="24"/>
          <w:szCs w:val="24"/>
          <w:lang w:eastAsia="ru-RU"/>
        </w:rPr>
        <w:t xml:space="preserve"> рабочих дней после даты принятия решения о ликвидации Учреждения обязан сообщить в письменной форме об этом в уполномоченный орган, осуществляющий государственную регистрацию юридических лиц, для внесения записи в единый государственный реестр юридических лиц записи о том, что Учреждение находится в стадии ликвидации.</w:t>
      </w:r>
    </w:p>
    <w:p w:rsidR="00C01E1D" w:rsidRPr="00D971E4" w:rsidRDefault="00C01E1D" w:rsidP="00281EEE">
      <w:pPr>
        <w:pStyle w:val="af8"/>
        <w:numPr>
          <w:ilvl w:val="1"/>
          <w:numId w:val="23"/>
        </w:numPr>
        <w:tabs>
          <w:tab w:val="left" w:pos="993"/>
          <w:tab w:val="left" w:pos="1134"/>
          <w:tab w:val="left" w:pos="1276"/>
        </w:tabs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71E4">
        <w:rPr>
          <w:rFonts w:ascii="Arial" w:eastAsia="Times New Roman" w:hAnsi="Arial" w:cs="Arial"/>
          <w:sz w:val="24"/>
          <w:szCs w:val="24"/>
          <w:lang w:eastAsia="ru-RU"/>
        </w:rPr>
        <w:t>Учредитель 1 утверждает состав ликвидационной комиссии и устанавливает порядок и сроки ликвидации Учреждения.</w:t>
      </w:r>
    </w:p>
    <w:p w:rsidR="00C01E1D" w:rsidRPr="00D971E4" w:rsidRDefault="00C01E1D" w:rsidP="00281EEE">
      <w:pPr>
        <w:pStyle w:val="af8"/>
        <w:numPr>
          <w:ilvl w:val="1"/>
          <w:numId w:val="23"/>
        </w:numPr>
        <w:tabs>
          <w:tab w:val="left" w:pos="993"/>
          <w:tab w:val="left" w:pos="1134"/>
          <w:tab w:val="left" w:pos="1276"/>
        </w:tabs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71E4">
        <w:rPr>
          <w:rFonts w:ascii="Arial" w:eastAsia="Times New Roman" w:hAnsi="Arial" w:cs="Arial"/>
          <w:sz w:val="24"/>
          <w:szCs w:val="24"/>
          <w:lang w:eastAsia="ru-RU"/>
        </w:rPr>
        <w:t xml:space="preserve">С момента назначения ликвидационной комиссии к ней переходят полномочия по управлению делами Учреждения. </w:t>
      </w:r>
    </w:p>
    <w:p w:rsidR="00C01E1D" w:rsidRPr="00D971E4" w:rsidRDefault="00C01E1D" w:rsidP="00281EEE">
      <w:pPr>
        <w:pStyle w:val="af8"/>
        <w:numPr>
          <w:ilvl w:val="1"/>
          <w:numId w:val="23"/>
        </w:numPr>
        <w:tabs>
          <w:tab w:val="left" w:pos="993"/>
          <w:tab w:val="left" w:pos="1134"/>
          <w:tab w:val="left" w:pos="1276"/>
        </w:tabs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71E4">
        <w:rPr>
          <w:rFonts w:ascii="Arial" w:eastAsia="Times New Roman" w:hAnsi="Arial" w:cs="Arial"/>
          <w:sz w:val="24"/>
          <w:szCs w:val="24"/>
          <w:lang w:eastAsia="ru-RU"/>
        </w:rPr>
        <w:t>Ликвидационная комиссия от имени ликвидируемого Учреждения выступает в суде.</w:t>
      </w:r>
    </w:p>
    <w:p w:rsidR="00C01E1D" w:rsidRPr="00D971E4" w:rsidRDefault="00C01E1D" w:rsidP="00281EEE">
      <w:pPr>
        <w:pStyle w:val="af8"/>
        <w:numPr>
          <w:ilvl w:val="1"/>
          <w:numId w:val="23"/>
        </w:numPr>
        <w:tabs>
          <w:tab w:val="left" w:pos="993"/>
          <w:tab w:val="left" w:pos="1134"/>
          <w:tab w:val="left" w:pos="1276"/>
        </w:tabs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71E4">
        <w:rPr>
          <w:rFonts w:ascii="Arial" w:eastAsia="Times New Roman" w:hAnsi="Arial" w:cs="Arial"/>
          <w:sz w:val="24"/>
          <w:szCs w:val="24"/>
          <w:lang w:eastAsia="ru-RU"/>
        </w:rPr>
        <w:t>Ликвидационная комиссия опубликовывает в средствах массовой информации, в которых опубликовываются данные о государственной регистрации юридического лица, сообщение о ликвидации Учреждения и о порядке и сроке заявления требований его кредиторами, принимает меры по выявлению кредиторов и получению дебиторской задолженности, а также уведомляет в письменной форме кредиторов о ликвидации Учреждения.</w:t>
      </w:r>
    </w:p>
    <w:p w:rsidR="00C01E1D" w:rsidRPr="00D971E4" w:rsidRDefault="00C01E1D" w:rsidP="00281EEE">
      <w:pPr>
        <w:pStyle w:val="af8"/>
        <w:numPr>
          <w:ilvl w:val="1"/>
          <w:numId w:val="23"/>
        </w:numPr>
        <w:tabs>
          <w:tab w:val="left" w:pos="993"/>
          <w:tab w:val="left" w:pos="1134"/>
          <w:tab w:val="left" w:pos="1276"/>
        </w:tabs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71E4">
        <w:rPr>
          <w:rFonts w:ascii="Arial" w:eastAsia="Times New Roman" w:hAnsi="Arial" w:cs="Arial"/>
          <w:sz w:val="24"/>
          <w:szCs w:val="24"/>
          <w:lang w:eastAsia="ru-RU"/>
        </w:rPr>
        <w:t>Ликвидационная комиссия составляет промежуточный ликвидационный и ликвидационный балансы и представляет их Учредителю 1 на утверждение.</w:t>
      </w:r>
    </w:p>
    <w:p w:rsidR="00C01E1D" w:rsidRPr="00D971E4" w:rsidRDefault="00C01E1D" w:rsidP="00281EEE">
      <w:pPr>
        <w:pStyle w:val="af8"/>
        <w:numPr>
          <w:ilvl w:val="1"/>
          <w:numId w:val="23"/>
        </w:numPr>
        <w:tabs>
          <w:tab w:val="left" w:pos="993"/>
          <w:tab w:val="left" w:pos="1134"/>
          <w:tab w:val="left" w:pos="1276"/>
        </w:tabs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71E4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Требования кредиторов ликвидируемого Учреждения удовлетворяются в порядке, предусмотренном действующим </w:t>
      </w:r>
      <w:r w:rsidRPr="00D971E4">
        <w:rPr>
          <w:rFonts w:ascii="Arial" w:eastAsia="Times New Roman" w:hAnsi="Arial" w:cs="Arial"/>
          <w:sz w:val="24"/>
          <w:szCs w:val="24"/>
          <w:lang w:eastAsia="ru-RU"/>
        </w:rPr>
        <w:t xml:space="preserve">законодательством. </w:t>
      </w:r>
    </w:p>
    <w:p w:rsidR="00C01E1D" w:rsidRPr="00D971E4" w:rsidRDefault="00C01E1D" w:rsidP="00281EEE">
      <w:pPr>
        <w:pStyle w:val="af8"/>
        <w:numPr>
          <w:ilvl w:val="1"/>
          <w:numId w:val="23"/>
        </w:numPr>
        <w:tabs>
          <w:tab w:val="left" w:pos="993"/>
          <w:tab w:val="left" w:pos="1134"/>
          <w:tab w:val="left" w:pos="1276"/>
        </w:tabs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71E4">
        <w:rPr>
          <w:rFonts w:ascii="Arial" w:eastAsia="Times New Roman" w:hAnsi="Arial" w:cs="Arial"/>
          <w:sz w:val="24"/>
          <w:szCs w:val="24"/>
          <w:lang w:eastAsia="ru-RU"/>
        </w:rPr>
        <w:t xml:space="preserve"> 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ликвидируемого Учреждения, </w:t>
      </w:r>
      <w:proofErr w:type="spellStart"/>
      <w:r w:rsidRPr="00D971E4">
        <w:rPr>
          <w:rFonts w:ascii="Arial" w:eastAsia="Times New Roman" w:hAnsi="Arial" w:cs="Arial"/>
          <w:sz w:val="24"/>
          <w:szCs w:val="24"/>
          <w:lang w:eastAsia="ru-RU"/>
        </w:rPr>
        <w:t>передается</w:t>
      </w:r>
      <w:proofErr w:type="spellEnd"/>
      <w:r w:rsidRPr="00D971E4">
        <w:rPr>
          <w:rFonts w:ascii="Arial" w:eastAsia="Times New Roman" w:hAnsi="Arial" w:cs="Arial"/>
          <w:sz w:val="24"/>
          <w:szCs w:val="24"/>
          <w:lang w:eastAsia="ru-RU"/>
        </w:rPr>
        <w:t xml:space="preserve"> ликвидационной комиссией структурному подразделению, осуществляющему функции по управлению муниципальным имуществом.</w:t>
      </w:r>
    </w:p>
    <w:p w:rsidR="00C01E1D" w:rsidRPr="00D971E4" w:rsidRDefault="00C01E1D" w:rsidP="00281EEE">
      <w:pPr>
        <w:widowControl w:val="0"/>
        <w:tabs>
          <w:tab w:val="left" w:pos="993"/>
          <w:tab w:val="left" w:pos="1134"/>
          <w:tab w:val="left" w:pos="1276"/>
        </w:tabs>
        <w:ind w:firstLine="851"/>
        <w:jc w:val="both"/>
        <w:rPr>
          <w:rFonts w:ascii="Arial" w:hAnsi="Arial" w:cs="Arial"/>
        </w:rPr>
      </w:pPr>
      <w:r w:rsidRPr="00D971E4">
        <w:rPr>
          <w:rFonts w:ascii="Arial" w:hAnsi="Arial" w:cs="Arial"/>
        </w:rPr>
        <w:t xml:space="preserve">Движимое имущество Учреждения, оставшееся после удовлетворения требований кредиторов, а также движимое имущество, на которое в соответствии с законодательством российской Федерации не может быть обращено взыскание по обязательствам ликвидируемого учреждения, </w:t>
      </w:r>
      <w:proofErr w:type="spellStart"/>
      <w:r w:rsidRPr="00D971E4">
        <w:rPr>
          <w:rFonts w:ascii="Arial" w:hAnsi="Arial" w:cs="Arial"/>
        </w:rPr>
        <w:t>передается</w:t>
      </w:r>
      <w:proofErr w:type="spellEnd"/>
      <w:r w:rsidRPr="00D971E4">
        <w:rPr>
          <w:rFonts w:ascii="Arial" w:hAnsi="Arial" w:cs="Arial"/>
        </w:rPr>
        <w:t xml:space="preserve"> ликвидационной комиссией Учредителю 1. (постановление администрации Боготольского района от 24.12.2021 № 538 -ФЗ).</w:t>
      </w:r>
    </w:p>
    <w:p w:rsidR="00C01E1D" w:rsidRPr="00D971E4" w:rsidRDefault="00C01E1D" w:rsidP="00281EEE">
      <w:pPr>
        <w:pStyle w:val="af8"/>
        <w:widowControl w:val="0"/>
        <w:numPr>
          <w:ilvl w:val="1"/>
          <w:numId w:val="23"/>
        </w:numPr>
        <w:tabs>
          <w:tab w:val="left" w:pos="993"/>
          <w:tab w:val="left" w:pos="1134"/>
          <w:tab w:val="left" w:pos="1276"/>
          <w:tab w:val="left" w:pos="1418"/>
        </w:tabs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71E4">
        <w:rPr>
          <w:rFonts w:ascii="Arial" w:eastAsia="Times New Roman" w:hAnsi="Arial" w:cs="Arial"/>
          <w:sz w:val="24"/>
          <w:szCs w:val="24"/>
          <w:lang w:eastAsia="ru-RU"/>
        </w:rPr>
        <w:t xml:space="preserve"> При ликвидации Учреждения кредиторы не вправе требовать досрочного исполнения соответствующего обязательства, а также прекращения обязательства и возмещения связанных с этих убытков.</w:t>
      </w:r>
    </w:p>
    <w:p w:rsidR="00C01E1D" w:rsidRPr="00D971E4" w:rsidRDefault="00C01E1D" w:rsidP="00281EEE">
      <w:pPr>
        <w:pStyle w:val="af8"/>
        <w:widowControl w:val="0"/>
        <w:numPr>
          <w:ilvl w:val="1"/>
          <w:numId w:val="23"/>
        </w:numPr>
        <w:tabs>
          <w:tab w:val="left" w:pos="993"/>
          <w:tab w:val="left" w:pos="1134"/>
          <w:tab w:val="left" w:pos="1276"/>
          <w:tab w:val="left" w:pos="1418"/>
        </w:tabs>
        <w:ind w:left="0" w:firstLine="851"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D971E4">
        <w:rPr>
          <w:rFonts w:ascii="Arial" w:eastAsia="Times New Roman" w:hAnsi="Arial" w:cs="Arial"/>
          <w:sz w:val="24"/>
          <w:szCs w:val="24"/>
          <w:lang w:eastAsia="ru-RU"/>
        </w:rPr>
        <w:t xml:space="preserve"> Ликвидация Учреждения считается </w:t>
      </w:r>
      <w:proofErr w:type="spellStart"/>
      <w:r w:rsidRPr="00D971E4">
        <w:rPr>
          <w:rFonts w:ascii="Arial" w:eastAsia="Times New Roman" w:hAnsi="Arial" w:cs="Arial"/>
          <w:sz w:val="24"/>
          <w:szCs w:val="24"/>
          <w:lang w:eastAsia="ru-RU"/>
        </w:rPr>
        <w:t>завершенной</w:t>
      </w:r>
      <w:proofErr w:type="spellEnd"/>
      <w:r w:rsidRPr="00D971E4">
        <w:rPr>
          <w:rFonts w:ascii="Arial" w:eastAsia="Times New Roman" w:hAnsi="Arial" w:cs="Arial"/>
          <w:sz w:val="24"/>
          <w:szCs w:val="24"/>
          <w:lang w:eastAsia="ru-RU"/>
        </w:rPr>
        <w:t xml:space="preserve">, а Учреждение прекратившим существование после внесения сведений о его прекращении </w:t>
      </w:r>
      <w:r w:rsidRPr="00D971E4">
        <w:rPr>
          <w:rFonts w:ascii="Arial" w:eastAsia="Times New Roman" w:hAnsi="Arial" w:cs="Arial"/>
          <w:spacing w:val="-4"/>
          <w:sz w:val="24"/>
          <w:szCs w:val="24"/>
          <w:lang w:eastAsia="ru-RU"/>
        </w:rPr>
        <w:t>в единый государственный реестр юридических лиц в порядке, установленном законом о государственной регистрации юридических лиц.</w:t>
      </w:r>
    </w:p>
    <w:p w:rsidR="00C01E1D" w:rsidRPr="00D971E4" w:rsidRDefault="00C01E1D" w:rsidP="00281EEE">
      <w:pPr>
        <w:pStyle w:val="af8"/>
        <w:widowControl w:val="0"/>
        <w:numPr>
          <w:ilvl w:val="1"/>
          <w:numId w:val="23"/>
        </w:numPr>
        <w:tabs>
          <w:tab w:val="left" w:pos="993"/>
          <w:tab w:val="left" w:pos="1134"/>
          <w:tab w:val="left" w:pos="1276"/>
          <w:tab w:val="left" w:pos="1418"/>
        </w:tabs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71E4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Учреждение может быть реорганизовано в случаях и в порядке, которые предусмотрены Гражданским </w:t>
      </w:r>
      <w:hyperlink r:id="rId8" w:tooltip="consultantplus://offline/ref=5BD61D617880C48B19846FCD7D34D74DFD7BEDFD7632F37866659214A8f3M2I" w:history="1">
        <w:r w:rsidRPr="00D971E4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Pr="00D971E4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и иными федеральными законами. </w:t>
      </w:r>
    </w:p>
    <w:p w:rsidR="00C01E1D" w:rsidRPr="00D971E4" w:rsidRDefault="00C01E1D" w:rsidP="00281EEE">
      <w:pPr>
        <w:tabs>
          <w:tab w:val="left" w:pos="993"/>
          <w:tab w:val="left" w:pos="1134"/>
          <w:tab w:val="left" w:pos="1276"/>
          <w:tab w:val="left" w:pos="1418"/>
        </w:tabs>
        <w:ind w:firstLine="851"/>
        <w:jc w:val="both"/>
        <w:rPr>
          <w:rFonts w:ascii="Arial" w:hAnsi="Arial" w:cs="Arial"/>
        </w:rPr>
      </w:pPr>
      <w:r w:rsidRPr="00D971E4">
        <w:rPr>
          <w:rFonts w:ascii="Arial" w:hAnsi="Arial" w:cs="Arial"/>
        </w:rPr>
        <w:lastRenderedPageBreak/>
        <w:t>Реорганизация Учреждения может быть осуществлена в форме слияния, присоединения, разделения, выделения и преобразования.</w:t>
      </w:r>
    </w:p>
    <w:p w:rsidR="00C01E1D" w:rsidRPr="00D971E4" w:rsidRDefault="00C01E1D" w:rsidP="00281EEE">
      <w:pPr>
        <w:pStyle w:val="af8"/>
        <w:numPr>
          <w:ilvl w:val="1"/>
          <w:numId w:val="23"/>
        </w:numPr>
        <w:tabs>
          <w:tab w:val="left" w:pos="993"/>
          <w:tab w:val="left" w:pos="1134"/>
          <w:tab w:val="left" w:pos="1276"/>
          <w:tab w:val="left" w:pos="1418"/>
        </w:tabs>
        <w:ind w:left="0" w:firstLine="851"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D971E4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При реорганизации Учреждения вносятся необходимые изменения в Устав и единый государственный реестр юридических лиц. Реорганизация влечет переход прав и обязанностей Учреждения к его правопреемникам в соответствии с законодательством Российской Федерации.</w:t>
      </w:r>
    </w:p>
    <w:p w:rsidR="00C01E1D" w:rsidRPr="00D971E4" w:rsidRDefault="00C01E1D" w:rsidP="00281EEE">
      <w:pPr>
        <w:pStyle w:val="af8"/>
        <w:numPr>
          <w:ilvl w:val="1"/>
          <w:numId w:val="23"/>
        </w:numPr>
        <w:tabs>
          <w:tab w:val="left" w:pos="993"/>
          <w:tab w:val="left" w:pos="1134"/>
          <w:tab w:val="left" w:pos="1276"/>
          <w:tab w:val="left" w:pos="1418"/>
        </w:tabs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71E4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Учреждение считается реорганизованным, за исключением случаев реорганизации в форме присоединения, с момента государственной регистрации юридических лиц, создаваемых в результате реорганизации.</w:t>
      </w:r>
    </w:p>
    <w:p w:rsidR="00C01E1D" w:rsidRPr="00D971E4" w:rsidRDefault="00C01E1D" w:rsidP="00281EEE">
      <w:pPr>
        <w:pStyle w:val="af8"/>
        <w:numPr>
          <w:ilvl w:val="1"/>
          <w:numId w:val="23"/>
        </w:numPr>
        <w:tabs>
          <w:tab w:val="left" w:pos="993"/>
          <w:tab w:val="left" w:pos="1134"/>
          <w:tab w:val="left" w:pos="1276"/>
          <w:tab w:val="left" w:pos="1418"/>
        </w:tabs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71E4">
        <w:rPr>
          <w:rFonts w:ascii="Arial" w:eastAsia="Times New Roman" w:hAnsi="Arial" w:cs="Arial"/>
          <w:sz w:val="24"/>
          <w:szCs w:val="24"/>
          <w:lang w:eastAsia="ru-RU"/>
        </w:rPr>
        <w:t xml:space="preserve"> При реорганизации Учреждения в форме присоединения к нему другого учреждения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</w:t>
      </w:r>
      <w:proofErr w:type="spellStart"/>
      <w:r w:rsidRPr="00D971E4">
        <w:rPr>
          <w:rFonts w:ascii="Arial" w:eastAsia="Times New Roman" w:hAnsi="Arial" w:cs="Arial"/>
          <w:sz w:val="24"/>
          <w:szCs w:val="24"/>
          <w:lang w:eastAsia="ru-RU"/>
        </w:rPr>
        <w:t>присоединенного</w:t>
      </w:r>
      <w:proofErr w:type="spellEnd"/>
      <w:r w:rsidRPr="00D971E4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учреждения.</w:t>
      </w:r>
    </w:p>
    <w:p w:rsidR="00C01E1D" w:rsidRPr="00D971E4" w:rsidRDefault="00C01E1D" w:rsidP="00281EEE">
      <w:pPr>
        <w:pStyle w:val="af8"/>
        <w:numPr>
          <w:ilvl w:val="1"/>
          <w:numId w:val="23"/>
        </w:numPr>
        <w:shd w:val="clear" w:color="auto" w:fill="FFFFFF"/>
        <w:tabs>
          <w:tab w:val="left" w:pos="993"/>
          <w:tab w:val="left" w:pos="1134"/>
          <w:tab w:val="left" w:pos="1276"/>
          <w:tab w:val="left" w:pos="1418"/>
        </w:tabs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71E4">
        <w:rPr>
          <w:rFonts w:ascii="Arial" w:eastAsia="Times New Roman" w:hAnsi="Arial" w:cs="Arial"/>
          <w:sz w:val="24"/>
          <w:szCs w:val="24"/>
          <w:lang w:eastAsia="ru-RU"/>
        </w:rPr>
        <w:t xml:space="preserve"> При прекращении деятельности Учреждения все документы (управленческие, финансово-хозяйственные, по личному составу и другие) передаются в установленном порядке правопреемнику (правопреемникам). При отсутствии правопреемника документы постоянного хранения, имеющие научно-историческое значение, документы по личному составу (приказы, личные дела и другие) передаются на хранение в муниципальный архив Боготольского района. Передача и упорядочение документов осуществляются силами и за счет средств Учреждения в соответствии с законодательством об архивном деле.</w:t>
      </w:r>
    </w:p>
    <w:p w:rsidR="00C01E1D" w:rsidRPr="00D971E4" w:rsidRDefault="00C01E1D" w:rsidP="00281EEE">
      <w:pPr>
        <w:pStyle w:val="af8"/>
        <w:numPr>
          <w:ilvl w:val="1"/>
          <w:numId w:val="23"/>
        </w:numPr>
        <w:shd w:val="clear" w:color="auto" w:fill="FFFFFF"/>
        <w:tabs>
          <w:tab w:val="left" w:pos="993"/>
          <w:tab w:val="left" w:pos="1134"/>
          <w:tab w:val="left" w:pos="1276"/>
          <w:tab w:val="left" w:pos="1418"/>
        </w:tabs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71E4">
        <w:rPr>
          <w:rFonts w:ascii="Arial" w:eastAsia="Times New Roman" w:hAnsi="Arial" w:cs="Arial"/>
          <w:sz w:val="24"/>
          <w:szCs w:val="24"/>
          <w:lang w:eastAsia="ru-RU"/>
        </w:rPr>
        <w:t xml:space="preserve"> Принятие решения о реорганизации или ликвидации Учреждения не допускается без </w:t>
      </w:r>
      <w:proofErr w:type="spellStart"/>
      <w:r w:rsidRPr="00D971E4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proofErr w:type="spellEnd"/>
      <w:r w:rsidRPr="00D971E4">
        <w:rPr>
          <w:rFonts w:ascii="Arial" w:eastAsia="Times New Roman" w:hAnsi="Arial" w:cs="Arial"/>
          <w:sz w:val="24"/>
          <w:szCs w:val="24"/>
          <w:lang w:eastAsia="ru-RU"/>
        </w:rPr>
        <w:t xml:space="preserve"> мнения жителей сельского поселения. </w:t>
      </w:r>
    </w:p>
    <w:p w:rsidR="00C01E1D" w:rsidRPr="00D971E4" w:rsidRDefault="00C01E1D" w:rsidP="00281EEE">
      <w:pPr>
        <w:pStyle w:val="af8"/>
        <w:numPr>
          <w:ilvl w:val="1"/>
          <w:numId w:val="23"/>
        </w:numPr>
        <w:shd w:val="clear" w:color="auto" w:fill="FFFFFF"/>
        <w:tabs>
          <w:tab w:val="left" w:pos="993"/>
          <w:tab w:val="left" w:pos="1134"/>
          <w:tab w:val="left" w:pos="1276"/>
          <w:tab w:val="left" w:pos="1418"/>
        </w:tabs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71E4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Изменение типа Учреждения не является его реорганизацией и осуществляется в порядке, установленном федеральными законами, по решению Учредителя.</w:t>
      </w:r>
    </w:p>
    <w:p w:rsidR="00C01E1D" w:rsidRPr="00D971E4" w:rsidRDefault="00C01E1D" w:rsidP="00281EEE">
      <w:pPr>
        <w:pStyle w:val="af8"/>
        <w:numPr>
          <w:ilvl w:val="1"/>
          <w:numId w:val="23"/>
        </w:numPr>
        <w:shd w:val="clear" w:color="auto" w:fill="FFFFFF"/>
        <w:tabs>
          <w:tab w:val="left" w:pos="993"/>
          <w:tab w:val="left" w:pos="1134"/>
          <w:tab w:val="left" w:pos="1276"/>
          <w:tab w:val="left" w:pos="1418"/>
        </w:tabs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71E4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Путем изменения типа Учреждения может быть создано автономное </w:t>
      </w:r>
      <w:proofErr w:type="gramStart"/>
      <w:r w:rsidRPr="00D971E4">
        <w:rPr>
          <w:rFonts w:ascii="Arial" w:eastAsia="Times New Roman" w:hAnsi="Arial" w:cs="Arial"/>
          <w:spacing w:val="-4"/>
          <w:sz w:val="24"/>
          <w:szCs w:val="24"/>
          <w:lang w:eastAsia="ru-RU"/>
        </w:rPr>
        <w:t>или  бюджетное</w:t>
      </w:r>
      <w:proofErr w:type="gramEnd"/>
      <w:r w:rsidRPr="00D971E4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учреждение по решению Учредителя 1 в порядке, установленном нормативными правовыми актами Боготольского района.</w:t>
      </w:r>
    </w:p>
    <w:p w:rsidR="00C01E1D" w:rsidRPr="00D971E4" w:rsidRDefault="00C01E1D" w:rsidP="00281EEE">
      <w:pPr>
        <w:pStyle w:val="af8"/>
        <w:numPr>
          <w:ilvl w:val="1"/>
          <w:numId w:val="23"/>
        </w:numPr>
        <w:shd w:val="clear" w:color="auto" w:fill="FFFFFF"/>
        <w:tabs>
          <w:tab w:val="left" w:pos="993"/>
          <w:tab w:val="left" w:pos="1134"/>
          <w:tab w:val="left" w:pos="1418"/>
        </w:tabs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71E4">
        <w:rPr>
          <w:rFonts w:ascii="Arial" w:eastAsia="Times New Roman" w:hAnsi="Arial" w:cs="Arial"/>
          <w:sz w:val="24"/>
          <w:szCs w:val="24"/>
          <w:lang w:eastAsia="ru-RU"/>
        </w:rPr>
        <w:t xml:space="preserve"> При ликвидации и реорганизации обучающимся (воспитанникам) и работникам Учреждения гарантируется соблюдение их прав и интересов в соответствии с законодательством Российской Федерации.</w:t>
      </w:r>
    </w:p>
    <w:p w:rsidR="00C01E1D" w:rsidRPr="00D971E4" w:rsidRDefault="00C01E1D" w:rsidP="00281EEE">
      <w:pPr>
        <w:pStyle w:val="af8"/>
        <w:numPr>
          <w:ilvl w:val="1"/>
          <w:numId w:val="23"/>
        </w:numPr>
        <w:shd w:val="clear" w:color="auto" w:fill="FFFFFF"/>
        <w:tabs>
          <w:tab w:val="left" w:pos="993"/>
          <w:tab w:val="left" w:pos="1134"/>
          <w:tab w:val="left" w:pos="1418"/>
        </w:tabs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71E4">
        <w:rPr>
          <w:rFonts w:ascii="Arial" w:eastAsia="Times New Roman" w:hAnsi="Arial" w:cs="Arial"/>
          <w:sz w:val="24"/>
          <w:szCs w:val="24"/>
          <w:lang w:eastAsia="ru-RU"/>
        </w:rPr>
        <w:t xml:space="preserve"> При реорганизации Учреждения лицензия переоформляется в порядке, установленном действующим законодательством.</w:t>
      </w:r>
    </w:p>
    <w:p w:rsidR="00C01E1D" w:rsidRPr="00D971E4" w:rsidRDefault="00C01E1D" w:rsidP="00281EEE">
      <w:pPr>
        <w:pStyle w:val="af8"/>
        <w:numPr>
          <w:ilvl w:val="1"/>
          <w:numId w:val="23"/>
        </w:numPr>
        <w:shd w:val="clear" w:color="auto" w:fill="FFFFFF"/>
        <w:tabs>
          <w:tab w:val="left" w:pos="993"/>
          <w:tab w:val="left" w:pos="1134"/>
          <w:tab w:val="left" w:pos="1418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D971E4">
        <w:rPr>
          <w:rFonts w:ascii="Arial" w:hAnsi="Arial" w:cs="Arial"/>
          <w:sz w:val="24"/>
          <w:szCs w:val="24"/>
        </w:rPr>
        <w:t xml:space="preserve"> Ликвидация или реорганизация Учреждения осуществляются, как правило, по окончании учебного года. Учредитель берет на себя ответственность за перевод обучающихся в другие образовательные организации, по согласованию с их родителями (законными представителями).</w:t>
      </w:r>
    </w:p>
    <w:p w:rsidR="00C01E1D" w:rsidRPr="00D971E4" w:rsidRDefault="00C01E1D" w:rsidP="00281EEE">
      <w:pPr>
        <w:pStyle w:val="af8"/>
        <w:shd w:val="clear" w:color="auto" w:fill="FFFFFF"/>
        <w:tabs>
          <w:tab w:val="left" w:pos="993"/>
          <w:tab w:val="left" w:pos="1134"/>
          <w:tab w:val="left" w:pos="1418"/>
        </w:tabs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C01E1D" w:rsidRPr="00D971E4" w:rsidRDefault="00C01E1D" w:rsidP="00281EEE">
      <w:pPr>
        <w:pStyle w:val="af8"/>
        <w:keepNext/>
        <w:keepLines/>
        <w:widowControl w:val="0"/>
        <w:numPr>
          <w:ilvl w:val="0"/>
          <w:numId w:val="23"/>
        </w:numPr>
        <w:tabs>
          <w:tab w:val="left" w:pos="851"/>
          <w:tab w:val="left" w:pos="993"/>
          <w:tab w:val="left" w:pos="1134"/>
          <w:tab w:val="left" w:pos="1418"/>
        </w:tabs>
        <w:ind w:left="0" w:firstLine="851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bookmarkStart w:id="5" w:name="bookmark13"/>
      <w:bookmarkEnd w:id="4"/>
      <w:r w:rsidRPr="00D971E4">
        <w:rPr>
          <w:rFonts w:ascii="Arial" w:eastAsia="Times New Roman" w:hAnsi="Arial" w:cs="Arial"/>
          <w:b/>
          <w:bCs/>
          <w:sz w:val="24"/>
          <w:szCs w:val="24"/>
        </w:rPr>
        <w:t>ЛОКАЛЬНЫЕ АКТЫ УЧРЕЖДЕНИЯ</w:t>
      </w:r>
    </w:p>
    <w:p w:rsidR="00C01E1D" w:rsidRPr="00D971E4" w:rsidRDefault="00C01E1D" w:rsidP="00281EEE">
      <w:pPr>
        <w:pStyle w:val="af8"/>
        <w:keepNext/>
        <w:keepLines/>
        <w:widowControl w:val="0"/>
        <w:tabs>
          <w:tab w:val="left" w:pos="851"/>
          <w:tab w:val="left" w:pos="993"/>
          <w:tab w:val="left" w:pos="1134"/>
          <w:tab w:val="left" w:pos="1418"/>
        </w:tabs>
        <w:ind w:left="0" w:firstLine="851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C01E1D" w:rsidRPr="00D971E4" w:rsidRDefault="00C01E1D" w:rsidP="00281EEE">
      <w:pPr>
        <w:pStyle w:val="af8"/>
        <w:widowControl w:val="0"/>
        <w:numPr>
          <w:ilvl w:val="1"/>
          <w:numId w:val="23"/>
        </w:numPr>
        <w:tabs>
          <w:tab w:val="left" w:pos="993"/>
          <w:tab w:val="left" w:pos="1134"/>
          <w:tab w:val="left" w:pos="1276"/>
        </w:tabs>
        <w:ind w:left="0" w:firstLine="85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71E4">
        <w:rPr>
          <w:rFonts w:ascii="Arial" w:eastAsia="Calibri" w:hAnsi="Arial" w:cs="Arial"/>
          <w:sz w:val="24"/>
          <w:szCs w:val="24"/>
          <w:lang w:eastAsia="ru-RU"/>
        </w:rPr>
        <w:t xml:space="preserve">Локальными нормативными актами, регламентирующими деятельность Учреждения, являются приказы, а также </w:t>
      </w:r>
      <w:proofErr w:type="spellStart"/>
      <w:r w:rsidRPr="00D971E4">
        <w:rPr>
          <w:rFonts w:ascii="Arial" w:eastAsia="Calibri" w:hAnsi="Arial" w:cs="Arial"/>
          <w:sz w:val="24"/>
          <w:szCs w:val="24"/>
          <w:lang w:eastAsia="ru-RU"/>
        </w:rPr>
        <w:t>утвержденные</w:t>
      </w:r>
      <w:proofErr w:type="spellEnd"/>
      <w:r w:rsidRPr="00D971E4">
        <w:rPr>
          <w:rFonts w:ascii="Arial" w:eastAsia="Calibri" w:hAnsi="Arial" w:cs="Arial"/>
          <w:sz w:val="24"/>
          <w:szCs w:val="24"/>
          <w:lang w:eastAsia="ru-RU"/>
        </w:rPr>
        <w:t xml:space="preserve"> приказами положения, правила, инструкции и другие акты, утверждаемые в установленном порядке.</w:t>
      </w:r>
    </w:p>
    <w:p w:rsidR="00C01E1D" w:rsidRPr="00D971E4" w:rsidRDefault="00C01E1D" w:rsidP="00281EEE">
      <w:pPr>
        <w:pStyle w:val="af8"/>
        <w:widowControl w:val="0"/>
        <w:numPr>
          <w:ilvl w:val="1"/>
          <w:numId w:val="23"/>
        </w:numPr>
        <w:tabs>
          <w:tab w:val="left" w:pos="993"/>
          <w:tab w:val="left" w:pos="1134"/>
          <w:tab w:val="left" w:pos="1276"/>
        </w:tabs>
        <w:ind w:left="0" w:firstLine="85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71E4">
        <w:rPr>
          <w:rFonts w:ascii="Arial" w:eastAsia="Calibri" w:hAnsi="Arial" w:cs="Arial"/>
          <w:sz w:val="24"/>
          <w:szCs w:val="24"/>
          <w:lang w:eastAsia="ru-RU"/>
        </w:rPr>
        <w:t>Локальные нормативные акты Учреждения не должны противоречить настоящему Уставу, действующему законодательству Российской Федерации.</w:t>
      </w:r>
    </w:p>
    <w:p w:rsidR="00C01E1D" w:rsidRPr="00D971E4" w:rsidRDefault="00C01E1D" w:rsidP="00281EEE">
      <w:pPr>
        <w:pStyle w:val="af8"/>
        <w:widowControl w:val="0"/>
        <w:numPr>
          <w:ilvl w:val="1"/>
          <w:numId w:val="23"/>
        </w:numPr>
        <w:tabs>
          <w:tab w:val="left" w:pos="993"/>
          <w:tab w:val="left" w:pos="1134"/>
          <w:tab w:val="left" w:pos="1276"/>
        </w:tabs>
        <w:ind w:left="0" w:firstLine="85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71E4">
        <w:rPr>
          <w:rFonts w:ascii="Arial" w:eastAsia="Calibri" w:hAnsi="Arial" w:cs="Arial"/>
          <w:sz w:val="24"/>
          <w:szCs w:val="24"/>
          <w:lang w:eastAsia="ru-RU"/>
        </w:rPr>
        <w:t>Учреждение самостоятельно устанавливает необходимое количество локальных нормативных актов, содержащих нормы, регулирующие образовательные программы.</w:t>
      </w:r>
    </w:p>
    <w:p w:rsidR="00C01E1D" w:rsidRPr="00D971E4" w:rsidRDefault="00C01E1D" w:rsidP="00281EEE">
      <w:pPr>
        <w:pStyle w:val="af8"/>
        <w:widowControl w:val="0"/>
        <w:numPr>
          <w:ilvl w:val="1"/>
          <w:numId w:val="23"/>
        </w:numPr>
        <w:tabs>
          <w:tab w:val="left" w:pos="993"/>
          <w:tab w:val="left" w:pos="1134"/>
          <w:tab w:val="left" w:pos="1276"/>
        </w:tabs>
        <w:ind w:left="0" w:firstLine="85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71E4">
        <w:rPr>
          <w:rFonts w:ascii="Arial" w:eastAsia="Calibri" w:hAnsi="Arial" w:cs="Arial"/>
          <w:sz w:val="24"/>
          <w:szCs w:val="24"/>
          <w:lang w:eastAsia="ru-RU"/>
        </w:rPr>
        <w:t xml:space="preserve">Учреждение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воспитанников и учащихся, режим занятий воспитанников и учащихся, формы, периодичность и порядок текущего контроля </w:t>
      </w:r>
      <w:r w:rsidRPr="00D971E4">
        <w:rPr>
          <w:rFonts w:ascii="Arial" w:eastAsia="Calibri" w:hAnsi="Arial" w:cs="Arial"/>
          <w:sz w:val="24"/>
          <w:szCs w:val="24"/>
          <w:lang w:eastAsia="ru-RU"/>
        </w:rPr>
        <w:lastRenderedPageBreak/>
        <w:t>успеваемости и промежуточной аттестации учащихся, порядок и основания перевода, отчисления и восстановления, приостановления и прекращения отношений между Учреждением и воспитанниками, или учащимися, и (или) родителями (законными представителями) несовершеннолетних учащихся.</w:t>
      </w:r>
    </w:p>
    <w:p w:rsidR="00C01E1D" w:rsidRPr="00D971E4" w:rsidRDefault="00C01E1D" w:rsidP="00281EEE">
      <w:pPr>
        <w:pStyle w:val="af8"/>
        <w:numPr>
          <w:ilvl w:val="1"/>
          <w:numId w:val="23"/>
        </w:numPr>
        <w:tabs>
          <w:tab w:val="left" w:pos="993"/>
          <w:tab w:val="left" w:pos="1134"/>
          <w:tab w:val="left" w:pos="1276"/>
        </w:tabs>
        <w:ind w:left="0" w:firstLine="851"/>
        <w:jc w:val="both"/>
        <w:rPr>
          <w:rFonts w:ascii="Arial" w:eastAsia="Calibri" w:hAnsi="Arial" w:cs="Arial"/>
          <w:sz w:val="24"/>
          <w:szCs w:val="24"/>
        </w:rPr>
      </w:pPr>
      <w:r w:rsidRPr="00D971E4">
        <w:rPr>
          <w:rFonts w:ascii="Arial" w:eastAsia="Calibri" w:hAnsi="Arial" w:cs="Arial"/>
          <w:sz w:val="24"/>
          <w:szCs w:val="24"/>
        </w:rPr>
        <w:t>Организацию разработки проектов локальных нормативных актов обеспечивает руководитель Учреждения. В случаях, предусмотренных законодательством и настоящим Уставом, проекты локальных нормативных актов направляются руководителем Учреждения на согласование Учредителю 2 и (или) коллегиальным органам управления Учреждением. Локальные нормативные акты Учреждения утверждаются руководителем Учреждения, если их утверждение не отнесено к компетенции других органов Управления Учреждением либо Учредителя 2, и не могут противоречить действующему законодательству Российской Федерации и настоящему Уставу.</w:t>
      </w:r>
    </w:p>
    <w:p w:rsidR="00C01E1D" w:rsidRPr="00D971E4" w:rsidRDefault="00C01E1D" w:rsidP="00281EEE">
      <w:pPr>
        <w:pStyle w:val="af8"/>
        <w:numPr>
          <w:ilvl w:val="1"/>
          <w:numId w:val="23"/>
        </w:numPr>
        <w:tabs>
          <w:tab w:val="left" w:pos="993"/>
          <w:tab w:val="left" w:pos="1134"/>
          <w:tab w:val="left" w:pos="1276"/>
        </w:tabs>
        <w:ind w:left="0" w:firstLine="851"/>
        <w:jc w:val="both"/>
        <w:rPr>
          <w:rFonts w:ascii="Arial" w:eastAsia="Calibri" w:hAnsi="Arial" w:cs="Arial"/>
          <w:sz w:val="24"/>
          <w:szCs w:val="24"/>
        </w:rPr>
      </w:pPr>
      <w:r w:rsidRPr="00D971E4">
        <w:rPr>
          <w:rFonts w:ascii="Arial" w:eastAsia="Calibri" w:hAnsi="Arial" w:cs="Arial"/>
          <w:sz w:val="24"/>
          <w:szCs w:val="24"/>
        </w:rPr>
        <w:t>При принятии локальных нормативных актов, затрагивающих права воспитанников, учащихся и родителей (законных представителей) или работников Учреждения, учитывается мнение коллегиальных органов управления Учреждения, представительных органов учащихся и родителей,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органов).</w:t>
      </w:r>
    </w:p>
    <w:p w:rsidR="00C01E1D" w:rsidRPr="00D971E4" w:rsidRDefault="00C01E1D" w:rsidP="00281EEE">
      <w:pPr>
        <w:pStyle w:val="af8"/>
        <w:numPr>
          <w:ilvl w:val="1"/>
          <w:numId w:val="23"/>
        </w:numPr>
        <w:tabs>
          <w:tab w:val="left" w:pos="993"/>
          <w:tab w:val="left" w:pos="1134"/>
          <w:tab w:val="left" w:pos="1276"/>
        </w:tabs>
        <w:ind w:left="0" w:firstLine="851"/>
        <w:jc w:val="both"/>
        <w:rPr>
          <w:rFonts w:ascii="Arial" w:eastAsia="Calibri" w:hAnsi="Arial" w:cs="Arial"/>
          <w:sz w:val="24"/>
          <w:szCs w:val="24"/>
        </w:rPr>
      </w:pPr>
      <w:r w:rsidRPr="00D971E4">
        <w:rPr>
          <w:rFonts w:ascii="Arial" w:eastAsia="Calibri" w:hAnsi="Arial" w:cs="Arial"/>
          <w:sz w:val="24"/>
          <w:szCs w:val="24"/>
        </w:rPr>
        <w:t>Нормы локальных нормативных актов, ухудшающие положение обучающихся, их родителей (законных представителей) или работников Учреждения по сравнению с положением установленным законодательством об образовании, трудовым законодательством либо принятые с нарушением установленного порядка их принятия, не применяются и подлежат отмене Учреждением.</w:t>
      </w:r>
    </w:p>
    <w:p w:rsidR="00C01E1D" w:rsidRPr="00D971E4" w:rsidRDefault="00C01E1D" w:rsidP="00281EEE">
      <w:pPr>
        <w:pStyle w:val="af8"/>
        <w:numPr>
          <w:ilvl w:val="1"/>
          <w:numId w:val="23"/>
        </w:numPr>
        <w:tabs>
          <w:tab w:val="left" w:pos="993"/>
          <w:tab w:val="left" w:pos="1134"/>
          <w:tab w:val="left" w:pos="1276"/>
        </w:tabs>
        <w:ind w:left="0" w:firstLine="851"/>
        <w:jc w:val="both"/>
        <w:rPr>
          <w:rFonts w:ascii="Arial" w:eastAsia="Calibri" w:hAnsi="Arial" w:cs="Arial"/>
          <w:sz w:val="24"/>
          <w:szCs w:val="24"/>
        </w:rPr>
      </w:pPr>
      <w:r w:rsidRPr="00D971E4">
        <w:rPr>
          <w:rFonts w:ascii="Arial" w:eastAsia="Calibri" w:hAnsi="Arial" w:cs="Arial"/>
          <w:sz w:val="24"/>
          <w:szCs w:val="24"/>
        </w:rPr>
        <w:t>Локальный акт должен быть известен всем, чьи права и законные интересы он затрагивает.</w:t>
      </w:r>
    </w:p>
    <w:p w:rsidR="00C01E1D" w:rsidRPr="00D971E4" w:rsidRDefault="00C01E1D" w:rsidP="00281EEE">
      <w:pPr>
        <w:tabs>
          <w:tab w:val="left" w:pos="993"/>
          <w:tab w:val="left" w:pos="1134"/>
          <w:tab w:val="left" w:pos="1418"/>
        </w:tabs>
        <w:ind w:firstLine="851"/>
        <w:jc w:val="both"/>
        <w:rPr>
          <w:rFonts w:ascii="Arial" w:hAnsi="Arial" w:cs="Arial"/>
        </w:rPr>
      </w:pPr>
    </w:p>
    <w:bookmarkEnd w:id="5"/>
    <w:p w:rsidR="00C01E1D" w:rsidRPr="00D971E4" w:rsidRDefault="00C01E1D" w:rsidP="00281EEE">
      <w:pPr>
        <w:pStyle w:val="26"/>
        <w:keepNext/>
        <w:keepLines/>
        <w:numPr>
          <w:ilvl w:val="0"/>
          <w:numId w:val="23"/>
        </w:numPr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left="0" w:firstLine="851"/>
        <w:jc w:val="center"/>
        <w:rPr>
          <w:rFonts w:ascii="Arial" w:hAnsi="Arial" w:cs="Arial"/>
          <w:sz w:val="24"/>
          <w:szCs w:val="24"/>
        </w:rPr>
      </w:pPr>
      <w:r w:rsidRPr="00D971E4">
        <w:rPr>
          <w:rFonts w:ascii="Arial" w:hAnsi="Arial" w:cs="Arial"/>
          <w:sz w:val="24"/>
          <w:szCs w:val="24"/>
        </w:rPr>
        <w:t>ЗАКЛЮЧИТЕЛЬНЫЕ ПОЛОЖЕНИЯ</w:t>
      </w:r>
    </w:p>
    <w:p w:rsidR="00C01E1D" w:rsidRPr="00D971E4" w:rsidRDefault="00C01E1D" w:rsidP="00281EEE">
      <w:pPr>
        <w:pStyle w:val="26"/>
        <w:keepNext/>
        <w:keepLines/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851"/>
        <w:rPr>
          <w:rFonts w:ascii="Arial" w:hAnsi="Arial" w:cs="Arial"/>
          <w:sz w:val="24"/>
          <w:szCs w:val="24"/>
        </w:rPr>
      </w:pPr>
    </w:p>
    <w:p w:rsidR="00C01E1D" w:rsidRPr="00D971E4" w:rsidRDefault="00C01E1D" w:rsidP="00281EEE">
      <w:pPr>
        <w:pStyle w:val="af8"/>
        <w:widowControl w:val="0"/>
        <w:numPr>
          <w:ilvl w:val="1"/>
          <w:numId w:val="23"/>
        </w:numPr>
        <w:tabs>
          <w:tab w:val="left" w:pos="993"/>
          <w:tab w:val="left" w:pos="1134"/>
          <w:tab w:val="left" w:pos="1276"/>
        </w:tabs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D971E4">
        <w:rPr>
          <w:rFonts w:ascii="Arial" w:eastAsia="Times New Roman" w:hAnsi="Arial" w:cs="Arial"/>
          <w:sz w:val="24"/>
          <w:szCs w:val="24"/>
          <w:lang w:eastAsia="ru-RU" w:bidi="ru-RU"/>
        </w:rPr>
        <w:t>Настоящий устав принят в соответствии с требованиями законодательства Российской Федерации и является основным локальным нормативным актом в системе правового регулирования на уровне учреждения.</w:t>
      </w:r>
    </w:p>
    <w:p w:rsidR="00C01E1D" w:rsidRPr="00D971E4" w:rsidRDefault="00C01E1D" w:rsidP="00281EEE">
      <w:pPr>
        <w:pStyle w:val="af8"/>
        <w:widowControl w:val="0"/>
        <w:numPr>
          <w:ilvl w:val="1"/>
          <w:numId w:val="23"/>
        </w:numPr>
        <w:tabs>
          <w:tab w:val="left" w:pos="993"/>
          <w:tab w:val="left" w:pos="1134"/>
          <w:tab w:val="left" w:pos="1276"/>
        </w:tabs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D971E4">
        <w:rPr>
          <w:rFonts w:ascii="Arial" w:eastAsia="Times New Roman" w:hAnsi="Arial" w:cs="Arial"/>
          <w:sz w:val="24"/>
          <w:szCs w:val="24"/>
          <w:lang w:eastAsia="ru-RU" w:bidi="ru-RU"/>
        </w:rPr>
        <w:t>Соблюдение положений настоящего Устава обязательно для Учредителя 1, Учредителя 2, всех участников образовательных отношений и работников Учреждения.</w:t>
      </w:r>
    </w:p>
    <w:p w:rsidR="00C01E1D" w:rsidRPr="00D971E4" w:rsidRDefault="00C01E1D" w:rsidP="00281EEE">
      <w:pPr>
        <w:pStyle w:val="af8"/>
        <w:widowControl w:val="0"/>
        <w:numPr>
          <w:ilvl w:val="1"/>
          <w:numId w:val="23"/>
        </w:numPr>
        <w:tabs>
          <w:tab w:val="left" w:pos="993"/>
          <w:tab w:val="left" w:pos="1134"/>
          <w:tab w:val="left" w:pos="1276"/>
        </w:tabs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D971E4">
        <w:rPr>
          <w:rFonts w:ascii="Arial" w:eastAsia="Times New Roman" w:hAnsi="Arial" w:cs="Arial"/>
          <w:sz w:val="24"/>
          <w:szCs w:val="24"/>
          <w:lang w:eastAsia="ru-RU" w:bidi="ru-RU"/>
        </w:rPr>
        <w:t>Изменения и дополнения в настоящий Устав могут быть внесены по инициативе Учредителя 1, Учредителя 2, органов управления Учреждения, утверждаются Учредителем 2 и подлежат регистрации в установленном законом порядке.</w:t>
      </w:r>
    </w:p>
    <w:p w:rsidR="00C01E1D" w:rsidRPr="00D971E4" w:rsidRDefault="00C01E1D" w:rsidP="00281EEE">
      <w:pPr>
        <w:pStyle w:val="af8"/>
        <w:widowControl w:val="0"/>
        <w:numPr>
          <w:ilvl w:val="1"/>
          <w:numId w:val="23"/>
        </w:numPr>
        <w:tabs>
          <w:tab w:val="left" w:pos="993"/>
          <w:tab w:val="left" w:pos="1134"/>
          <w:tab w:val="left" w:pos="1276"/>
        </w:tabs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D971E4">
        <w:rPr>
          <w:rFonts w:ascii="Arial" w:eastAsia="Times New Roman" w:hAnsi="Arial" w:cs="Arial"/>
          <w:sz w:val="24"/>
          <w:szCs w:val="24"/>
          <w:lang w:eastAsia="ru-RU" w:bidi="ru-RU"/>
        </w:rPr>
        <w:t>Работники Учреждения, родители (законные представители) обучающихся, обучающиеся должны быть ознакомлены с настоящим Уставом.</w:t>
      </w:r>
    </w:p>
    <w:p w:rsidR="00C01E1D" w:rsidRPr="00D971E4" w:rsidRDefault="00C01E1D" w:rsidP="00281EEE">
      <w:pPr>
        <w:pStyle w:val="af8"/>
        <w:numPr>
          <w:ilvl w:val="1"/>
          <w:numId w:val="23"/>
        </w:numPr>
        <w:tabs>
          <w:tab w:val="left" w:pos="993"/>
          <w:tab w:val="left" w:pos="1134"/>
          <w:tab w:val="left" w:pos="1276"/>
        </w:tabs>
        <w:ind w:left="0" w:firstLine="851"/>
        <w:jc w:val="both"/>
        <w:rPr>
          <w:rFonts w:ascii="Arial" w:eastAsia="Calibri" w:hAnsi="Arial" w:cs="Arial"/>
          <w:sz w:val="24"/>
          <w:szCs w:val="24"/>
        </w:rPr>
      </w:pPr>
      <w:r w:rsidRPr="00D971E4">
        <w:rPr>
          <w:rFonts w:ascii="Arial" w:eastAsia="Calibri" w:hAnsi="Arial" w:cs="Arial"/>
          <w:sz w:val="24"/>
          <w:szCs w:val="24"/>
        </w:rPr>
        <w:t>Устав в новой редакции вступает в силу с момента его государственной регистрации.</w:t>
      </w:r>
    </w:p>
    <w:p w:rsidR="005D243C" w:rsidRPr="00D971E4" w:rsidRDefault="00286F07" w:rsidP="00281EEE">
      <w:pPr>
        <w:pStyle w:val="af8"/>
        <w:numPr>
          <w:ilvl w:val="1"/>
          <w:numId w:val="23"/>
        </w:numPr>
        <w:tabs>
          <w:tab w:val="left" w:pos="993"/>
          <w:tab w:val="left" w:pos="1134"/>
          <w:tab w:val="left" w:pos="1276"/>
        </w:tabs>
        <w:ind w:left="0" w:firstLine="851"/>
        <w:jc w:val="both"/>
        <w:rPr>
          <w:rFonts w:ascii="Arial" w:eastAsia="Calibri" w:hAnsi="Arial" w:cs="Arial"/>
          <w:sz w:val="24"/>
          <w:szCs w:val="24"/>
        </w:rPr>
      </w:pPr>
      <w:r w:rsidRPr="00D971E4">
        <w:rPr>
          <w:rFonts w:ascii="Arial" w:hAnsi="Arial" w:cs="Arial"/>
          <w:sz w:val="24"/>
          <w:szCs w:val="24"/>
        </w:rPr>
        <w:t>Устав муниципального казенного общеобразовательного учреждения Александровская</w:t>
      </w:r>
      <w:r w:rsidR="00C01E1D" w:rsidRPr="00D971E4">
        <w:rPr>
          <w:rFonts w:ascii="Arial" w:hAnsi="Arial" w:cs="Arial"/>
          <w:sz w:val="24"/>
          <w:szCs w:val="24"/>
        </w:rPr>
        <w:t xml:space="preserve"> </w:t>
      </w:r>
      <w:r w:rsidRPr="00D971E4">
        <w:rPr>
          <w:rFonts w:ascii="Arial" w:hAnsi="Arial" w:cs="Arial"/>
          <w:sz w:val="24"/>
          <w:szCs w:val="24"/>
        </w:rPr>
        <w:t xml:space="preserve">средняя общеобразовательная школа, </w:t>
      </w:r>
      <w:proofErr w:type="spellStart"/>
      <w:r w:rsidRPr="00D971E4">
        <w:rPr>
          <w:rFonts w:ascii="Arial" w:hAnsi="Arial" w:cs="Arial"/>
          <w:sz w:val="24"/>
          <w:szCs w:val="24"/>
        </w:rPr>
        <w:t>утвержденный</w:t>
      </w:r>
      <w:proofErr w:type="spellEnd"/>
      <w:r w:rsidRPr="00D971E4">
        <w:rPr>
          <w:rFonts w:ascii="Arial" w:hAnsi="Arial" w:cs="Arial"/>
          <w:sz w:val="24"/>
          <w:szCs w:val="24"/>
        </w:rPr>
        <w:t xml:space="preserve"> Приказом Управления образования администрации Боготольского </w:t>
      </w:r>
      <w:r w:rsidR="00C01E1D" w:rsidRPr="00D971E4">
        <w:rPr>
          <w:rFonts w:ascii="Arial" w:hAnsi="Arial" w:cs="Arial"/>
          <w:sz w:val="24"/>
          <w:szCs w:val="24"/>
        </w:rPr>
        <w:t xml:space="preserve">района № </w:t>
      </w:r>
      <w:r w:rsidRPr="00D971E4">
        <w:rPr>
          <w:rFonts w:ascii="Arial" w:hAnsi="Arial" w:cs="Arial"/>
          <w:sz w:val="24"/>
          <w:szCs w:val="24"/>
        </w:rPr>
        <w:t xml:space="preserve">96 от 21.12.2015 г., </w:t>
      </w:r>
      <w:r w:rsidRPr="00D971E4">
        <w:rPr>
          <w:rFonts w:ascii="Arial" w:hAnsi="Arial" w:cs="Arial"/>
          <w:sz w:val="24"/>
          <w:szCs w:val="24"/>
          <w:shd w:val="clear" w:color="auto" w:fill="FFFFFF"/>
        </w:rPr>
        <w:t>утрачивает силу с момента государственной</w:t>
      </w:r>
      <w:r w:rsidRPr="00D971E4">
        <w:rPr>
          <w:rFonts w:ascii="Arial" w:hAnsi="Arial" w:cs="Arial"/>
          <w:sz w:val="24"/>
          <w:szCs w:val="24"/>
        </w:rPr>
        <w:t xml:space="preserve"> регистрации настоящего Устава в порядке, установленном действующим законодательством.</w:t>
      </w:r>
    </w:p>
    <w:p w:rsidR="003F0308" w:rsidRPr="00D971E4" w:rsidRDefault="003F0308" w:rsidP="003F0308">
      <w:pPr>
        <w:tabs>
          <w:tab w:val="left" w:pos="993"/>
          <w:tab w:val="left" w:pos="1134"/>
          <w:tab w:val="left" w:pos="1276"/>
        </w:tabs>
        <w:jc w:val="both"/>
        <w:rPr>
          <w:rFonts w:ascii="Arial" w:eastAsia="Calibri" w:hAnsi="Arial" w:cs="Arial"/>
        </w:rPr>
      </w:pPr>
    </w:p>
    <w:p w:rsidR="003F0308" w:rsidRPr="00D971E4" w:rsidRDefault="003F0308" w:rsidP="003F0308">
      <w:pPr>
        <w:tabs>
          <w:tab w:val="left" w:pos="993"/>
          <w:tab w:val="left" w:pos="1134"/>
          <w:tab w:val="left" w:pos="1276"/>
        </w:tabs>
        <w:jc w:val="both"/>
        <w:rPr>
          <w:rFonts w:ascii="Arial" w:eastAsia="Calibri" w:hAnsi="Arial" w:cs="Arial"/>
        </w:rPr>
      </w:pPr>
    </w:p>
    <w:p w:rsidR="003F0308" w:rsidRPr="00D971E4" w:rsidRDefault="003F0308" w:rsidP="003F0308">
      <w:pPr>
        <w:tabs>
          <w:tab w:val="left" w:pos="993"/>
          <w:tab w:val="left" w:pos="1134"/>
          <w:tab w:val="left" w:pos="1276"/>
        </w:tabs>
        <w:jc w:val="both"/>
        <w:rPr>
          <w:rFonts w:ascii="Arial" w:eastAsia="Calibri" w:hAnsi="Arial" w:cs="Arial"/>
        </w:rPr>
      </w:pPr>
    </w:p>
    <w:p w:rsidR="003F0308" w:rsidRPr="00D971E4" w:rsidRDefault="003F0308" w:rsidP="003F0308">
      <w:pPr>
        <w:tabs>
          <w:tab w:val="left" w:pos="993"/>
          <w:tab w:val="left" w:pos="1134"/>
          <w:tab w:val="left" w:pos="1276"/>
        </w:tabs>
        <w:jc w:val="both"/>
        <w:rPr>
          <w:rFonts w:ascii="Arial" w:eastAsia="Calibri" w:hAnsi="Arial" w:cs="Arial"/>
        </w:rPr>
      </w:pPr>
    </w:p>
    <w:p w:rsidR="003F0308" w:rsidRPr="00D971E4" w:rsidRDefault="003F0308" w:rsidP="003F0308">
      <w:pPr>
        <w:tabs>
          <w:tab w:val="left" w:pos="993"/>
          <w:tab w:val="left" w:pos="1134"/>
          <w:tab w:val="left" w:pos="1276"/>
        </w:tabs>
        <w:jc w:val="both"/>
        <w:rPr>
          <w:rFonts w:ascii="Arial" w:eastAsia="Calibri" w:hAnsi="Arial" w:cs="Arial"/>
        </w:rPr>
      </w:pPr>
    </w:p>
    <w:p w:rsidR="003F0308" w:rsidRPr="00D971E4" w:rsidRDefault="003F0308" w:rsidP="003F0308">
      <w:pPr>
        <w:tabs>
          <w:tab w:val="left" w:pos="993"/>
          <w:tab w:val="left" w:pos="1134"/>
          <w:tab w:val="left" w:pos="1276"/>
        </w:tabs>
        <w:jc w:val="both"/>
        <w:rPr>
          <w:rFonts w:ascii="Arial" w:eastAsia="Calibri" w:hAnsi="Arial" w:cs="Arial"/>
        </w:rPr>
      </w:pPr>
    </w:p>
    <w:p w:rsidR="003F0308" w:rsidRPr="00D971E4" w:rsidRDefault="003F0308" w:rsidP="003F0308">
      <w:pPr>
        <w:tabs>
          <w:tab w:val="left" w:pos="993"/>
          <w:tab w:val="left" w:pos="1134"/>
          <w:tab w:val="left" w:pos="1276"/>
        </w:tabs>
        <w:jc w:val="both"/>
        <w:rPr>
          <w:rFonts w:eastAsia="Calibri"/>
        </w:rPr>
      </w:pPr>
    </w:p>
    <w:sectPr w:rsidR="003F0308" w:rsidRPr="00D971E4" w:rsidSect="00D971E4">
      <w:footerReference w:type="default" r:id="rId9"/>
      <w:pgSz w:w="11900" w:h="16840"/>
      <w:pgMar w:top="1135" w:right="276" w:bottom="1135" w:left="1418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A0D" w:rsidRDefault="00990A0D">
      <w:r>
        <w:separator/>
      </w:r>
    </w:p>
  </w:endnote>
  <w:endnote w:type="continuationSeparator" w:id="0">
    <w:p w:rsidR="00990A0D" w:rsidRDefault="0099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43C" w:rsidRDefault="00286F0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752" behindDoc="1" locked="0" layoutInCell="1" allowOverlap="1">
              <wp:simplePos x="0" y="0"/>
              <wp:positionH relativeFrom="page">
                <wp:posOffset>3740150</wp:posOffset>
              </wp:positionH>
              <wp:positionV relativeFrom="page">
                <wp:posOffset>9944735</wp:posOffset>
              </wp:positionV>
              <wp:extent cx="153035" cy="175260"/>
              <wp:effectExtent l="0" t="0" r="0" b="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D243C" w:rsidRDefault="00286F07">
                          <w:pPr>
                            <w:pStyle w:val="1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fd"/>
                            </w:rPr>
                            <w:fldChar w:fldCharType="begin"/>
                          </w:r>
                          <w:r>
                            <w:rPr>
                              <w:rStyle w:val="afd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fd"/>
                            </w:rPr>
                            <w:fldChar w:fldCharType="separate"/>
                          </w:r>
                          <w:r w:rsidR="00D971E4">
                            <w:rPr>
                              <w:rStyle w:val="afd"/>
                              <w:noProof/>
                            </w:rPr>
                            <w:t>17</w:t>
                          </w:r>
                          <w:r>
                            <w:rPr>
                              <w:rStyle w:val="afd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94.5pt;margin-top:783.05pt;width:12.05pt;height:13.8pt;z-index:-251657728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" filled="f" stroked="f">
              <v:textbox style="mso-fit-shape-to-text:t" inset="0,0,0,0">
                <w:txbxContent>
                  <w:p w:rsidR="005D243C" w:rsidRDefault="00286F07">
                    <w:pPr>
                      <w:pStyle w:val="14"/>
                      <w:shd w:val="clear" w:color="auto" w:fill="auto"/>
                      <w:spacing w:line="240" w:lineRule="auto"/>
                    </w:pPr>
                    <w:r>
                      <w:rPr>
                        <w:rStyle w:val="afd"/>
                      </w:rPr>
                      <w:fldChar w:fldCharType="begin"/>
                    </w:r>
                    <w:r>
                      <w:rPr>
                        <w:rStyle w:val="afd"/>
                      </w:rPr>
                      <w:instrText xml:space="preserve"> PAGE \* MERGEFORMAT </w:instrText>
                    </w:r>
                    <w:r>
                      <w:rPr>
                        <w:rStyle w:val="afd"/>
                      </w:rPr>
                      <w:fldChar w:fldCharType="separate"/>
                    </w:r>
                    <w:r w:rsidR="00D971E4">
                      <w:rPr>
                        <w:rStyle w:val="afd"/>
                        <w:noProof/>
                      </w:rPr>
                      <w:t>17</w:t>
                    </w:r>
                    <w:r>
                      <w:rPr>
                        <w:rStyle w:val="af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A0D" w:rsidRDefault="00990A0D">
      <w:r>
        <w:separator/>
      </w:r>
    </w:p>
  </w:footnote>
  <w:footnote w:type="continuationSeparator" w:id="0">
    <w:p w:rsidR="00990A0D" w:rsidRDefault="00990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6886"/>
    <w:multiLevelType w:val="hybridMultilevel"/>
    <w:tmpl w:val="1B722952"/>
    <w:lvl w:ilvl="0" w:tplc="8B2C9912">
      <w:start w:val="1"/>
      <w:numFmt w:val="decimal"/>
      <w:lvlText w:val="3.7.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0F7C76EE">
      <w:start w:val="1"/>
      <w:numFmt w:val="decimal"/>
      <w:lvlText w:val=""/>
      <w:lvlJc w:val="left"/>
    </w:lvl>
    <w:lvl w:ilvl="2" w:tplc="0DF49636">
      <w:start w:val="1"/>
      <w:numFmt w:val="decimal"/>
      <w:lvlText w:val=""/>
      <w:lvlJc w:val="left"/>
    </w:lvl>
    <w:lvl w:ilvl="3" w:tplc="25520E66">
      <w:start w:val="1"/>
      <w:numFmt w:val="decimal"/>
      <w:lvlText w:val=""/>
      <w:lvlJc w:val="left"/>
    </w:lvl>
    <w:lvl w:ilvl="4" w:tplc="D8F2655C">
      <w:start w:val="1"/>
      <w:numFmt w:val="decimal"/>
      <w:lvlText w:val=""/>
      <w:lvlJc w:val="left"/>
    </w:lvl>
    <w:lvl w:ilvl="5" w:tplc="E4D2D624">
      <w:start w:val="1"/>
      <w:numFmt w:val="decimal"/>
      <w:lvlText w:val=""/>
      <w:lvlJc w:val="left"/>
    </w:lvl>
    <w:lvl w:ilvl="6" w:tplc="D8FE2D10">
      <w:start w:val="1"/>
      <w:numFmt w:val="decimal"/>
      <w:lvlText w:val=""/>
      <w:lvlJc w:val="left"/>
    </w:lvl>
    <w:lvl w:ilvl="7" w:tplc="0EFC193E">
      <w:start w:val="1"/>
      <w:numFmt w:val="decimal"/>
      <w:lvlText w:val=""/>
      <w:lvlJc w:val="left"/>
    </w:lvl>
    <w:lvl w:ilvl="8" w:tplc="A8DA255E">
      <w:start w:val="1"/>
      <w:numFmt w:val="decimal"/>
      <w:lvlText w:val=""/>
      <w:lvlJc w:val="left"/>
    </w:lvl>
  </w:abstractNum>
  <w:abstractNum w:abstractNumId="1" w15:restartNumberingAfterBreak="0">
    <w:nsid w:val="0BD4021A"/>
    <w:multiLevelType w:val="hybridMultilevel"/>
    <w:tmpl w:val="ACFE2DDC"/>
    <w:lvl w:ilvl="0" w:tplc="A498E166">
      <w:start w:val="1"/>
      <w:numFmt w:val="decimal"/>
      <w:lvlText w:val="%1)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A906C178">
      <w:start w:val="1"/>
      <w:numFmt w:val="decimal"/>
      <w:lvlText w:val=""/>
      <w:lvlJc w:val="left"/>
    </w:lvl>
    <w:lvl w:ilvl="2" w:tplc="CF245046">
      <w:start w:val="1"/>
      <w:numFmt w:val="decimal"/>
      <w:lvlText w:val=""/>
      <w:lvlJc w:val="left"/>
    </w:lvl>
    <w:lvl w:ilvl="3" w:tplc="0E202410">
      <w:start w:val="1"/>
      <w:numFmt w:val="decimal"/>
      <w:lvlText w:val=""/>
      <w:lvlJc w:val="left"/>
    </w:lvl>
    <w:lvl w:ilvl="4" w:tplc="E250B736">
      <w:start w:val="1"/>
      <w:numFmt w:val="decimal"/>
      <w:lvlText w:val=""/>
      <w:lvlJc w:val="left"/>
    </w:lvl>
    <w:lvl w:ilvl="5" w:tplc="4BA0BC8A">
      <w:start w:val="1"/>
      <w:numFmt w:val="decimal"/>
      <w:lvlText w:val=""/>
      <w:lvlJc w:val="left"/>
    </w:lvl>
    <w:lvl w:ilvl="6" w:tplc="AAAC3442">
      <w:start w:val="1"/>
      <w:numFmt w:val="decimal"/>
      <w:lvlText w:val=""/>
      <w:lvlJc w:val="left"/>
    </w:lvl>
    <w:lvl w:ilvl="7" w:tplc="1E145AC6">
      <w:start w:val="1"/>
      <w:numFmt w:val="decimal"/>
      <w:lvlText w:val=""/>
      <w:lvlJc w:val="left"/>
    </w:lvl>
    <w:lvl w:ilvl="8" w:tplc="BB204B48">
      <w:start w:val="1"/>
      <w:numFmt w:val="decimal"/>
      <w:lvlText w:val=""/>
      <w:lvlJc w:val="left"/>
    </w:lvl>
  </w:abstractNum>
  <w:abstractNum w:abstractNumId="2" w15:restartNumberingAfterBreak="0">
    <w:nsid w:val="0F1D0895"/>
    <w:multiLevelType w:val="hybridMultilevel"/>
    <w:tmpl w:val="4A4EEA90"/>
    <w:lvl w:ilvl="0" w:tplc="04190011">
      <w:start w:val="1"/>
      <w:numFmt w:val="decimal"/>
      <w:lvlText w:val="%1)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" w15:restartNumberingAfterBreak="0">
    <w:nsid w:val="134313E5"/>
    <w:multiLevelType w:val="multilevel"/>
    <w:tmpl w:val="C734AB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0" w:hanging="2160"/>
      </w:pPr>
      <w:rPr>
        <w:rFonts w:hint="default"/>
      </w:rPr>
    </w:lvl>
  </w:abstractNum>
  <w:abstractNum w:abstractNumId="4" w15:restartNumberingAfterBreak="0">
    <w:nsid w:val="193D6743"/>
    <w:multiLevelType w:val="multilevel"/>
    <w:tmpl w:val="ECFE70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1C7D227D"/>
    <w:multiLevelType w:val="hybridMultilevel"/>
    <w:tmpl w:val="B664C3D8"/>
    <w:lvl w:ilvl="0" w:tplc="DEDACBA0">
      <w:start w:val="1"/>
      <w:numFmt w:val="decimal"/>
      <w:lvlText w:val="%1)"/>
      <w:lvlJc w:val="left"/>
      <w:pPr>
        <w:ind w:left="1629" w:hanging="495"/>
      </w:pPr>
      <w:rPr>
        <w:rFonts w:hint="default"/>
      </w:rPr>
    </w:lvl>
    <w:lvl w:ilvl="1" w:tplc="35566C0E">
      <w:start w:val="1"/>
      <w:numFmt w:val="lowerLetter"/>
      <w:lvlText w:val="%2."/>
      <w:lvlJc w:val="left"/>
      <w:pPr>
        <w:ind w:left="1931" w:hanging="360"/>
      </w:pPr>
    </w:lvl>
    <w:lvl w:ilvl="2" w:tplc="F53C9664">
      <w:start w:val="1"/>
      <w:numFmt w:val="lowerRoman"/>
      <w:lvlText w:val="%3."/>
      <w:lvlJc w:val="right"/>
      <w:pPr>
        <w:ind w:left="2651" w:hanging="180"/>
      </w:pPr>
    </w:lvl>
    <w:lvl w:ilvl="3" w:tplc="EAAC5D26">
      <w:start w:val="1"/>
      <w:numFmt w:val="decimal"/>
      <w:lvlText w:val="%4."/>
      <w:lvlJc w:val="left"/>
      <w:pPr>
        <w:ind w:left="3371" w:hanging="360"/>
      </w:pPr>
    </w:lvl>
    <w:lvl w:ilvl="4" w:tplc="E5E04CD4">
      <w:start w:val="1"/>
      <w:numFmt w:val="lowerLetter"/>
      <w:lvlText w:val="%5."/>
      <w:lvlJc w:val="left"/>
      <w:pPr>
        <w:ind w:left="4091" w:hanging="360"/>
      </w:pPr>
    </w:lvl>
    <w:lvl w:ilvl="5" w:tplc="BAF24E10">
      <w:start w:val="1"/>
      <w:numFmt w:val="lowerRoman"/>
      <w:lvlText w:val="%6."/>
      <w:lvlJc w:val="right"/>
      <w:pPr>
        <w:ind w:left="4811" w:hanging="180"/>
      </w:pPr>
    </w:lvl>
    <w:lvl w:ilvl="6" w:tplc="4EEE897C">
      <w:start w:val="1"/>
      <w:numFmt w:val="decimal"/>
      <w:lvlText w:val="%7."/>
      <w:lvlJc w:val="left"/>
      <w:pPr>
        <w:ind w:left="5531" w:hanging="360"/>
      </w:pPr>
    </w:lvl>
    <w:lvl w:ilvl="7" w:tplc="F3A81FE4">
      <w:start w:val="1"/>
      <w:numFmt w:val="lowerLetter"/>
      <w:lvlText w:val="%8."/>
      <w:lvlJc w:val="left"/>
      <w:pPr>
        <w:ind w:left="6251" w:hanging="360"/>
      </w:pPr>
    </w:lvl>
    <w:lvl w:ilvl="8" w:tplc="EDAEE108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F704672"/>
    <w:multiLevelType w:val="multilevel"/>
    <w:tmpl w:val="AD7E31D2"/>
    <w:lvl w:ilvl="0">
      <w:start w:val="1"/>
      <w:numFmt w:val="russianLower"/>
      <w:lvlText w:val="%1)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28712AE5"/>
    <w:multiLevelType w:val="multilevel"/>
    <w:tmpl w:val="420AE1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  <w:color w:val="000000"/>
      </w:rPr>
    </w:lvl>
  </w:abstractNum>
  <w:abstractNum w:abstractNumId="8" w15:restartNumberingAfterBreak="0">
    <w:nsid w:val="29777B7F"/>
    <w:multiLevelType w:val="hybridMultilevel"/>
    <w:tmpl w:val="1638AA0E"/>
    <w:lvl w:ilvl="0" w:tplc="4BBCF9CA">
      <w:start w:val="1"/>
      <w:numFmt w:val="decimal"/>
      <w:lvlText w:val="%1)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8182FCC0">
      <w:start w:val="1"/>
      <w:numFmt w:val="decimal"/>
      <w:lvlText w:val=""/>
      <w:lvlJc w:val="left"/>
    </w:lvl>
    <w:lvl w:ilvl="2" w:tplc="DC7E4FE6">
      <w:start w:val="1"/>
      <w:numFmt w:val="decimal"/>
      <w:lvlText w:val=""/>
      <w:lvlJc w:val="left"/>
    </w:lvl>
    <w:lvl w:ilvl="3" w:tplc="8E4C76BE">
      <w:start w:val="1"/>
      <w:numFmt w:val="decimal"/>
      <w:lvlText w:val=""/>
      <w:lvlJc w:val="left"/>
    </w:lvl>
    <w:lvl w:ilvl="4" w:tplc="ED080E78">
      <w:start w:val="1"/>
      <w:numFmt w:val="decimal"/>
      <w:lvlText w:val=""/>
      <w:lvlJc w:val="left"/>
    </w:lvl>
    <w:lvl w:ilvl="5" w:tplc="6532BDD2">
      <w:start w:val="1"/>
      <w:numFmt w:val="decimal"/>
      <w:lvlText w:val=""/>
      <w:lvlJc w:val="left"/>
    </w:lvl>
    <w:lvl w:ilvl="6" w:tplc="B83C5120">
      <w:start w:val="1"/>
      <w:numFmt w:val="decimal"/>
      <w:lvlText w:val=""/>
      <w:lvlJc w:val="left"/>
    </w:lvl>
    <w:lvl w:ilvl="7" w:tplc="8AEC1A42">
      <w:start w:val="1"/>
      <w:numFmt w:val="decimal"/>
      <w:lvlText w:val=""/>
      <w:lvlJc w:val="left"/>
    </w:lvl>
    <w:lvl w:ilvl="8" w:tplc="C496596A">
      <w:start w:val="1"/>
      <w:numFmt w:val="decimal"/>
      <w:lvlText w:val=""/>
      <w:lvlJc w:val="left"/>
    </w:lvl>
  </w:abstractNum>
  <w:abstractNum w:abstractNumId="9" w15:restartNumberingAfterBreak="0">
    <w:nsid w:val="2F1F675F"/>
    <w:multiLevelType w:val="multilevel"/>
    <w:tmpl w:val="C4E4F4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08" w:hanging="1440"/>
      </w:pPr>
      <w:rPr>
        <w:rFonts w:hint="default"/>
      </w:rPr>
    </w:lvl>
  </w:abstractNum>
  <w:abstractNum w:abstractNumId="10" w15:restartNumberingAfterBreak="0">
    <w:nsid w:val="34A30E4B"/>
    <w:multiLevelType w:val="hybridMultilevel"/>
    <w:tmpl w:val="FE165530"/>
    <w:lvl w:ilvl="0" w:tplc="63284B5E">
      <w:start w:val="1"/>
      <w:numFmt w:val="decimal"/>
      <w:lvlText w:val="%1)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AC748726">
      <w:start w:val="1"/>
      <w:numFmt w:val="decimal"/>
      <w:lvlText w:val=""/>
      <w:lvlJc w:val="left"/>
    </w:lvl>
    <w:lvl w:ilvl="2" w:tplc="5678ADC0">
      <w:start w:val="1"/>
      <w:numFmt w:val="decimal"/>
      <w:lvlText w:val=""/>
      <w:lvlJc w:val="left"/>
    </w:lvl>
    <w:lvl w:ilvl="3" w:tplc="5218B2E0">
      <w:start w:val="1"/>
      <w:numFmt w:val="decimal"/>
      <w:lvlText w:val=""/>
      <w:lvlJc w:val="left"/>
    </w:lvl>
    <w:lvl w:ilvl="4" w:tplc="B25CE97C">
      <w:start w:val="1"/>
      <w:numFmt w:val="decimal"/>
      <w:lvlText w:val=""/>
      <w:lvlJc w:val="left"/>
    </w:lvl>
    <w:lvl w:ilvl="5" w:tplc="F8EACD62">
      <w:start w:val="1"/>
      <w:numFmt w:val="decimal"/>
      <w:lvlText w:val=""/>
      <w:lvlJc w:val="left"/>
    </w:lvl>
    <w:lvl w:ilvl="6" w:tplc="DA1633B8">
      <w:start w:val="1"/>
      <w:numFmt w:val="decimal"/>
      <w:lvlText w:val=""/>
      <w:lvlJc w:val="left"/>
    </w:lvl>
    <w:lvl w:ilvl="7" w:tplc="90FC7CAE">
      <w:start w:val="1"/>
      <w:numFmt w:val="decimal"/>
      <w:lvlText w:val=""/>
      <w:lvlJc w:val="left"/>
    </w:lvl>
    <w:lvl w:ilvl="8" w:tplc="A628B9B2">
      <w:start w:val="1"/>
      <w:numFmt w:val="decimal"/>
      <w:lvlText w:val=""/>
      <w:lvlJc w:val="left"/>
    </w:lvl>
  </w:abstractNum>
  <w:abstractNum w:abstractNumId="11" w15:restartNumberingAfterBreak="0">
    <w:nsid w:val="36005805"/>
    <w:multiLevelType w:val="hybridMultilevel"/>
    <w:tmpl w:val="18C80060"/>
    <w:lvl w:ilvl="0" w:tplc="CB2E5BD4">
      <w:start w:val="1"/>
      <w:numFmt w:val="decimal"/>
      <w:lvlText w:val="%1)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48CE7612">
      <w:start w:val="1"/>
      <w:numFmt w:val="decimal"/>
      <w:lvlText w:val=""/>
      <w:lvlJc w:val="left"/>
    </w:lvl>
    <w:lvl w:ilvl="2" w:tplc="186EA8E6">
      <w:start w:val="1"/>
      <w:numFmt w:val="decimal"/>
      <w:lvlText w:val=""/>
      <w:lvlJc w:val="left"/>
    </w:lvl>
    <w:lvl w:ilvl="3" w:tplc="32A67006">
      <w:start w:val="1"/>
      <w:numFmt w:val="decimal"/>
      <w:lvlText w:val=""/>
      <w:lvlJc w:val="left"/>
    </w:lvl>
    <w:lvl w:ilvl="4" w:tplc="1682E8FC">
      <w:start w:val="1"/>
      <w:numFmt w:val="decimal"/>
      <w:lvlText w:val=""/>
      <w:lvlJc w:val="left"/>
    </w:lvl>
    <w:lvl w:ilvl="5" w:tplc="8F1250B0">
      <w:start w:val="1"/>
      <w:numFmt w:val="decimal"/>
      <w:lvlText w:val=""/>
      <w:lvlJc w:val="left"/>
    </w:lvl>
    <w:lvl w:ilvl="6" w:tplc="CBC49986">
      <w:start w:val="1"/>
      <w:numFmt w:val="decimal"/>
      <w:lvlText w:val=""/>
      <w:lvlJc w:val="left"/>
    </w:lvl>
    <w:lvl w:ilvl="7" w:tplc="20F0F9AC">
      <w:start w:val="1"/>
      <w:numFmt w:val="decimal"/>
      <w:lvlText w:val=""/>
      <w:lvlJc w:val="left"/>
    </w:lvl>
    <w:lvl w:ilvl="8" w:tplc="CCC098EE">
      <w:start w:val="1"/>
      <w:numFmt w:val="decimal"/>
      <w:lvlText w:val=""/>
      <w:lvlJc w:val="left"/>
    </w:lvl>
  </w:abstractNum>
  <w:abstractNum w:abstractNumId="12" w15:restartNumberingAfterBreak="0">
    <w:nsid w:val="3BC524F5"/>
    <w:multiLevelType w:val="hybridMultilevel"/>
    <w:tmpl w:val="C45A31AE"/>
    <w:lvl w:ilvl="0" w:tplc="6DFCDD7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02E26"/>
    <w:multiLevelType w:val="hybridMultilevel"/>
    <w:tmpl w:val="263C35D8"/>
    <w:lvl w:ilvl="0" w:tplc="18C21A2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3E5A58B8">
      <w:start w:val="1"/>
      <w:numFmt w:val="lowerLetter"/>
      <w:lvlText w:val="%2."/>
      <w:lvlJc w:val="left"/>
      <w:pPr>
        <w:ind w:left="1931" w:hanging="360"/>
      </w:pPr>
    </w:lvl>
    <w:lvl w:ilvl="2" w:tplc="25E075E2">
      <w:start w:val="1"/>
      <w:numFmt w:val="lowerRoman"/>
      <w:lvlText w:val="%3."/>
      <w:lvlJc w:val="right"/>
      <w:pPr>
        <w:ind w:left="2651" w:hanging="180"/>
      </w:pPr>
    </w:lvl>
    <w:lvl w:ilvl="3" w:tplc="E96EA54E">
      <w:start w:val="1"/>
      <w:numFmt w:val="decimal"/>
      <w:lvlText w:val="%4."/>
      <w:lvlJc w:val="left"/>
      <w:pPr>
        <w:ind w:left="3371" w:hanging="360"/>
      </w:pPr>
    </w:lvl>
    <w:lvl w:ilvl="4" w:tplc="091615F2">
      <w:start w:val="1"/>
      <w:numFmt w:val="lowerLetter"/>
      <w:lvlText w:val="%5."/>
      <w:lvlJc w:val="left"/>
      <w:pPr>
        <w:ind w:left="4091" w:hanging="360"/>
      </w:pPr>
    </w:lvl>
    <w:lvl w:ilvl="5" w:tplc="4C04C4E8">
      <w:start w:val="1"/>
      <w:numFmt w:val="lowerRoman"/>
      <w:lvlText w:val="%6."/>
      <w:lvlJc w:val="right"/>
      <w:pPr>
        <w:ind w:left="4811" w:hanging="180"/>
      </w:pPr>
    </w:lvl>
    <w:lvl w:ilvl="6" w:tplc="9A90FD4C">
      <w:start w:val="1"/>
      <w:numFmt w:val="decimal"/>
      <w:lvlText w:val="%7."/>
      <w:lvlJc w:val="left"/>
      <w:pPr>
        <w:ind w:left="5531" w:hanging="360"/>
      </w:pPr>
    </w:lvl>
    <w:lvl w:ilvl="7" w:tplc="E62257FA">
      <w:start w:val="1"/>
      <w:numFmt w:val="lowerLetter"/>
      <w:lvlText w:val="%8."/>
      <w:lvlJc w:val="left"/>
      <w:pPr>
        <w:ind w:left="6251" w:hanging="360"/>
      </w:pPr>
    </w:lvl>
    <w:lvl w:ilvl="8" w:tplc="737E38B6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23F7A5C"/>
    <w:multiLevelType w:val="multilevel"/>
    <w:tmpl w:val="D4AA1B5E"/>
    <w:lvl w:ilvl="0">
      <w:start w:val="3"/>
      <w:numFmt w:val="decimal"/>
      <w:lvlText w:val="%1."/>
      <w:lvlJc w:val="left"/>
      <w:pPr>
        <w:ind w:left="1391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25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15" w15:restartNumberingAfterBreak="0">
    <w:nsid w:val="57423EC2"/>
    <w:multiLevelType w:val="hybridMultilevel"/>
    <w:tmpl w:val="C910ED8E"/>
    <w:lvl w:ilvl="0" w:tplc="0BDEBA0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AB7A09C6">
      <w:start w:val="1"/>
      <w:numFmt w:val="lowerLetter"/>
      <w:lvlText w:val="%2."/>
      <w:lvlJc w:val="left"/>
      <w:pPr>
        <w:ind w:left="1931" w:hanging="360"/>
      </w:pPr>
    </w:lvl>
    <w:lvl w:ilvl="2" w:tplc="6E94C720">
      <w:start w:val="1"/>
      <w:numFmt w:val="lowerRoman"/>
      <w:lvlText w:val="%3."/>
      <w:lvlJc w:val="right"/>
      <w:pPr>
        <w:ind w:left="2651" w:hanging="180"/>
      </w:pPr>
    </w:lvl>
    <w:lvl w:ilvl="3" w:tplc="B56ED01C">
      <w:start w:val="1"/>
      <w:numFmt w:val="decimal"/>
      <w:lvlText w:val="%4."/>
      <w:lvlJc w:val="left"/>
      <w:pPr>
        <w:ind w:left="3371" w:hanging="360"/>
      </w:pPr>
    </w:lvl>
    <w:lvl w:ilvl="4" w:tplc="60421A42">
      <w:start w:val="1"/>
      <w:numFmt w:val="lowerLetter"/>
      <w:lvlText w:val="%5."/>
      <w:lvlJc w:val="left"/>
      <w:pPr>
        <w:ind w:left="4091" w:hanging="360"/>
      </w:pPr>
    </w:lvl>
    <w:lvl w:ilvl="5" w:tplc="A080E6B0">
      <w:start w:val="1"/>
      <w:numFmt w:val="lowerRoman"/>
      <w:lvlText w:val="%6."/>
      <w:lvlJc w:val="right"/>
      <w:pPr>
        <w:ind w:left="4811" w:hanging="180"/>
      </w:pPr>
    </w:lvl>
    <w:lvl w:ilvl="6" w:tplc="AC8E4050">
      <w:start w:val="1"/>
      <w:numFmt w:val="decimal"/>
      <w:lvlText w:val="%7."/>
      <w:lvlJc w:val="left"/>
      <w:pPr>
        <w:ind w:left="5531" w:hanging="360"/>
      </w:pPr>
    </w:lvl>
    <w:lvl w:ilvl="7" w:tplc="B4E668D6">
      <w:start w:val="1"/>
      <w:numFmt w:val="lowerLetter"/>
      <w:lvlText w:val="%8."/>
      <w:lvlJc w:val="left"/>
      <w:pPr>
        <w:ind w:left="6251" w:hanging="360"/>
      </w:pPr>
    </w:lvl>
    <w:lvl w:ilvl="8" w:tplc="498A9DA4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0492616"/>
    <w:multiLevelType w:val="multilevel"/>
    <w:tmpl w:val="8BBAFA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65F7701D"/>
    <w:multiLevelType w:val="multilevel"/>
    <w:tmpl w:val="C39CC89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70693E0D"/>
    <w:multiLevelType w:val="hybridMultilevel"/>
    <w:tmpl w:val="6C14B7E2"/>
    <w:lvl w:ilvl="0" w:tplc="E34092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A84A06E">
      <w:start w:val="1"/>
      <w:numFmt w:val="lowerLetter"/>
      <w:lvlText w:val="%2."/>
      <w:lvlJc w:val="left"/>
      <w:pPr>
        <w:ind w:left="1440" w:hanging="360"/>
      </w:pPr>
    </w:lvl>
    <w:lvl w:ilvl="2" w:tplc="026428DA">
      <w:start w:val="1"/>
      <w:numFmt w:val="lowerRoman"/>
      <w:lvlText w:val="%3."/>
      <w:lvlJc w:val="right"/>
      <w:pPr>
        <w:ind w:left="2160" w:hanging="180"/>
      </w:pPr>
    </w:lvl>
    <w:lvl w:ilvl="3" w:tplc="B5BEDD14">
      <w:start w:val="1"/>
      <w:numFmt w:val="decimal"/>
      <w:lvlText w:val="%4."/>
      <w:lvlJc w:val="left"/>
      <w:pPr>
        <w:ind w:left="2880" w:hanging="360"/>
      </w:pPr>
    </w:lvl>
    <w:lvl w:ilvl="4" w:tplc="0BBA1F60">
      <w:start w:val="1"/>
      <w:numFmt w:val="lowerLetter"/>
      <w:lvlText w:val="%5."/>
      <w:lvlJc w:val="left"/>
      <w:pPr>
        <w:ind w:left="3600" w:hanging="360"/>
      </w:pPr>
    </w:lvl>
    <w:lvl w:ilvl="5" w:tplc="2F6CCE6A">
      <w:start w:val="1"/>
      <w:numFmt w:val="lowerRoman"/>
      <w:lvlText w:val="%6."/>
      <w:lvlJc w:val="right"/>
      <w:pPr>
        <w:ind w:left="4320" w:hanging="180"/>
      </w:pPr>
    </w:lvl>
    <w:lvl w:ilvl="6" w:tplc="3724CD02">
      <w:start w:val="1"/>
      <w:numFmt w:val="decimal"/>
      <w:lvlText w:val="%7."/>
      <w:lvlJc w:val="left"/>
      <w:pPr>
        <w:ind w:left="5040" w:hanging="360"/>
      </w:pPr>
    </w:lvl>
    <w:lvl w:ilvl="7" w:tplc="77A21B1E">
      <w:start w:val="1"/>
      <w:numFmt w:val="lowerLetter"/>
      <w:lvlText w:val="%8."/>
      <w:lvlJc w:val="left"/>
      <w:pPr>
        <w:ind w:left="5760" w:hanging="360"/>
      </w:pPr>
    </w:lvl>
    <w:lvl w:ilvl="8" w:tplc="B692B4F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04F41"/>
    <w:multiLevelType w:val="hybridMultilevel"/>
    <w:tmpl w:val="6F06C6C2"/>
    <w:lvl w:ilvl="0" w:tplc="9DF41812">
      <w:start w:val="1"/>
      <w:numFmt w:val="decimal"/>
      <w:lvlText w:val="%1)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BCB2828A">
      <w:start w:val="1"/>
      <w:numFmt w:val="decimal"/>
      <w:lvlText w:val=""/>
      <w:lvlJc w:val="left"/>
    </w:lvl>
    <w:lvl w:ilvl="2" w:tplc="78B06FA6">
      <w:start w:val="1"/>
      <w:numFmt w:val="decimal"/>
      <w:lvlText w:val=""/>
      <w:lvlJc w:val="left"/>
    </w:lvl>
    <w:lvl w:ilvl="3" w:tplc="A7C833FA">
      <w:start w:val="1"/>
      <w:numFmt w:val="decimal"/>
      <w:lvlText w:val=""/>
      <w:lvlJc w:val="left"/>
    </w:lvl>
    <w:lvl w:ilvl="4" w:tplc="4614F2CC">
      <w:start w:val="1"/>
      <w:numFmt w:val="decimal"/>
      <w:lvlText w:val=""/>
      <w:lvlJc w:val="left"/>
    </w:lvl>
    <w:lvl w:ilvl="5" w:tplc="1AC4292C">
      <w:start w:val="1"/>
      <w:numFmt w:val="decimal"/>
      <w:lvlText w:val=""/>
      <w:lvlJc w:val="left"/>
    </w:lvl>
    <w:lvl w:ilvl="6" w:tplc="CE64467C">
      <w:start w:val="1"/>
      <w:numFmt w:val="decimal"/>
      <w:lvlText w:val=""/>
      <w:lvlJc w:val="left"/>
    </w:lvl>
    <w:lvl w:ilvl="7" w:tplc="5E9AB81E">
      <w:start w:val="1"/>
      <w:numFmt w:val="decimal"/>
      <w:lvlText w:val=""/>
      <w:lvlJc w:val="left"/>
    </w:lvl>
    <w:lvl w:ilvl="8" w:tplc="D57ED308">
      <w:start w:val="1"/>
      <w:numFmt w:val="decimal"/>
      <w:lvlText w:val=""/>
      <w:lvlJc w:val="left"/>
    </w:lvl>
  </w:abstractNum>
  <w:abstractNum w:abstractNumId="20" w15:restartNumberingAfterBreak="0">
    <w:nsid w:val="792F4B23"/>
    <w:multiLevelType w:val="hybridMultilevel"/>
    <w:tmpl w:val="78D04128"/>
    <w:lvl w:ilvl="0" w:tplc="0986A4AC">
      <w:start w:val="1"/>
      <w:numFmt w:val="decimal"/>
      <w:lvlText w:val="%1)"/>
      <w:lvlJc w:val="left"/>
      <w:pPr>
        <w:ind w:left="1353" w:hanging="360"/>
      </w:pPr>
      <w:rPr>
        <w:rFonts w:hint="default"/>
        <w:sz w:val="24"/>
        <w:szCs w:val="24"/>
      </w:rPr>
    </w:lvl>
    <w:lvl w:ilvl="1" w:tplc="F354749A">
      <w:start w:val="1"/>
      <w:numFmt w:val="lowerLetter"/>
      <w:lvlText w:val="%2."/>
      <w:lvlJc w:val="left"/>
      <w:pPr>
        <w:ind w:left="1931" w:hanging="360"/>
      </w:pPr>
    </w:lvl>
    <w:lvl w:ilvl="2" w:tplc="B82AD16E">
      <w:start w:val="1"/>
      <w:numFmt w:val="lowerRoman"/>
      <w:lvlText w:val="%3."/>
      <w:lvlJc w:val="right"/>
      <w:pPr>
        <w:ind w:left="2651" w:hanging="180"/>
      </w:pPr>
    </w:lvl>
    <w:lvl w:ilvl="3" w:tplc="0A04BF04">
      <w:start w:val="1"/>
      <w:numFmt w:val="decimal"/>
      <w:lvlText w:val="%4."/>
      <w:lvlJc w:val="left"/>
      <w:pPr>
        <w:ind w:left="3371" w:hanging="360"/>
      </w:pPr>
    </w:lvl>
    <w:lvl w:ilvl="4" w:tplc="B860A946">
      <w:start w:val="1"/>
      <w:numFmt w:val="lowerLetter"/>
      <w:lvlText w:val="%5."/>
      <w:lvlJc w:val="left"/>
      <w:pPr>
        <w:ind w:left="4091" w:hanging="360"/>
      </w:pPr>
    </w:lvl>
    <w:lvl w:ilvl="5" w:tplc="7A28D4D6">
      <w:start w:val="1"/>
      <w:numFmt w:val="lowerRoman"/>
      <w:lvlText w:val="%6."/>
      <w:lvlJc w:val="right"/>
      <w:pPr>
        <w:ind w:left="4811" w:hanging="180"/>
      </w:pPr>
    </w:lvl>
    <w:lvl w:ilvl="6" w:tplc="9DA0A74E">
      <w:start w:val="1"/>
      <w:numFmt w:val="decimal"/>
      <w:lvlText w:val="%7."/>
      <w:lvlJc w:val="left"/>
      <w:pPr>
        <w:ind w:left="5531" w:hanging="360"/>
      </w:pPr>
    </w:lvl>
    <w:lvl w:ilvl="7" w:tplc="FE2ED53A">
      <w:start w:val="1"/>
      <w:numFmt w:val="lowerLetter"/>
      <w:lvlText w:val="%8."/>
      <w:lvlJc w:val="left"/>
      <w:pPr>
        <w:ind w:left="6251" w:hanging="360"/>
      </w:pPr>
    </w:lvl>
    <w:lvl w:ilvl="8" w:tplc="C414C126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B437991"/>
    <w:multiLevelType w:val="hybridMultilevel"/>
    <w:tmpl w:val="90F0B362"/>
    <w:lvl w:ilvl="0" w:tplc="5D4A78D6">
      <w:start w:val="1"/>
      <w:numFmt w:val="decimal"/>
      <w:lvlText w:val="%1)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C752443A">
      <w:start w:val="1"/>
      <w:numFmt w:val="decimal"/>
      <w:lvlText w:val=""/>
      <w:lvlJc w:val="left"/>
    </w:lvl>
    <w:lvl w:ilvl="2" w:tplc="C332ED64">
      <w:start w:val="1"/>
      <w:numFmt w:val="decimal"/>
      <w:lvlText w:val=""/>
      <w:lvlJc w:val="left"/>
    </w:lvl>
    <w:lvl w:ilvl="3" w:tplc="D22C57CC">
      <w:start w:val="1"/>
      <w:numFmt w:val="decimal"/>
      <w:lvlText w:val=""/>
      <w:lvlJc w:val="left"/>
    </w:lvl>
    <w:lvl w:ilvl="4" w:tplc="C7F6C662">
      <w:start w:val="1"/>
      <w:numFmt w:val="decimal"/>
      <w:lvlText w:val=""/>
      <w:lvlJc w:val="left"/>
    </w:lvl>
    <w:lvl w:ilvl="5" w:tplc="1DB4F0D4">
      <w:start w:val="1"/>
      <w:numFmt w:val="decimal"/>
      <w:lvlText w:val=""/>
      <w:lvlJc w:val="left"/>
    </w:lvl>
    <w:lvl w:ilvl="6" w:tplc="A5505AC4">
      <w:start w:val="1"/>
      <w:numFmt w:val="decimal"/>
      <w:lvlText w:val=""/>
      <w:lvlJc w:val="left"/>
    </w:lvl>
    <w:lvl w:ilvl="7" w:tplc="7E5623E6">
      <w:start w:val="1"/>
      <w:numFmt w:val="decimal"/>
      <w:lvlText w:val=""/>
      <w:lvlJc w:val="left"/>
    </w:lvl>
    <w:lvl w:ilvl="8" w:tplc="7A7EA462">
      <w:start w:val="1"/>
      <w:numFmt w:val="decimal"/>
      <w:lvlText w:val=""/>
      <w:lvlJc w:val="left"/>
    </w:lvl>
  </w:abstractNum>
  <w:abstractNum w:abstractNumId="22" w15:restartNumberingAfterBreak="0">
    <w:nsid w:val="7E362951"/>
    <w:multiLevelType w:val="hybridMultilevel"/>
    <w:tmpl w:val="77AEA878"/>
    <w:lvl w:ilvl="0" w:tplc="748222B2">
      <w:start w:val="1"/>
      <w:numFmt w:val="decimal"/>
      <w:lvlText w:val="9.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560ED140">
      <w:start w:val="1"/>
      <w:numFmt w:val="decimal"/>
      <w:lvlText w:val=""/>
      <w:lvlJc w:val="left"/>
    </w:lvl>
    <w:lvl w:ilvl="2" w:tplc="301A9C40">
      <w:start w:val="1"/>
      <w:numFmt w:val="decimal"/>
      <w:lvlText w:val=""/>
      <w:lvlJc w:val="left"/>
    </w:lvl>
    <w:lvl w:ilvl="3" w:tplc="DBFA8FA2">
      <w:start w:val="1"/>
      <w:numFmt w:val="decimal"/>
      <w:lvlText w:val=""/>
      <w:lvlJc w:val="left"/>
    </w:lvl>
    <w:lvl w:ilvl="4" w:tplc="AAA035A4">
      <w:start w:val="1"/>
      <w:numFmt w:val="decimal"/>
      <w:lvlText w:val=""/>
      <w:lvlJc w:val="left"/>
    </w:lvl>
    <w:lvl w:ilvl="5" w:tplc="272E6AE0">
      <w:start w:val="1"/>
      <w:numFmt w:val="decimal"/>
      <w:lvlText w:val=""/>
      <w:lvlJc w:val="left"/>
    </w:lvl>
    <w:lvl w:ilvl="6" w:tplc="775CA0D8">
      <w:start w:val="1"/>
      <w:numFmt w:val="decimal"/>
      <w:lvlText w:val=""/>
      <w:lvlJc w:val="left"/>
    </w:lvl>
    <w:lvl w:ilvl="7" w:tplc="2AC29B56">
      <w:start w:val="1"/>
      <w:numFmt w:val="decimal"/>
      <w:lvlText w:val=""/>
      <w:lvlJc w:val="left"/>
    </w:lvl>
    <w:lvl w:ilvl="8" w:tplc="BEEE2268">
      <w:start w:val="1"/>
      <w:numFmt w:val="decimal"/>
      <w:lvlText w:val=""/>
      <w:lvlJc w:val="left"/>
    </w:lvl>
  </w:abstractNum>
  <w:abstractNum w:abstractNumId="23" w15:restartNumberingAfterBreak="0">
    <w:nsid w:val="7EBA082E"/>
    <w:multiLevelType w:val="multilevel"/>
    <w:tmpl w:val="A47A747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23"/>
  </w:num>
  <w:num w:numId="2">
    <w:abstractNumId w:val="7"/>
  </w:num>
  <w:num w:numId="3">
    <w:abstractNumId w:val="11"/>
  </w:num>
  <w:num w:numId="4">
    <w:abstractNumId w:val="22"/>
  </w:num>
  <w:num w:numId="5">
    <w:abstractNumId w:val="5"/>
  </w:num>
  <w:num w:numId="6">
    <w:abstractNumId w:val="21"/>
  </w:num>
  <w:num w:numId="7">
    <w:abstractNumId w:val="20"/>
  </w:num>
  <w:num w:numId="8">
    <w:abstractNumId w:val="8"/>
  </w:num>
  <w:num w:numId="9">
    <w:abstractNumId w:val="1"/>
  </w:num>
  <w:num w:numId="10">
    <w:abstractNumId w:val="19"/>
  </w:num>
  <w:num w:numId="11">
    <w:abstractNumId w:val="10"/>
  </w:num>
  <w:num w:numId="12">
    <w:abstractNumId w:val="0"/>
  </w:num>
  <w:num w:numId="13">
    <w:abstractNumId w:val="4"/>
  </w:num>
  <w:num w:numId="14">
    <w:abstractNumId w:val="13"/>
  </w:num>
  <w:num w:numId="15">
    <w:abstractNumId w:val="15"/>
  </w:num>
  <w:num w:numId="16">
    <w:abstractNumId w:val="18"/>
  </w:num>
  <w:num w:numId="17">
    <w:abstractNumId w:val="17"/>
  </w:num>
  <w:num w:numId="18">
    <w:abstractNumId w:val="3"/>
  </w:num>
  <w:num w:numId="19">
    <w:abstractNumId w:val="12"/>
  </w:num>
  <w:num w:numId="20">
    <w:abstractNumId w:val="16"/>
  </w:num>
  <w:num w:numId="21">
    <w:abstractNumId w:val="14"/>
  </w:num>
  <w:num w:numId="22">
    <w:abstractNumId w:val="2"/>
  </w:num>
  <w:num w:numId="23">
    <w:abstractNumId w:val="9"/>
  </w:num>
  <w:num w:numId="24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3C"/>
    <w:rsid w:val="00040472"/>
    <w:rsid w:val="001D55BB"/>
    <w:rsid w:val="00281EEE"/>
    <w:rsid w:val="00285341"/>
    <w:rsid w:val="00286F07"/>
    <w:rsid w:val="002A5456"/>
    <w:rsid w:val="002B788F"/>
    <w:rsid w:val="0035369A"/>
    <w:rsid w:val="003804EA"/>
    <w:rsid w:val="00382C6E"/>
    <w:rsid w:val="00396827"/>
    <w:rsid w:val="003B3615"/>
    <w:rsid w:val="003F0308"/>
    <w:rsid w:val="00570030"/>
    <w:rsid w:val="00586C6C"/>
    <w:rsid w:val="005D243C"/>
    <w:rsid w:val="00701D69"/>
    <w:rsid w:val="0076042F"/>
    <w:rsid w:val="00922D17"/>
    <w:rsid w:val="00990A0D"/>
    <w:rsid w:val="009B612D"/>
    <w:rsid w:val="00A21B83"/>
    <w:rsid w:val="00C01E1D"/>
    <w:rsid w:val="00C10A14"/>
    <w:rsid w:val="00C70302"/>
    <w:rsid w:val="00CC1947"/>
    <w:rsid w:val="00D25E20"/>
    <w:rsid w:val="00D627D7"/>
    <w:rsid w:val="00D971E4"/>
    <w:rsid w:val="00E246EA"/>
    <w:rsid w:val="00EB70C7"/>
    <w:rsid w:val="00F04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73DF8-7A0A-40C6-AA3F-B793CA55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styleId="af8">
    <w:name w:val="List Paragraph"/>
    <w:basedOn w:val="a"/>
    <w:uiPriority w:val="34"/>
    <w:qFormat/>
    <w:pPr>
      <w:ind w:left="720"/>
      <w:contextualSpacing/>
    </w:pPr>
    <w:rPr>
      <w:rFonts w:eastAsiaTheme="minorHAnsi"/>
      <w:sz w:val="20"/>
      <w:szCs w:val="20"/>
      <w:lang w:eastAsia="en-US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/>
    </w:pPr>
    <w:rPr>
      <w:rFonts w:eastAsiaTheme="minorEastAsia"/>
    </w:rPr>
  </w:style>
  <w:style w:type="paragraph" w:customStyle="1" w:styleId="ConsPlusNormal">
    <w:name w:val="ConsPlusNormal"/>
    <w:qFormat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fb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b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c">
    <w:name w:val="Колонтитул_"/>
    <w:basedOn w:val="a0"/>
    <w:link w:val="1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fd">
    <w:name w:val="Колонтитул"/>
    <w:basedOn w:val="afc"/>
    <w:rPr>
      <w:rFonts w:ascii="Times New Roman" w:eastAsia="Times New Roman" w:hAnsi="Times New Roman" w:cs="Times New Roman"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pPr>
      <w:widowControl w:val="0"/>
      <w:shd w:val="clear" w:color="auto" w:fill="FFFFFF"/>
      <w:spacing w:line="322" w:lineRule="exact"/>
    </w:pPr>
    <w:rPr>
      <w:sz w:val="28"/>
      <w:szCs w:val="28"/>
      <w:lang w:eastAsia="en-US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pPr>
      <w:widowControl w:val="0"/>
      <w:shd w:val="clear" w:color="auto" w:fill="FFFFFF"/>
      <w:spacing w:line="317" w:lineRule="exact"/>
      <w:ind w:hanging="880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210">
    <w:name w:val="Основной текст (2)1"/>
    <w:basedOn w:val="a"/>
    <w:pPr>
      <w:widowControl w:val="0"/>
      <w:shd w:val="clear" w:color="auto" w:fill="FFFFFF"/>
      <w:spacing w:line="322" w:lineRule="exact"/>
    </w:pPr>
    <w:rPr>
      <w:color w:val="000000"/>
      <w:sz w:val="28"/>
      <w:szCs w:val="28"/>
      <w:lang w:bidi="ru-RU"/>
    </w:rPr>
  </w:style>
  <w:style w:type="paragraph" w:customStyle="1" w:styleId="14">
    <w:name w:val="Колонтитул1"/>
    <w:basedOn w:val="a"/>
    <w:link w:val="afc"/>
    <w:pPr>
      <w:widowControl w:val="0"/>
      <w:shd w:val="clear" w:color="auto" w:fill="FFFFFF"/>
      <w:spacing w:line="0" w:lineRule="atLeast"/>
    </w:pPr>
    <w:rPr>
      <w:lang w:eastAsia="en-US"/>
    </w:rPr>
  </w:style>
  <w:style w:type="paragraph" w:customStyle="1" w:styleId="small">
    <w:name w:val="small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character" w:styleId="afe">
    <w:name w:val="Strong"/>
    <w:basedOn w:val="a0"/>
    <w:uiPriority w:val="22"/>
    <w:qFormat/>
    <w:rPr>
      <w:b/>
      <w:bCs/>
    </w:rPr>
  </w:style>
  <w:style w:type="paragraph" w:customStyle="1" w:styleId="ParagraphStyle">
    <w:name w:val="Paragraph Style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7">
    <w:name w:val="Quote"/>
    <w:basedOn w:val="a"/>
    <w:next w:val="a"/>
    <w:link w:val="28"/>
    <w:uiPriority w:val="29"/>
    <w:qFormat/>
    <w:pPr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8">
    <w:name w:val="Цитата 2 Знак"/>
    <w:basedOn w:val="a0"/>
    <w:link w:val="27"/>
    <w:uiPriority w:val="29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D61D617880C48B19846FCD7D34D74DFD7BEDFD7632F37866659214A8f3M2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74AF5-3094-4D8D-B6FD-719CEE15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7345</Words>
  <Characters>41871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2023-03-16T08:04:00Z</dcterms:created>
  <dcterms:modified xsi:type="dcterms:W3CDTF">2023-03-16T08:06:00Z</dcterms:modified>
</cp:coreProperties>
</file>