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6D7D1" w14:textId="76A47938" w:rsidR="00283AEC" w:rsidRPr="004D355B" w:rsidRDefault="00283AEC" w:rsidP="009D3D42">
      <w:pPr>
        <w:pStyle w:val="1"/>
        <w:spacing w:after="0"/>
        <w:jc w:val="center"/>
        <w:rPr>
          <w:rFonts w:ascii="Arial" w:hAnsi="Arial" w:cs="Arial"/>
          <w:b w:val="0"/>
          <w:sz w:val="24"/>
          <w:szCs w:val="24"/>
        </w:rPr>
      </w:pPr>
      <w:r w:rsidRPr="004D355B">
        <w:rPr>
          <w:rFonts w:ascii="Arial" w:hAnsi="Arial" w:cs="Arial"/>
          <w:noProof/>
        </w:rPr>
        <w:drawing>
          <wp:inline distT="0" distB="0" distL="0" distR="0" wp14:anchorId="500F6FE8" wp14:editId="1B6C4B62">
            <wp:extent cx="569595" cy="673100"/>
            <wp:effectExtent l="0" t="0" r="1905" b="0"/>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 cy="673100"/>
                    </a:xfrm>
                    <a:prstGeom prst="rect">
                      <a:avLst/>
                    </a:prstGeom>
                    <a:noFill/>
                    <a:ln>
                      <a:noFill/>
                    </a:ln>
                  </pic:spPr>
                </pic:pic>
              </a:graphicData>
            </a:graphic>
          </wp:inline>
        </w:drawing>
      </w:r>
    </w:p>
    <w:p w14:paraId="6913F9D5" w14:textId="4135B468" w:rsidR="00B82ECB" w:rsidRPr="007B33B1" w:rsidRDefault="00B82ECB" w:rsidP="007B33B1">
      <w:pPr>
        <w:pStyle w:val="1"/>
        <w:contextualSpacing/>
        <w:jc w:val="center"/>
        <w:rPr>
          <w:rFonts w:ascii="Arial" w:hAnsi="Arial" w:cs="Arial"/>
          <w:sz w:val="24"/>
          <w:szCs w:val="24"/>
        </w:rPr>
      </w:pPr>
      <w:r w:rsidRPr="007B33B1">
        <w:rPr>
          <w:rFonts w:ascii="Arial" w:hAnsi="Arial" w:cs="Arial"/>
          <w:sz w:val="24"/>
          <w:szCs w:val="24"/>
        </w:rPr>
        <w:t>Администрация Боготольского района</w:t>
      </w:r>
    </w:p>
    <w:p w14:paraId="3E643CEA" w14:textId="77777777" w:rsidR="00B82ECB" w:rsidRPr="007B33B1" w:rsidRDefault="00B82ECB" w:rsidP="007B33B1">
      <w:pPr>
        <w:pStyle w:val="1"/>
        <w:contextualSpacing/>
        <w:jc w:val="center"/>
        <w:rPr>
          <w:rFonts w:ascii="Arial" w:hAnsi="Arial" w:cs="Arial"/>
          <w:sz w:val="24"/>
          <w:szCs w:val="24"/>
        </w:rPr>
      </w:pPr>
      <w:r w:rsidRPr="007B33B1">
        <w:rPr>
          <w:rFonts w:ascii="Arial" w:hAnsi="Arial" w:cs="Arial"/>
          <w:sz w:val="24"/>
          <w:szCs w:val="24"/>
        </w:rPr>
        <w:t>Красноярского края</w:t>
      </w:r>
    </w:p>
    <w:p w14:paraId="46EE204F" w14:textId="77777777" w:rsidR="007B33B1" w:rsidRPr="007B33B1" w:rsidRDefault="007B33B1" w:rsidP="007B33B1">
      <w:pPr>
        <w:pStyle w:val="1"/>
        <w:contextualSpacing/>
        <w:jc w:val="center"/>
        <w:rPr>
          <w:rFonts w:ascii="Arial" w:hAnsi="Arial" w:cs="Arial"/>
          <w:sz w:val="24"/>
          <w:szCs w:val="24"/>
        </w:rPr>
      </w:pPr>
    </w:p>
    <w:p w14:paraId="5B307EE8" w14:textId="7D321FE5" w:rsidR="00B82ECB" w:rsidRPr="007B33B1" w:rsidRDefault="00B82ECB" w:rsidP="008866F0">
      <w:pPr>
        <w:pStyle w:val="1"/>
        <w:jc w:val="center"/>
        <w:rPr>
          <w:rFonts w:ascii="Arial" w:hAnsi="Arial" w:cs="Arial"/>
          <w:sz w:val="24"/>
          <w:szCs w:val="24"/>
        </w:rPr>
      </w:pPr>
      <w:r w:rsidRPr="007B33B1">
        <w:rPr>
          <w:rFonts w:ascii="Arial" w:hAnsi="Arial" w:cs="Arial"/>
          <w:sz w:val="24"/>
          <w:szCs w:val="24"/>
        </w:rPr>
        <w:t>ПОСТАНОВЛЕНИЕ</w:t>
      </w:r>
      <w:r w:rsidR="007B33B1" w:rsidRPr="007B33B1">
        <w:rPr>
          <w:rFonts w:ascii="Arial" w:hAnsi="Arial" w:cs="Arial"/>
          <w:sz w:val="24"/>
          <w:szCs w:val="24"/>
        </w:rPr>
        <w:t>/ПРОЕКТ</w:t>
      </w:r>
    </w:p>
    <w:p w14:paraId="6E8165FE" w14:textId="77777777" w:rsidR="00B82ECB" w:rsidRPr="004D355B" w:rsidRDefault="00B82ECB" w:rsidP="00B82ECB">
      <w:pPr>
        <w:pStyle w:val="1"/>
        <w:spacing w:after="0"/>
        <w:jc w:val="center"/>
        <w:rPr>
          <w:rFonts w:ascii="Arial" w:hAnsi="Arial" w:cs="Arial"/>
          <w:b w:val="0"/>
          <w:sz w:val="24"/>
          <w:szCs w:val="24"/>
        </w:rPr>
      </w:pPr>
      <w:r w:rsidRPr="004D355B">
        <w:rPr>
          <w:rFonts w:ascii="Arial" w:hAnsi="Arial" w:cs="Arial"/>
          <w:b w:val="0"/>
          <w:sz w:val="24"/>
          <w:szCs w:val="24"/>
        </w:rPr>
        <w:t>г. Боготол</w:t>
      </w:r>
    </w:p>
    <w:p w14:paraId="7532A7B3" w14:textId="4EF9967B" w:rsidR="00B82ECB" w:rsidRPr="004D355B" w:rsidRDefault="00B82ECB" w:rsidP="009D3D42">
      <w:pPr>
        <w:pStyle w:val="1"/>
        <w:rPr>
          <w:rFonts w:ascii="Arial" w:hAnsi="Arial" w:cs="Arial"/>
          <w:b w:val="0"/>
          <w:sz w:val="24"/>
          <w:szCs w:val="24"/>
        </w:rPr>
      </w:pPr>
      <w:r w:rsidRPr="004D355B">
        <w:rPr>
          <w:rFonts w:ascii="Arial" w:hAnsi="Arial" w:cs="Arial"/>
          <w:b w:val="0"/>
          <w:sz w:val="24"/>
          <w:szCs w:val="24"/>
        </w:rPr>
        <w:t>«</w:t>
      </w:r>
      <w:r w:rsidR="006A3317">
        <w:rPr>
          <w:rFonts w:ascii="Arial" w:hAnsi="Arial" w:cs="Arial"/>
          <w:b w:val="0"/>
          <w:sz w:val="24"/>
          <w:szCs w:val="24"/>
        </w:rPr>
        <w:t xml:space="preserve">    </w:t>
      </w:r>
      <w:r w:rsidRPr="004D355B">
        <w:rPr>
          <w:rFonts w:ascii="Arial" w:hAnsi="Arial" w:cs="Arial"/>
          <w:b w:val="0"/>
          <w:sz w:val="24"/>
          <w:szCs w:val="24"/>
        </w:rPr>
        <w:t xml:space="preserve">» </w:t>
      </w:r>
      <w:r w:rsidR="00474CF1" w:rsidRPr="004D355B">
        <w:rPr>
          <w:rFonts w:ascii="Arial" w:hAnsi="Arial" w:cs="Arial"/>
          <w:b w:val="0"/>
          <w:sz w:val="24"/>
          <w:szCs w:val="24"/>
        </w:rPr>
        <w:t xml:space="preserve"> </w:t>
      </w:r>
      <w:r w:rsidR="002E36DA">
        <w:rPr>
          <w:rFonts w:ascii="Arial" w:hAnsi="Arial" w:cs="Arial"/>
          <w:b w:val="0"/>
          <w:sz w:val="24"/>
          <w:szCs w:val="24"/>
        </w:rPr>
        <w:t>февраля</w:t>
      </w:r>
      <w:r w:rsidRPr="004D355B">
        <w:rPr>
          <w:rFonts w:ascii="Arial" w:hAnsi="Arial" w:cs="Arial"/>
          <w:b w:val="0"/>
          <w:sz w:val="24"/>
          <w:szCs w:val="24"/>
        </w:rPr>
        <w:t xml:space="preserve"> 20</w:t>
      </w:r>
      <w:r w:rsidR="00474CF1" w:rsidRPr="004D355B">
        <w:rPr>
          <w:rFonts w:ascii="Arial" w:hAnsi="Arial" w:cs="Arial"/>
          <w:b w:val="0"/>
          <w:sz w:val="24"/>
          <w:szCs w:val="24"/>
        </w:rPr>
        <w:t>2</w:t>
      </w:r>
      <w:r w:rsidR="007B5D0B">
        <w:rPr>
          <w:rFonts w:ascii="Arial" w:hAnsi="Arial" w:cs="Arial"/>
          <w:b w:val="0"/>
          <w:sz w:val="24"/>
          <w:szCs w:val="24"/>
        </w:rPr>
        <w:t>4</w:t>
      </w:r>
      <w:r w:rsidRPr="004D355B">
        <w:rPr>
          <w:rFonts w:ascii="Arial" w:hAnsi="Arial" w:cs="Arial"/>
          <w:b w:val="0"/>
          <w:sz w:val="24"/>
          <w:szCs w:val="24"/>
        </w:rPr>
        <w:t xml:space="preserve"> года</w:t>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004D355B" w:rsidRPr="004D355B">
        <w:rPr>
          <w:rFonts w:ascii="Arial" w:hAnsi="Arial" w:cs="Arial"/>
          <w:b w:val="0"/>
          <w:sz w:val="24"/>
          <w:szCs w:val="24"/>
        </w:rPr>
        <w:t xml:space="preserve">          </w:t>
      </w:r>
      <w:r w:rsidRPr="004D355B">
        <w:rPr>
          <w:rFonts w:ascii="Arial" w:hAnsi="Arial" w:cs="Arial"/>
          <w:b w:val="0"/>
          <w:sz w:val="24"/>
          <w:szCs w:val="24"/>
        </w:rPr>
        <w:tab/>
      </w:r>
      <w:r w:rsidRPr="004D355B">
        <w:rPr>
          <w:rFonts w:ascii="Arial" w:hAnsi="Arial" w:cs="Arial"/>
          <w:b w:val="0"/>
          <w:sz w:val="24"/>
          <w:szCs w:val="24"/>
        </w:rPr>
        <w:tab/>
      </w:r>
      <w:r w:rsidR="004D355B" w:rsidRPr="004D355B">
        <w:rPr>
          <w:rFonts w:ascii="Arial" w:hAnsi="Arial" w:cs="Arial"/>
          <w:b w:val="0"/>
          <w:sz w:val="24"/>
          <w:szCs w:val="24"/>
        </w:rPr>
        <w:t xml:space="preserve">       </w:t>
      </w:r>
      <w:r w:rsidRPr="004D355B">
        <w:rPr>
          <w:rFonts w:ascii="Arial" w:hAnsi="Arial" w:cs="Arial"/>
          <w:b w:val="0"/>
          <w:sz w:val="24"/>
          <w:szCs w:val="24"/>
        </w:rPr>
        <w:t xml:space="preserve">№ </w:t>
      </w:r>
      <w:r w:rsidR="009368AE">
        <w:rPr>
          <w:rFonts w:ascii="Arial" w:hAnsi="Arial" w:cs="Arial"/>
          <w:b w:val="0"/>
          <w:sz w:val="24"/>
          <w:szCs w:val="24"/>
        </w:rPr>
        <w:t xml:space="preserve">  </w:t>
      </w:r>
      <w:r w:rsidR="00474CF1" w:rsidRPr="004D355B">
        <w:rPr>
          <w:rFonts w:ascii="Arial" w:hAnsi="Arial" w:cs="Arial"/>
          <w:b w:val="0"/>
          <w:sz w:val="24"/>
          <w:szCs w:val="24"/>
        </w:rPr>
        <w:t xml:space="preserve"> </w:t>
      </w:r>
      <w:r w:rsidR="007B5D0B">
        <w:rPr>
          <w:rFonts w:ascii="Arial" w:hAnsi="Arial" w:cs="Arial"/>
          <w:b w:val="0"/>
          <w:sz w:val="24"/>
          <w:szCs w:val="24"/>
        </w:rPr>
        <w:t xml:space="preserve">  </w:t>
      </w:r>
      <w:r w:rsidRPr="004D355B">
        <w:rPr>
          <w:rFonts w:ascii="Arial" w:hAnsi="Arial" w:cs="Arial"/>
          <w:b w:val="0"/>
          <w:sz w:val="24"/>
          <w:szCs w:val="24"/>
        </w:rPr>
        <w:t xml:space="preserve"> - </w:t>
      </w:r>
      <w:proofErr w:type="gramStart"/>
      <w:r w:rsidRPr="004D355B">
        <w:rPr>
          <w:rFonts w:ascii="Arial" w:hAnsi="Arial" w:cs="Arial"/>
          <w:b w:val="0"/>
          <w:sz w:val="24"/>
          <w:szCs w:val="24"/>
        </w:rPr>
        <w:t>п</w:t>
      </w:r>
      <w:proofErr w:type="gramEnd"/>
    </w:p>
    <w:p w14:paraId="4425DD59" w14:textId="77777777" w:rsidR="00474CF1" w:rsidRPr="004D355B" w:rsidRDefault="00474CF1" w:rsidP="00474CF1">
      <w:pPr>
        <w:spacing w:after="0" w:line="240" w:lineRule="auto"/>
        <w:rPr>
          <w:rFonts w:ascii="Arial" w:hAnsi="Arial" w:cs="Arial"/>
          <w:bCs/>
          <w:sz w:val="24"/>
          <w:szCs w:val="24"/>
        </w:rPr>
      </w:pPr>
    </w:p>
    <w:p w14:paraId="5FC0A409" w14:textId="48F4F2F7" w:rsidR="007B5D0B" w:rsidRPr="007B5D0B" w:rsidRDefault="007B5D0B" w:rsidP="007B5D0B">
      <w:pPr>
        <w:pStyle w:val="af2"/>
        <w:ind w:firstLine="709"/>
        <w:jc w:val="both"/>
        <w:rPr>
          <w:rFonts w:ascii="Arial" w:hAnsi="Arial" w:cs="Arial"/>
          <w:bCs/>
          <w:sz w:val="24"/>
          <w:szCs w:val="24"/>
        </w:rPr>
      </w:pPr>
      <w:r w:rsidRPr="007B5D0B">
        <w:rPr>
          <w:rFonts w:ascii="Arial" w:hAnsi="Arial" w:cs="Arial"/>
          <w:bCs/>
          <w:sz w:val="24"/>
          <w:szCs w:val="24"/>
        </w:rPr>
        <w:t>Об утверждении Порядка предоставления субсидий субъектам малого и среднего предпринимательства на возмещение затрат при реализации инвестиционных п</w:t>
      </w:r>
      <w:r w:rsidR="002E36DA">
        <w:rPr>
          <w:rFonts w:ascii="Arial" w:hAnsi="Arial" w:cs="Arial"/>
          <w:bCs/>
          <w:sz w:val="24"/>
          <w:szCs w:val="24"/>
        </w:rPr>
        <w:t>роектов в приоритетных отраслях</w:t>
      </w:r>
    </w:p>
    <w:p w14:paraId="7C61DB30" w14:textId="77777777" w:rsidR="007B5D0B" w:rsidRPr="007B5D0B" w:rsidRDefault="007B5D0B" w:rsidP="007B5D0B">
      <w:pPr>
        <w:pStyle w:val="af2"/>
        <w:jc w:val="both"/>
        <w:rPr>
          <w:rFonts w:ascii="Arial" w:hAnsi="Arial" w:cs="Arial"/>
          <w:bCs/>
          <w:sz w:val="24"/>
          <w:szCs w:val="24"/>
        </w:rPr>
      </w:pPr>
    </w:p>
    <w:p w14:paraId="5122AC2F" w14:textId="64D5047F" w:rsidR="007B5D0B" w:rsidRPr="007B5D0B" w:rsidRDefault="007B5D0B" w:rsidP="007B5D0B">
      <w:pPr>
        <w:pStyle w:val="af2"/>
        <w:jc w:val="both"/>
        <w:rPr>
          <w:rFonts w:ascii="Arial" w:hAnsi="Arial" w:cs="Arial"/>
          <w:bCs/>
          <w:sz w:val="24"/>
          <w:szCs w:val="24"/>
        </w:rPr>
      </w:pPr>
      <w:r w:rsidRPr="007B5D0B">
        <w:rPr>
          <w:rFonts w:ascii="Arial" w:hAnsi="Arial" w:cs="Arial"/>
          <w:bCs/>
          <w:sz w:val="24"/>
          <w:szCs w:val="24"/>
        </w:rPr>
        <w:tab/>
      </w:r>
      <w:r w:rsidR="002E36DA" w:rsidRPr="002E36DA">
        <w:rPr>
          <w:rFonts w:ascii="Arial" w:hAnsi="Arial" w:cs="Arial"/>
          <w:bCs/>
          <w:sz w:val="24"/>
          <w:szCs w:val="24"/>
        </w:rPr>
        <w:t>В целях оказания поддержки субъектам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r w:rsidR="002E36DA" w:rsidRPr="002E36DA">
        <w:t xml:space="preserve"> </w:t>
      </w:r>
      <w:r w:rsidR="002E36DA">
        <w:rPr>
          <w:rFonts w:ascii="Arial" w:hAnsi="Arial" w:cs="Arial"/>
          <w:bCs/>
          <w:sz w:val="24"/>
          <w:szCs w:val="24"/>
        </w:rPr>
        <w:t>со статьей 78</w:t>
      </w:r>
      <w:r w:rsidR="002E36DA" w:rsidRPr="002E36DA">
        <w:rPr>
          <w:rFonts w:ascii="Arial" w:hAnsi="Arial" w:cs="Arial"/>
          <w:bCs/>
          <w:sz w:val="24"/>
          <w:szCs w:val="24"/>
        </w:rPr>
        <w:t xml:space="preserve"> Бюджетного кодекса Российской Федерации</w:t>
      </w:r>
      <w:r w:rsidR="002E36DA">
        <w:rPr>
          <w:rFonts w:ascii="Arial" w:hAnsi="Arial" w:cs="Arial"/>
          <w:bCs/>
          <w:sz w:val="24"/>
          <w:szCs w:val="24"/>
        </w:rPr>
        <w:t xml:space="preserve">, </w:t>
      </w:r>
      <w:r w:rsidR="00E938E3">
        <w:rPr>
          <w:rFonts w:ascii="Arial" w:hAnsi="Arial" w:cs="Arial"/>
          <w:bCs/>
          <w:sz w:val="24"/>
          <w:szCs w:val="24"/>
        </w:rPr>
        <w:t xml:space="preserve">постановлением </w:t>
      </w:r>
      <w:r w:rsidR="00E938E3" w:rsidRPr="00E938E3">
        <w:rPr>
          <w:rFonts w:ascii="Arial" w:hAnsi="Arial" w:cs="Arial"/>
          <w:bCs/>
          <w:sz w:val="24"/>
          <w:szCs w:val="24"/>
        </w:rPr>
        <w:t>Правительства Российской Федерации</w:t>
      </w:r>
      <w:r w:rsidR="00E938E3">
        <w:rPr>
          <w:rFonts w:ascii="Arial" w:hAnsi="Arial" w:cs="Arial"/>
          <w:bCs/>
          <w:sz w:val="24"/>
          <w:szCs w:val="24"/>
        </w:rPr>
        <w:t xml:space="preserve"> от 25.10.2023 № 1782</w:t>
      </w:r>
      <w:r w:rsidR="00160625">
        <w:rPr>
          <w:rFonts w:ascii="Arial" w:hAnsi="Arial" w:cs="Arial"/>
          <w:bCs/>
          <w:sz w:val="24"/>
          <w:szCs w:val="24"/>
        </w:rPr>
        <w:t xml:space="preserve"> «</w:t>
      </w:r>
      <w:r w:rsidR="00160625" w:rsidRPr="00160625">
        <w:rPr>
          <w:rFonts w:ascii="Arial" w:hAnsi="Arial" w:cs="Arial"/>
          <w:bCs/>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160625">
        <w:rPr>
          <w:rFonts w:ascii="Arial" w:hAnsi="Arial" w:cs="Arial"/>
          <w:bCs/>
          <w:sz w:val="24"/>
          <w:szCs w:val="24"/>
        </w:rPr>
        <w:t>»</w:t>
      </w:r>
      <w:r w:rsidRPr="007B5D0B">
        <w:rPr>
          <w:rFonts w:ascii="Arial" w:hAnsi="Arial" w:cs="Arial"/>
          <w:bCs/>
          <w:sz w:val="24"/>
          <w:szCs w:val="24"/>
        </w:rPr>
        <w:t>, руководствуясь статьей 18 Устава Боготольского района Красноярского края</w:t>
      </w:r>
      <w:r w:rsidR="00BF4D0A">
        <w:rPr>
          <w:rFonts w:ascii="Arial" w:hAnsi="Arial" w:cs="Arial"/>
          <w:bCs/>
          <w:sz w:val="24"/>
          <w:szCs w:val="24"/>
        </w:rPr>
        <w:t>,</w:t>
      </w:r>
    </w:p>
    <w:p w14:paraId="3A3468B5" w14:textId="77777777" w:rsidR="007B5D0B" w:rsidRPr="007B5D0B" w:rsidRDefault="007B5D0B" w:rsidP="007B5D0B">
      <w:pPr>
        <w:pStyle w:val="af2"/>
        <w:jc w:val="both"/>
        <w:rPr>
          <w:rFonts w:ascii="Arial" w:hAnsi="Arial" w:cs="Arial"/>
          <w:bCs/>
          <w:sz w:val="24"/>
          <w:szCs w:val="24"/>
        </w:rPr>
      </w:pPr>
      <w:r w:rsidRPr="007B5D0B">
        <w:rPr>
          <w:rFonts w:ascii="Arial" w:hAnsi="Arial" w:cs="Arial"/>
          <w:bCs/>
          <w:sz w:val="24"/>
          <w:szCs w:val="24"/>
        </w:rPr>
        <w:t>ПОСТАНОВЛЯЮ:</w:t>
      </w:r>
    </w:p>
    <w:p w14:paraId="411B0323" w14:textId="6CAB6C84" w:rsidR="009353E0" w:rsidRDefault="002E36DA" w:rsidP="009353E0">
      <w:pPr>
        <w:pStyle w:val="af2"/>
        <w:tabs>
          <w:tab w:val="left" w:pos="993"/>
        </w:tabs>
        <w:ind w:firstLine="709"/>
        <w:jc w:val="both"/>
        <w:rPr>
          <w:rFonts w:ascii="Arial" w:hAnsi="Arial" w:cs="Arial"/>
          <w:bCs/>
          <w:sz w:val="24"/>
          <w:szCs w:val="24"/>
        </w:rPr>
      </w:pPr>
      <w:r w:rsidRPr="002E36DA">
        <w:rPr>
          <w:rFonts w:ascii="Arial" w:hAnsi="Arial" w:cs="Arial"/>
          <w:bCs/>
          <w:sz w:val="24"/>
          <w:szCs w:val="24"/>
        </w:rPr>
        <w:t>1.</w:t>
      </w:r>
      <w:r w:rsidR="009353E0">
        <w:rPr>
          <w:rFonts w:ascii="Arial" w:hAnsi="Arial" w:cs="Arial"/>
          <w:bCs/>
          <w:sz w:val="24"/>
          <w:szCs w:val="24"/>
        </w:rPr>
        <w:tab/>
      </w:r>
      <w:r w:rsidRPr="002E36DA">
        <w:rPr>
          <w:rFonts w:ascii="Arial" w:hAnsi="Arial" w:cs="Arial"/>
          <w:bCs/>
          <w:sz w:val="24"/>
          <w:szCs w:val="24"/>
        </w:rPr>
        <w:t>Утвердить Порядок предоставления субсидий субъектам малого и среднего предпринимательства на возмещение затрат при реализации инвестиционных проектов в приоритетных отраслях, согласно приложе</w:t>
      </w:r>
      <w:r w:rsidR="009353E0">
        <w:rPr>
          <w:rFonts w:ascii="Arial" w:hAnsi="Arial" w:cs="Arial"/>
          <w:bCs/>
          <w:sz w:val="24"/>
          <w:szCs w:val="24"/>
        </w:rPr>
        <w:t>нию к настоящему постановлению.</w:t>
      </w:r>
    </w:p>
    <w:p w14:paraId="5AD1E17E" w14:textId="44542F67" w:rsidR="00B30529" w:rsidRDefault="002E36DA" w:rsidP="009353E0">
      <w:pPr>
        <w:pStyle w:val="af2"/>
        <w:tabs>
          <w:tab w:val="left" w:pos="709"/>
        </w:tabs>
        <w:jc w:val="both"/>
        <w:rPr>
          <w:rFonts w:ascii="Arial" w:hAnsi="Arial" w:cs="Arial"/>
          <w:bCs/>
          <w:sz w:val="24"/>
          <w:szCs w:val="24"/>
        </w:rPr>
      </w:pPr>
      <w:r w:rsidRPr="002E36DA">
        <w:rPr>
          <w:rFonts w:ascii="Arial" w:hAnsi="Arial" w:cs="Arial"/>
          <w:bCs/>
          <w:sz w:val="24"/>
          <w:szCs w:val="24"/>
        </w:rPr>
        <w:tab/>
        <w:t>2. Признать утратившим силу постановления администрации Боготольского района:</w:t>
      </w:r>
      <w:r>
        <w:rPr>
          <w:rFonts w:ascii="Arial" w:hAnsi="Arial" w:cs="Arial"/>
          <w:bCs/>
          <w:sz w:val="24"/>
          <w:szCs w:val="24"/>
        </w:rPr>
        <w:t xml:space="preserve"> </w:t>
      </w:r>
    </w:p>
    <w:p w14:paraId="5B1A5A05" w14:textId="3798FF9B" w:rsidR="002E36DA" w:rsidRDefault="002E36DA" w:rsidP="009353E0">
      <w:pPr>
        <w:pStyle w:val="af2"/>
        <w:tabs>
          <w:tab w:val="left" w:pos="993"/>
        </w:tabs>
        <w:ind w:firstLine="709"/>
        <w:jc w:val="both"/>
        <w:rPr>
          <w:rFonts w:ascii="Arial" w:hAnsi="Arial" w:cs="Arial"/>
          <w:bCs/>
          <w:sz w:val="24"/>
          <w:szCs w:val="24"/>
        </w:rPr>
      </w:pPr>
      <w:r>
        <w:rPr>
          <w:rFonts w:ascii="Arial" w:hAnsi="Arial" w:cs="Arial"/>
          <w:bCs/>
          <w:sz w:val="24"/>
          <w:szCs w:val="24"/>
        </w:rPr>
        <w:t xml:space="preserve">- </w:t>
      </w:r>
      <w:r w:rsidR="009353E0">
        <w:rPr>
          <w:rFonts w:ascii="Arial" w:hAnsi="Arial" w:cs="Arial"/>
          <w:bCs/>
          <w:sz w:val="24"/>
          <w:szCs w:val="24"/>
        </w:rPr>
        <w:tab/>
      </w:r>
      <w:r>
        <w:rPr>
          <w:rFonts w:ascii="Arial" w:hAnsi="Arial" w:cs="Arial"/>
          <w:bCs/>
          <w:sz w:val="24"/>
          <w:szCs w:val="24"/>
        </w:rPr>
        <w:t>постановление администрации Боготольского района от 27.02.2023 № 76-п «</w:t>
      </w:r>
      <w:r w:rsidRPr="002E36DA">
        <w:rPr>
          <w:rFonts w:ascii="Arial" w:hAnsi="Arial" w:cs="Arial"/>
          <w:bCs/>
          <w:sz w:val="24"/>
          <w:szCs w:val="24"/>
        </w:rPr>
        <w:t>Об утверждении Порядка предоставления субсидий субъектам малого и среднего предпринимательства на возмещение</w:t>
      </w:r>
      <w:r>
        <w:rPr>
          <w:rFonts w:ascii="Arial" w:hAnsi="Arial" w:cs="Arial"/>
          <w:bCs/>
          <w:sz w:val="24"/>
          <w:szCs w:val="24"/>
        </w:rPr>
        <w:t xml:space="preserve"> части</w:t>
      </w:r>
      <w:r w:rsidRPr="002E36DA">
        <w:rPr>
          <w:rFonts w:ascii="Arial" w:hAnsi="Arial" w:cs="Arial"/>
          <w:bCs/>
          <w:sz w:val="24"/>
          <w:szCs w:val="24"/>
        </w:rPr>
        <w:t xml:space="preserve"> затрат при реализации инвестиционных проектов в приоритетных отраслях»</w:t>
      </w:r>
      <w:r>
        <w:rPr>
          <w:rFonts w:ascii="Arial" w:hAnsi="Arial" w:cs="Arial"/>
          <w:bCs/>
          <w:sz w:val="24"/>
          <w:szCs w:val="24"/>
        </w:rPr>
        <w:t>;</w:t>
      </w:r>
    </w:p>
    <w:p w14:paraId="1565C4FC" w14:textId="0392A6F8" w:rsidR="002E36DA" w:rsidRDefault="002E36DA" w:rsidP="009353E0">
      <w:pPr>
        <w:pStyle w:val="af2"/>
        <w:tabs>
          <w:tab w:val="left" w:pos="993"/>
        </w:tabs>
        <w:ind w:firstLine="709"/>
        <w:jc w:val="both"/>
        <w:rPr>
          <w:rFonts w:ascii="Arial" w:hAnsi="Arial" w:cs="Arial"/>
          <w:bCs/>
          <w:sz w:val="24"/>
          <w:szCs w:val="24"/>
        </w:rPr>
      </w:pPr>
      <w:r>
        <w:rPr>
          <w:rFonts w:ascii="Arial" w:hAnsi="Arial" w:cs="Arial"/>
          <w:bCs/>
          <w:sz w:val="24"/>
          <w:szCs w:val="24"/>
        </w:rPr>
        <w:t xml:space="preserve">- </w:t>
      </w:r>
      <w:r w:rsidR="009353E0">
        <w:rPr>
          <w:rFonts w:ascii="Arial" w:hAnsi="Arial" w:cs="Arial"/>
          <w:bCs/>
          <w:sz w:val="24"/>
          <w:szCs w:val="24"/>
        </w:rPr>
        <w:tab/>
      </w:r>
      <w:r>
        <w:rPr>
          <w:rFonts w:ascii="Arial" w:hAnsi="Arial" w:cs="Arial"/>
          <w:bCs/>
          <w:sz w:val="24"/>
          <w:szCs w:val="24"/>
        </w:rPr>
        <w:t>постановление администрации Боготольского района от 25.08.2023 № 469-п</w:t>
      </w:r>
      <w:r w:rsidRPr="002E36DA">
        <w:t xml:space="preserve"> </w:t>
      </w:r>
      <w:r>
        <w:t>«</w:t>
      </w:r>
      <w:r w:rsidRPr="002E36DA">
        <w:rPr>
          <w:rFonts w:ascii="Arial" w:hAnsi="Arial" w:cs="Arial"/>
          <w:bCs/>
          <w:sz w:val="24"/>
          <w:szCs w:val="24"/>
        </w:rPr>
        <w:t>О внесении изменений в постановление администрации Боготольского района  от 27.02.2023 № 76-п «Об утверждении Порядка предоставления субсидий субъектам малого и среднего предпринимательства на возмещение части затрат при реализации инвестиционных проектов в приоритетных отраслях»</w:t>
      </w:r>
      <w:r>
        <w:rPr>
          <w:rFonts w:ascii="Arial" w:hAnsi="Arial" w:cs="Arial"/>
          <w:bCs/>
          <w:sz w:val="24"/>
          <w:szCs w:val="24"/>
        </w:rPr>
        <w:t xml:space="preserve">. </w:t>
      </w:r>
    </w:p>
    <w:p w14:paraId="7E6EE21B" w14:textId="5976A4B1" w:rsidR="00B82ECB" w:rsidRPr="004D355B" w:rsidRDefault="009353E0" w:rsidP="009353E0">
      <w:pPr>
        <w:pStyle w:val="af2"/>
        <w:tabs>
          <w:tab w:val="left" w:pos="709"/>
          <w:tab w:val="left" w:pos="993"/>
        </w:tabs>
        <w:ind w:firstLine="709"/>
        <w:jc w:val="both"/>
        <w:rPr>
          <w:rFonts w:ascii="Arial" w:hAnsi="Arial" w:cs="Arial"/>
          <w:sz w:val="24"/>
          <w:szCs w:val="24"/>
        </w:rPr>
      </w:pPr>
      <w:r>
        <w:rPr>
          <w:rFonts w:ascii="Arial" w:hAnsi="Arial" w:cs="Arial"/>
          <w:sz w:val="24"/>
          <w:szCs w:val="24"/>
        </w:rPr>
        <w:t>3.</w:t>
      </w:r>
      <w:r>
        <w:rPr>
          <w:rFonts w:ascii="Arial" w:hAnsi="Arial" w:cs="Arial"/>
          <w:sz w:val="24"/>
          <w:szCs w:val="24"/>
        </w:rPr>
        <w:tab/>
      </w:r>
      <w:r w:rsidR="00B82ECB" w:rsidRPr="004D355B">
        <w:rPr>
          <w:rFonts w:ascii="Arial" w:hAnsi="Arial" w:cs="Arial"/>
          <w:sz w:val="24"/>
          <w:szCs w:val="24"/>
        </w:rPr>
        <w:t>Контроль над исполнением Постанов</w:t>
      </w:r>
      <w:r w:rsidR="007B5D0B">
        <w:rPr>
          <w:rFonts w:ascii="Arial" w:hAnsi="Arial" w:cs="Arial"/>
          <w:sz w:val="24"/>
          <w:szCs w:val="24"/>
        </w:rPr>
        <w:t>ления возложить на заместителя Г</w:t>
      </w:r>
      <w:r w:rsidR="00B82ECB" w:rsidRPr="004D355B">
        <w:rPr>
          <w:rFonts w:ascii="Arial" w:hAnsi="Arial" w:cs="Arial"/>
          <w:sz w:val="24"/>
          <w:szCs w:val="24"/>
        </w:rPr>
        <w:t>лавы</w:t>
      </w:r>
      <w:r w:rsidR="007B5D0B">
        <w:rPr>
          <w:rFonts w:ascii="Arial" w:hAnsi="Arial" w:cs="Arial"/>
          <w:sz w:val="24"/>
          <w:szCs w:val="24"/>
        </w:rPr>
        <w:t xml:space="preserve"> Боготольского</w:t>
      </w:r>
      <w:r w:rsidR="00B82ECB" w:rsidRPr="004D355B">
        <w:rPr>
          <w:rFonts w:ascii="Arial" w:hAnsi="Arial" w:cs="Arial"/>
          <w:sz w:val="24"/>
          <w:szCs w:val="24"/>
        </w:rPr>
        <w:t xml:space="preserve"> района по вопросам</w:t>
      </w:r>
      <w:r w:rsidR="007B5D0B">
        <w:rPr>
          <w:rFonts w:ascii="Arial" w:hAnsi="Arial" w:cs="Arial"/>
          <w:sz w:val="24"/>
          <w:szCs w:val="24"/>
        </w:rPr>
        <w:t xml:space="preserve"> экономики и сельского хозяйства</w:t>
      </w:r>
      <w:r w:rsidR="00B82ECB" w:rsidRPr="004D355B">
        <w:rPr>
          <w:rFonts w:ascii="Arial" w:hAnsi="Arial" w:cs="Arial"/>
          <w:sz w:val="24"/>
          <w:szCs w:val="24"/>
        </w:rPr>
        <w:t xml:space="preserve"> </w:t>
      </w:r>
      <w:r w:rsidR="007E6BFF">
        <w:rPr>
          <w:rFonts w:ascii="Arial" w:hAnsi="Arial" w:cs="Arial"/>
          <w:sz w:val="24"/>
          <w:szCs w:val="24"/>
        </w:rPr>
        <w:t>Л</w:t>
      </w:r>
      <w:r w:rsidR="007B5D0B">
        <w:rPr>
          <w:rFonts w:ascii="Arial" w:hAnsi="Arial" w:cs="Arial"/>
          <w:sz w:val="24"/>
          <w:szCs w:val="24"/>
        </w:rPr>
        <w:t>.</w:t>
      </w:r>
      <w:r w:rsidR="007E6BFF">
        <w:rPr>
          <w:rFonts w:ascii="Arial" w:hAnsi="Arial" w:cs="Arial"/>
          <w:sz w:val="24"/>
          <w:szCs w:val="24"/>
        </w:rPr>
        <w:t>С</w:t>
      </w:r>
      <w:r w:rsidR="007B5D0B">
        <w:rPr>
          <w:rFonts w:ascii="Arial" w:hAnsi="Arial" w:cs="Arial"/>
          <w:sz w:val="24"/>
          <w:szCs w:val="24"/>
        </w:rPr>
        <w:t>. Бодрину.</w:t>
      </w:r>
    </w:p>
    <w:p w14:paraId="7EE5227C" w14:textId="568A37A4" w:rsidR="00B82ECB" w:rsidRPr="004D355B" w:rsidRDefault="00B82ECB" w:rsidP="00442788">
      <w:pPr>
        <w:pStyle w:val="af2"/>
        <w:tabs>
          <w:tab w:val="left" w:pos="709"/>
          <w:tab w:val="left" w:pos="993"/>
        </w:tabs>
        <w:jc w:val="both"/>
        <w:rPr>
          <w:rFonts w:ascii="Arial" w:hAnsi="Arial" w:cs="Arial"/>
          <w:sz w:val="24"/>
          <w:szCs w:val="24"/>
        </w:rPr>
      </w:pPr>
      <w:r w:rsidRPr="004D355B">
        <w:rPr>
          <w:rFonts w:ascii="Arial" w:hAnsi="Arial" w:cs="Arial"/>
          <w:sz w:val="24"/>
          <w:szCs w:val="24"/>
        </w:rPr>
        <w:lastRenderedPageBreak/>
        <w:tab/>
      </w:r>
      <w:r w:rsidR="002E36DA">
        <w:rPr>
          <w:rFonts w:ascii="Arial" w:hAnsi="Arial" w:cs="Arial"/>
          <w:sz w:val="24"/>
          <w:szCs w:val="24"/>
        </w:rPr>
        <w:t>4</w:t>
      </w:r>
      <w:r w:rsidRPr="004D355B">
        <w:rPr>
          <w:rFonts w:ascii="Arial" w:hAnsi="Arial" w:cs="Arial"/>
          <w:sz w:val="24"/>
          <w:szCs w:val="24"/>
        </w:rPr>
        <w:t>.</w:t>
      </w:r>
      <w:r w:rsidR="004F40B9">
        <w:rPr>
          <w:rFonts w:ascii="Arial" w:hAnsi="Arial" w:cs="Arial"/>
          <w:sz w:val="24"/>
          <w:szCs w:val="24"/>
        </w:rPr>
        <w:tab/>
      </w:r>
      <w:r w:rsidRPr="004D355B">
        <w:rPr>
          <w:rFonts w:ascii="Arial" w:hAnsi="Arial" w:cs="Arial"/>
          <w:sz w:val="24"/>
          <w:szCs w:val="24"/>
        </w:rPr>
        <w:t>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14:paraId="3768F8D7" w14:textId="0B6B4967" w:rsidR="00B82ECB" w:rsidRDefault="00B82ECB" w:rsidP="00B82ECB">
      <w:pPr>
        <w:pStyle w:val="af2"/>
        <w:jc w:val="both"/>
        <w:rPr>
          <w:rFonts w:ascii="Arial" w:hAnsi="Arial" w:cs="Arial"/>
          <w:sz w:val="24"/>
          <w:szCs w:val="24"/>
        </w:rPr>
      </w:pPr>
      <w:r w:rsidRPr="004D355B">
        <w:rPr>
          <w:rFonts w:ascii="Arial" w:hAnsi="Arial" w:cs="Arial"/>
          <w:sz w:val="24"/>
          <w:szCs w:val="24"/>
        </w:rPr>
        <w:tab/>
      </w:r>
      <w:r w:rsidR="002E36DA">
        <w:rPr>
          <w:rFonts w:ascii="Arial" w:hAnsi="Arial" w:cs="Arial"/>
          <w:sz w:val="24"/>
          <w:szCs w:val="24"/>
        </w:rPr>
        <w:t>5</w:t>
      </w:r>
      <w:r w:rsidRPr="004D355B">
        <w:rPr>
          <w:rFonts w:ascii="Arial" w:hAnsi="Arial" w:cs="Arial"/>
          <w:sz w:val="24"/>
          <w:szCs w:val="24"/>
        </w:rPr>
        <w:t>. Постановление вступает в силу после</w:t>
      </w:r>
      <w:r w:rsidR="00283AEC" w:rsidRPr="004D355B">
        <w:rPr>
          <w:rFonts w:ascii="Arial" w:hAnsi="Arial" w:cs="Arial"/>
          <w:sz w:val="24"/>
          <w:szCs w:val="24"/>
        </w:rPr>
        <w:t xml:space="preserve"> его</w:t>
      </w:r>
      <w:r w:rsidRPr="004D355B">
        <w:rPr>
          <w:rFonts w:ascii="Arial" w:hAnsi="Arial" w:cs="Arial"/>
          <w:sz w:val="24"/>
          <w:szCs w:val="24"/>
        </w:rPr>
        <w:t xml:space="preserve"> официального опубликования.</w:t>
      </w:r>
    </w:p>
    <w:p w14:paraId="1A306C62" w14:textId="77777777" w:rsidR="00556F10" w:rsidRDefault="00556F10" w:rsidP="00B82ECB">
      <w:pPr>
        <w:pStyle w:val="af2"/>
        <w:jc w:val="both"/>
        <w:rPr>
          <w:rFonts w:ascii="Arial" w:hAnsi="Arial" w:cs="Arial"/>
          <w:sz w:val="24"/>
          <w:szCs w:val="24"/>
        </w:rPr>
      </w:pPr>
    </w:p>
    <w:p w14:paraId="11FA9134" w14:textId="77777777" w:rsidR="009353E0" w:rsidRPr="004D355B" w:rsidRDefault="009353E0" w:rsidP="00B82ECB">
      <w:pPr>
        <w:pStyle w:val="af2"/>
        <w:jc w:val="both"/>
        <w:rPr>
          <w:rFonts w:ascii="Arial" w:hAnsi="Arial" w:cs="Arial"/>
          <w:sz w:val="24"/>
          <w:szCs w:val="24"/>
        </w:rPr>
      </w:pPr>
    </w:p>
    <w:p w14:paraId="2C526BB2" w14:textId="25B70ABD" w:rsidR="00657C1C" w:rsidRPr="004D355B" w:rsidRDefault="00B82ECB" w:rsidP="00633F7A">
      <w:pPr>
        <w:pStyle w:val="1"/>
        <w:tabs>
          <w:tab w:val="left" w:pos="6946"/>
        </w:tabs>
        <w:contextualSpacing/>
        <w:jc w:val="both"/>
        <w:rPr>
          <w:rFonts w:ascii="Arial" w:hAnsi="Arial" w:cs="Arial"/>
          <w:b w:val="0"/>
          <w:sz w:val="24"/>
          <w:szCs w:val="24"/>
        </w:rPr>
      </w:pPr>
      <w:r w:rsidRPr="004D355B">
        <w:rPr>
          <w:rFonts w:ascii="Arial" w:hAnsi="Arial" w:cs="Arial"/>
          <w:b w:val="0"/>
          <w:sz w:val="24"/>
          <w:szCs w:val="24"/>
        </w:rPr>
        <w:t>Глав</w:t>
      </w:r>
      <w:r w:rsidR="00283AEC" w:rsidRPr="004D355B">
        <w:rPr>
          <w:rFonts w:ascii="Arial" w:hAnsi="Arial" w:cs="Arial"/>
          <w:b w:val="0"/>
          <w:sz w:val="24"/>
          <w:szCs w:val="24"/>
        </w:rPr>
        <w:t>ы</w:t>
      </w:r>
      <w:r w:rsidRPr="004D355B">
        <w:rPr>
          <w:rFonts w:ascii="Arial" w:hAnsi="Arial" w:cs="Arial"/>
          <w:b w:val="0"/>
          <w:sz w:val="24"/>
          <w:szCs w:val="24"/>
        </w:rPr>
        <w:t xml:space="preserve"> Боготольского района</w:t>
      </w:r>
      <w:r w:rsidR="009D3D42">
        <w:rPr>
          <w:rFonts w:ascii="Arial" w:hAnsi="Arial" w:cs="Arial"/>
          <w:b w:val="0"/>
          <w:sz w:val="24"/>
          <w:szCs w:val="24"/>
        </w:rPr>
        <w:t xml:space="preserve">                </w:t>
      </w:r>
      <w:r w:rsidR="007B5D0B">
        <w:rPr>
          <w:rFonts w:ascii="Arial" w:hAnsi="Arial" w:cs="Arial"/>
          <w:b w:val="0"/>
          <w:sz w:val="24"/>
          <w:szCs w:val="24"/>
        </w:rPr>
        <w:t xml:space="preserve"> </w:t>
      </w:r>
      <w:r w:rsidR="009D3D42">
        <w:rPr>
          <w:rFonts w:ascii="Arial" w:hAnsi="Arial" w:cs="Arial"/>
          <w:b w:val="0"/>
          <w:sz w:val="24"/>
          <w:szCs w:val="24"/>
        </w:rPr>
        <w:t xml:space="preserve"> </w:t>
      </w:r>
      <w:r w:rsidR="007B5D0B">
        <w:rPr>
          <w:rFonts w:ascii="Arial" w:hAnsi="Arial" w:cs="Arial"/>
          <w:b w:val="0"/>
          <w:sz w:val="24"/>
          <w:szCs w:val="24"/>
        </w:rPr>
        <w:t xml:space="preserve">  </w:t>
      </w:r>
      <w:r w:rsidR="009D3D42">
        <w:rPr>
          <w:rFonts w:ascii="Arial" w:hAnsi="Arial" w:cs="Arial"/>
          <w:b w:val="0"/>
          <w:sz w:val="24"/>
          <w:szCs w:val="24"/>
        </w:rPr>
        <w:t xml:space="preserve"> </w:t>
      </w:r>
      <w:r w:rsidRPr="004D355B">
        <w:rPr>
          <w:rFonts w:ascii="Arial" w:hAnsi="Arial" w:cs="Arial"/>
          <w:b w:val="0"/>
          <w:sz w:val="24"/>
          <w:szCs w:val="24"/>
        </w:rPr>
        <w:tab/>
      </w:r>
      <w:r w:rsidR="00633F7A">
        <w:rPr>
          <w:rFonts w:ascii="Arial" w:hAnsi="Arial" w:cs="Arial"/>
          <w:b w:val="0"/>
          <w:sz w:val="24"/>
          <w:szCs w:val="24"/>
        </w:rPr>
        <w:t xml:space="preserve">  </w:t>
      </w:r>
      <w:r w:rsidR="00545944">
        <w:rPr>
          <w:rFonts w:ascii="Arial" w:hAnsi="Arial" w:cs="Arial"/>
          <w:b w:val="0"/>
          <w:sz w:val="24"/>
          <w:szCs w:val="24"/>
        </w:rPr>
        <w:t xml:space="preserve">      </w:t>
      </w:r>
      <w:r w:rsidR="00633F7A">
        <w:rPr>
          <w:rFonts w:ascii="Arial" w:hAnsi="Arial" w:cs="Arial"/>
          <w:b w:val="0"/>
          <w:sz w:val="24"/>
          <w:szCs w:val="24"/>
        </w:rPr>
        <w:t xml:space="preserve"> </w:t>
      </w:r>
      <w:r w:rsidR="00AE5C40">
        <w:rPr>
          <w:rFonts w:ascii="Arial" w:hAnsi="Arial" w:cs="Arial"/>
          <w:b w:val="0"/>
          <w:sz w:val="24"/>
          <w:szCs w:val="24"/>
        </w:rPr>
        <w:t xml:space="preserve">  </w:t>
      </w:r>
      <w:r w:rsidR="00633F7A">
        <w:rPr>
          <w:rFonts w:ascii="Arial" w:hAnsi="Arial" w:cs="Arial"/>
          <w:b w:val="0"/>
          <w:sz w:val="24"/>
          <w:szCs w:val="24"/>
        </w:rPr>
        <w:t xml:space="preserve">   Н.В. Бакуневич</w:t>
      </w:r>
    </w:p>
    <w:p w14:paraId="70FA6161" w14:textId="2FCDF64E" w:rsidR="00B82ECB" w:rsidRPr="004D355B" w:rsidRDefault="00B56E71" w:rsidP="00B56E71">
      <w:pPr>
        <w:pStyle w:val="1"/>
        <w:tabs>
          <w:tab w:val="left" w:pos="6946"/>
        </w:tabs>
        <w:spacing w:before="0" w:beforeAutospacing="0" w:after="0" w:afterAutospacing="0"/>
        <w:jc w:val="both"/>
        <w:rPr>
          <w:rFonts w:ascii="Arial" w:hAnsi="Arial" w:cs="Arial"/>
          <w:b w:val="0"/>
          <w:sz w:val="24"/>
          <w:szCs w:val="24"/>
        </w:rPr>
      </w:pPr>
      <w:r>
        <w:rPr>
          <w:rFonts w:ascii="Arial" w:hAnsi="Arial" w:cs="Arial"/>
          <w:b w:val="0"/>
          <w:sz w:val="24"/>
          <w:szCs w:val="24"/>
        </w:rPr>
        <w:tab/>
      </w:r>
    </w:p>
    <w:p w14:paraId="6C263E7B" w14:textId="77777777" w:rsidR="00061DD7" w:rsidRDefault="00061DD7" w:rsidP="007B5D0B">
      <w:pPr>
        <w:pStyle w:val="1"/>
        <w:spacing w:before="0" w:beforeAutospacing="0" w:after="0" w:afterAutospacing="0"/>
        <w:ind w:left="4536"/>
        <w:jc w:val="right"/>
        <w:rPr>
          <w:rFonts w:ascii="Arial" w:hAnsi="Arial" w:cs="Arial"/>
          <w:b w:val="0"/>
          <w:sz w:val="24"/>
          <w:szCs w:val="24"/>
        </w:rPr>
      </w:pPr>
    </w:p>
    <w:p w14:paraId="70D2467A"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4DE6A5D0"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24740131"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115E8C78"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733F9EFF"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6AC3A0CF"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6DFD0EEC"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203258E4"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4688DEB2"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0BD43187"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667CB9DE"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59F371D5"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6B62DFB4"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4B2CE8BD"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14E96751"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592D3AEF"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373AB89E"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62C95E69"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6237DA41"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13BCCFF9"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4D834D90"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41435971"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4FCB0C81"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3BABA381"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42AC6241"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6A424202"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0AEB443C"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7EA56EC9"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2B980FAE"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039E4707"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6A178F96"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24EC689A"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1C75A022"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678CF711"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25EF224A"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620345ED"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7B6A3D63" w14:textId="77777777" w:rsidR="000C39FE" w:rsidRDefault="000C39FE" w:rsidP="007B5D0B">
      <w:pPr>
        <w:pStyle w:val="1"/>
        <w:spacing w:before="0" w:beforeAutospacing="0" w:after="0" w:afterAutospacing="0"/>
        <w:ind w:left="4536"/>
        <w:jc w:val="right"/>
        <w:rPr>
          <w:rFonts w:ascii="Arial" w:hAnsi="Arial" w:cs="Arial"/>
          <w:b w:val="0"/>
          <w:sz w:val="24"/>
          <w:szCs w:val="24"/>
        </w:rPr>
      </w:pPr>
    </w:p>
    <w:p w14:paraId="35C1EBE9" w14:textId="77777777" w:rsidR="000C39FE" w:rsidRDefault="000C39FE" w:rsidP="007B5D0B">
      <w:pPr>
        <w:pStyle w:val="1"/>
        <w:spacing w:before="0" w:beforeAutospacing="0" w:after="0" w:afterAutospacing="0"/>
        <w:ind w:left="4536"/>
        <w:jc w:val="right"/>
        <w:rPr>
          <w:rFonts w:ascii="Arial" w:hAnsi="Arial" w:cs="Arial"/>
          <w:b w:val="0"/>
          <w:sz w:val="24"/>
          <w:szCs w:val="24"/>
        </w:rPr>
      </w:pPr>
    </w:p>
    <w:p w14:paraId="6B8427AD" w14:textId="77777777" w:rsidR="000C39FE" w:rsidRDefault="000C39FE" w:rsidP="007B5D0B">
      <w:pPr>
        <w:pStyle w:val="1"/>
        <w:spacing w:before="0" w:beforeAutospacing="0" w:after="0" w:afterAutospacing="0"/>
        <w:ind w:left="4536"/>
        <w:jc w:val="right"/>
        <w:rPr>
          <w:rFonts w:ascii="Arial" w:hAnsi="Arial" w:cs="Arial"/>
          <w:b w:val="0"/>
          <w:sz w:val="24"/>
          <w:szCs w:val="24"/>
        </w:rPr>
      </w:pPr>
    </w:p>
    <w:p w14:paraId="47F3167A" w14:textId="77777777" w:rsidR="000C39FE" w:rsidRDefault="000C39FE" w:rsidP="007B5D0B">
      <w:pPr>
        <w:pStyle w:val="1"/>
        <w:spacing w:before="0" w:beforeAutospacing="0" w:after="0" w:afterAutospacing="0"/>
        <w:ind w:left="4536"/>
        <w:jc w:val="right"/>
        <w:rPr>
          <w:rFonts w:ascii="Arial" w:hAnsi="Arial" w:cs="Arial"/>
          <w:b w:val="0"/>
          <w:sz w:val="24"/>
          <w:szCs w:val="24"/>
        </w:rPr>
      </w:pPr>
    </w:p>
    <w:p w14:paraId="53B21F42" w14:textId="77777777" w:rsidR="000C39FE" w:rsidRDefault="000C39FE" w:rsidP="007B5D0B">
      <w:pPr>
        <w:pStyle w:val="1"/>
        <w:spacing w:before="0" w:beforeAutospacing="0" w:after="0" w:afterAutospacing="0"/>
        <w:ind w:left="4536"/>
        <w:jc w:val="right"/>
        <w:rPr>
          <w:rFonts w:ascii="Arial" w:hAnsi="Arial" w:cs="Arial"/>
          <w:b w:val="0"/>
          <w:sz w:val="24"/>
          <w:szCs w:val="24"/>
        </w:rPr>
      </w:pPr>
    </w:p>
    <w:p w14:paraId="7366181E" w14:textId="77777777" w:rsidR="000C39FE" w:rsidRDefault="000C39FE" w:rsidP="007B5D0B">
      <w:pPr>
        <w:pStyle w:val="1"/>
        <w:spacing w:before="0" w:beforeAutospacing="0" w:after="0" w:afterAutospacing="0"/>
        <w:ind w:left="4536"/>
        <w:jc w:val="right"/>
        <w:rPr>
          <w:rFonts w:ascii="Arial" w:hAnsi="Arial" w:cs="Arial"/>
          <w:b w:val="0"/>
          <w:sz w:val="24"/>
          <w:szCs w:val="24"/>
        </w:rPr>
      </w:pPr>
    </w:p>
    <w:p w14:paraId="77D9221D" w14:textId="31FA26E7" w:rsidR="00367E92" w:rsidRPr="004D355B" w:rsidRDefault="00D9275F" w:rsidP="007B5D0B">
      <w:pPr>
        <w:pStyle w:val="1"/>
        <w:spacing w:before="0" w:beforeAutospacing="0" w:after="0" w:afterAutospacing="0"/>
        <w:ind w:left="4536"/>
        <w:jc w:val="right"/>
        <w:rPr>
          <w:rFonts w:ascii="Arial" w:hAnsi="Arial" w:cs="Arial"/>
          <w:b w:val="0"/>
          <w:sz w:val="24"/>
          <w:szCs w:val="24"/>
        </w:rPr>
      </w:pPr>
      <w:r w:rsidRPr="004D355B">
        <w:rPr>
          <w:rFonts w:ascii="Arial" w:hAnsi="Arial" w:cs="Arial"/>
          <w:b w:val="0"/>
          <w:sz w:val="24"/>
          <w:szCs w:val="24"/>
        </w:rPr>
        <w:lastRenderedPageBreak/>
        <w:t>Приложение</w:t>
      </w:r>
    </w:p>
    <w:p w14:paraId="5FFEAF10" w14:textId="77777777" w:rsidR="00411396" w:rsidRPr="004D355B" w:rsidRDefault="00411396" w:rsidP="007B5D0B">
      <w:pPr>
        <w:pStyle w:val="1"/>
        <w:spacing w:before="0" w:beforeAutospacing="0" w:after="0" w:afterAutospacing="0"/>
        <w:ind w:left="4536"/>
        <w:jc w:val="right"/>
        <w:rPr>
          <w:rFonts w:ascii="Arial" w:hAnsi="Arial" w:cs="Arial"/>
          <w:b w:val="0"/>
          <w:sz w:val="24"/>
          <w:szCs w:val="24"/>
        </w:rPr>
      </w:pPr>
      <w:r w:rsidRPr="004D355B">
        <w:rPr>
          <w:rFonts w:ascii="Arial" w:hAnsi="Arial" w:cs="Arial"/>
          <w:b w:val="0"/>
          <w:sz w:val="24"/>
          <w:szCs w:val="24"/>
        </w:rPr>
        <w:t xml:space="preserve">к </w:t>
      </w:r>
      <w:r w:rsidR="006E69C9" w:rsidRPr="004D355B">
        <w:rPr>
          <w:rFonts w:ascii="Arial" w:hAnsi="Arial" w:cs="Arial"/>
          <w:b w:val="0"/>
          <w:sz w:val="24"/>
          <w:szCs w:val="24"/>
        </w:rPr>
        <w:t>постановлени</w:t>
      </w:r>
      <w:r w:rsidR="00934709" w:rsidRPr="004D355B">
        <w:rPr>
          <w:rFonts w:ascii="Arial" w:hAnsi="Arial" w:cs="Arial"/>
          <w:b w:val="0"/>
          <w:sz w:val="24"/>
          <w:szCs w:val="24"/>
        </w:rPr>
        <w:t>ю</w:t>
      </w:r>
    </w:p>
    <w:p w14:paraId="488EF4D2" w14:textId="77777777" w:rsidR="00411396" w:rsidRPr="004D355B" w:rsidRDefault="00411396" w:rsidP="007B5D0B">
      <w:pPr>
        <w:spacing w:after="0" w:line="240" w:lineRule="auto"/>
        <w:ind w:left="4536"/>
        <w:jc w:val="right"/>
        <w:rPr>
          <w:rFonts w:ascii="Arial" w:hAnsi="Arial" w:cs="Arial"/>
          <w:sz w:val="24"/>
          <w:szCs w:val="24"/>
        </w:rPr>
      </w:pPr>
      <w:r w:rsidRPr="004D355B">
        <w:rPr>
          <w:rFonts w:ascii="Arial" w:hAnsi="Arial" w:cs="Arial"/>
          <w:sz w:val="24"/>
          <w:szCs w:val="24"/>
        </w:rPr>
        <w:t>администрации Боготольского района</w:t>
      </w:r>
    </w:p>
    <w:p w14:paraId="2F52E75E" w14:textId="32B8DF69" w:rsidR="00411396" w:rsidRPr="004D355B" w:rsidRDefault="009D3D42" w:rsidP="007B5D0B">
      <w:pPr>
        <w:spacing w:after="0" w:line="240" w:lineRule="auto"/>
        <w:jc w:val="right"/>
        <w:rPr>
          <w:rFonts w:ascii="Arial" w:hAnsi="Arial" w:cs="Arial"/>
          <w:bCs/>
          <w:sz w:val="24"/>
          <w:szCs w:val="24"/>
        </w:rPr>
      </w:pPr>
      <w:r>
        <w:rPr>
          <w:rFonts w:ascii="Arial" w:hAnsi="Arial" w:cs="Arial"/>
          <w:bCs/>
          <w:sz w:val="24"/>
          <w:szCs w:val="24"/>
        </w:rPr>
        <w:t xml:space="preserve">                                                                    </w:t>
      </w:r>
      <w:r w:rsidR="00D157B5" w:rsidRPr="004D355B">
        <w:rPr>
          <w:rFonts w:ascii="Arial" w:hAnsi="Arial" w:cs="Arial"/>
          <w:bCs/>
          <w:sz w:val="24"/>
          <w:szCs w:val="24"/>
        </w:rPr>
        <w:t>от</w:t>
      </w:r>
      <w:r w:rsidR="008C1D6C" w:rsidRPr="004D355B">
        <w:rPr>
          <w:rFonts w:ascii="Arial" w:hAnsi="Arial" w:cs="Arial"/>
          <w:bCs/>
          <w:sz w:val="24"/>
          <w:szCs w:val="24"/>
        </w:rPr>
        <w:t xml:space="preserve"> «</w:t>
      </w:r>
      <w:r w:rsidR="006A3317">
        <w:rPr>
          <w:rFonts w:ascii="Arial" w:hAnsi="Arial" w:cs="Arial"/>
          <w:bCs/>
          <w:sz w:val="24"/>
          <w:szCs w:val="24"/>
        </w:rPr>
        <w:t xml:space="preserve">    </w:t>
      </w:r>
      <w:r w:rsidR="009553C7" w:rsidRPr="004D355B">
        <w:rPr>
          <w:rFonts w:ascii="Arial" w:hAnsi="Arial" w:cs="Arial"/>
          <w:bCs/>
          <w:sz w:val="24"/>
          <w:szCs w:val="24"/>
        </w:rPr>
        <w:t>»</w:t>
      </w:r>
      <w:r w:rsidR="00131C39" w:rsidRPr="004D355B">
        <w:rPr>
          <w:rFonts w:ascii="Arial" w:hAnsi="Arial" w:cs="Arial"/>
          <w:bCs/>
          <w:sz w:val="24"/>
          <w:szCs w:val="24"/>
        </w:rPr>
        <w:t xml:space="preserve"> </w:t>
      </w:r>
      <w:r w:rsidR="006A3317">
        <w:rPr>
          <w:rFonts w:ascii="Arial" w:hAnsi="Arial" w:cs="Arial"/>
          <w:bCs/>
          <w:sz w:val="24"/>
          <w:szCs w:val="24"/>
        </w:rPr>
        <w:t>февраля</w:t>
      </w:r>
      <w:r w:rsidR="007B5D0B">
        <w:rPr>
          <w:rFonts w:ascii="Arial" w:hAnsi="Arial" w:cs="Arial"/>
          <w:bCs/>
          <w:sz w:val="24"/>
          <w:szCs w:val="24"/>
        </w:rPr>
        <w:t xml:space="preserve"> </w:t>
      </w:r>
      <w:r w:rsidR="00131C39" w:rsidRPr="004D355B">
        <w:rPr>
          <w:rFonts w:ascii="Arial" w:hAnsi="Arial" w:cs="Arial"/>
          <w:bCs/>
          <w:sz w:val="24"/>
          <w:szCs w:val="24"/>
        </w:rPr>
        <w:t xml:space="preserve"> </w:t>
      </w:r>
      <w:r w:rsidR="00560FEF" w:rsidRPr="004D355B">
        <w:rPr>
          <w:rFonts w:ascii="Arial" w:hAnsi="Arial" w:cs="Arial"/>
          <w:bCs/>
          <w:sz w:val="24"/>
          <w:szCs w:val="24"/>
        </w:rPr>
        <w:t>20</w:t>
      </w:r>
      <w:r w:rsidR="000945C3" w:rsidRPr="004D355B">
        <w:rPr>
          <w:rFonts w:ascii="Arial" w:hAnsi="Arial" w:cs="Arial"/>
          <w:bCs/>
          <w:sz w:val="24"/>
          <w:szCs w:val="24"/>
        </w:rPr>
        <w:t>2</w:t>
      </w:r>
      <w:r w:rsidR="007B5D0B">
        <w:rPr>
          <w:rFonts w:ascii="Arial" w:hAnsi="Arial" w:cs="Arial"/>
          <w:bCs/>
          <w:sz w:val="24"/>
          <w:szCs w:val="24"/>
        </w:rPr>
        <w:t>4</w:t>
      </w:r>
      <w:r w:rsidR="004A7577" w:rsidRPr="004D355B">
        <w:rPr>
          <w:rFonts w:ascii="Arial" w:hAnsi="Arial" w:cs="Arial"/>
          <w:bCs/>
          <w:sz w:val="24"/>
          <w:szCs w:val="24"/>
        </w:rPr>
        <w:t xml:space="preserve"> </w:t>
      </w:r>
      <w:r w:rsidR="0024676A" w:rsidRPr="004D355B">
        <w:rPr>
          <w:rFonts w:ascii="Arial" w:hAnsi="Arial" w:cs="Arial"/>
          <w:bCs/>
          <w:sz w:val="24"/>
          <w:szCs w:val="24"/>
        </w:rPr>
        <w:t xml:space="preserve"> </w:t>
      </w:r>
      <w:r w:rsidR="00D157B5" w:rsidRPr="004D355B">
        <w:rPr>
          <w:rFonts w:ascii="Arial" w:hAnsi="Arial" w:cs="Arial"/>
          <w:bCs/>
          <w:sz w:val="24"/>
          <w:szCs w:val="24"/>
        </w:rPr>
        <w:t>№</w:t>
      </w:r>
      <w:r w:rsidR="00131C39" w:rsidRPr="004D355B">
        <w:rPr>
          <w:rFonts w:ascii="Arial" w:hAnsi="Arial" w:cs="Arial"/>
          <w:bCs/>
          <w:sz w:val="24"/>
          <w:szCs w:val="24"/>
        </w:rPr>
        <w:t xml:space="preserve"> </w:t>
      </w:r>
      <w:r w:rsidR="007B5D0B">
        <w:rPr>
          <w:rFonts w:ascii="Arial" w:hAnsi="Arial" w:cs="Arial"/>
          <w:bCs/>
          <w:sz w:val="24"/>
          <w:szCs w:val="24"/>
        </w:rPr>
        <w:t xml:space="preserve"> </w:t>
      </w:r>
      <w:r w:rsidR="00D464FD">
        <w:rPr>
          <w:rFonts w:ascii="Arial" w:hAnsi="Arial" w:cs="Arial"/>
          <w:bCs/>
          <w:sz w:val="24"/>
          <w:szCs w:val="24"/>
        </w:rPr>
        <w:t xml:space="preserve">  </w:t>
      </w:r>
      <w:r w:rsidR="007B5D0B">
        <w:rPr>
          <w:rFonts w:ascii="Arial" w:hAnsi="Arial" w:cs="Arial"/>
          <w:bCs/>
          <w:sz w:val="24"/>
          <w:szCs w:val="24"/>
        </w:rPr>
        <w:t xml:space="preserve"> </w:t>
      </w:r>
      <w:r w:rsidR="00EC6EF1">
        <w:rPr>
          <w:rFonts w:ascii="Arial" w:hAnsi="Arial" w:cs="Arial"/>
          <w:bCs/>
          <w:sz w:val="24"/>
          <w:szCs w:val="24"/>
        </w:rPr>
        <w:t xml:space="preserve"> </w:t>
      </w:r>
      <w:r w:rsidR="00EB13B0" w:rsidRPr="004D355B">
        <w:rPr>
          <w:rFonts w:ascii="Arial" w:hAnsi="Arial" w:cs="Arial"/>
          <w:bCs/>
          <w:sz w:val="24"/>
          <w:szCs w:val="24"/>
        </w:rPr>
        <w:t>-</w:t>
      </w:r>
      <w:r w:rsidR="007139DF" w:rsidRPr="004D355B">
        <w:rPr>
          <w:rFonts w:ascii="Arial" w:hAnsi="Arial" w:cs="Arial"/>
          <w:bCs/>
          <w:sz w:val="24"/>
          <w:szCs w:val="24"/>
        </w:rPr>
        <w:t xml:space="preserve"> </w:t>
      </w:r>
      <w:proofErr w:type="gramStart"/>
      <w:r w:rsidR="00EB13B0" w:rsidRPr="004D355B">
        <w:rPr>
          <w:rFonts w:ascii="Arial" w:hAnsi="Arial" w:cs="Arial"/>
          <w:bCs/>
          <w:sz w:val="24"/>
          <w:szCs w:val="24"/>
        </w:rPr>
        <w:t>п</w:t>
      </w:r>
      <w:proofErr w:type="gramEnd"/>
    </w:p>
    <w:p w14:paraId="08423025" w14:textId="4F6159A1" w:rsidR="000945C3" w:rsidRPr="00080CB1" w:rsidRDefault="00080CB1" w:rsidP="007B5D0B">
      <w:pPr>
        <w:spacing w:after="0" w:line="240" w:lineRule="auto"/>
        <w:rPr>
          <w:rFonts w:ascii="Arial" w:hAnsi="Arial" w:cs="Arial"/>
          <w:bCs/>
          <w:i/>
          <w:iCs/>
          <w:sz w:val="24"/>
          <w:szCs w:val="24"/>
        </w:rPr>
      </w:pPr>
      <w:r w:rsidRPr="00080CB1">
        <w:rPr>
          <w:rFonts w:ascii="Arial" w:hAnsi="Arial" w:cs="Arial"/>
          <w:bCs/>
          <w:i/>
          <w:iCs/>
          <w:sz w:val="24"/>
          <w:szCs w:val="24"/>
        </w:rPr>
        <w:t xml:space="preserve">                                                         </w:t>
      </w:r>
      <w:r>
        <w:rPr>
          <w:rFonts w:ascii="Arial" w:hAnsi="Arial" w:cs="Arial"/>
          <w:bCs/>
          <w:i/>
          <w:iCs/>
          <w:sz w:val="24"/>
          <w:szCs w:val="24"/>
        </w:rPr>
        <w:t xml:space="preserve">      </w:t>
      </w:r>
      <w:r w:rsidRPr="00080CB1">
        <w:rPr>
          <w:rFonts w:ascii="Arial" w:hAnsi="Arial" w:cs="Arial"/>
          <w:bCs/>
          <w:i/>
          <w:iCs/>
          <w:sz w:val="24"/>
          <w:szCs w:val="24"/>
        </w:rPr>
        <w:t xml:space="preserve">    </w:t>
      </w:r>
    </w:p>
    <w:p w14:paraId="57339CB6" w14:textId="77777777" w:rsidR="00080CB1" w:rsidRDefault="00080CB1" w:rsidP="00080CB1">
      <w:pPr>
        <w:spacing w:after="0" w:line="240" w:lineRule="auto"/>
        <w:rPr>
          <w:rFonts w:ascii="Arial" w:hAnsi="Arial" w:cs="Arial"/>
          <w:bCs/>
          <w:sz w:val="24"/>
          <w:szCs w:val="24"/>
        </w:rPr>
      </w:pPr>
    </w:p>
    <w:p w14:paraId="1A82DB24" w14:textId="4B293E27" w:rsidR="00D9275F" w:rsidRPr="004D355B" w:rsidRDefault="00D9275F" w:rsidP="00D9275F">
      <w:pPr>
        <w:spacing w:after="0" w:line="240" w:lineRule="auto"/>
        <w:jc w:val="center"/>
        <w:rPr>
          <w:rFonts w:ascii="Arial" w:hAnsi="Arial" w:cs="Arial"/>
          <w:bCs/>
          <w:sz w:val="24"/>
          <w:szCs w:val="24"/>
        </w:rPr>
      </w:pPr>
      <w:r w:rsidRPr="004D355B">
        <w:rPr>
          <w:rFonts w:ascii="Arial" w:hAnsi="Arial" w:cs="Arial"/>
          <w:bCs/>
          <w:sz w:val="24"/>
          <w:szCs w:val="24"/>
        </w:rPr>
        <w:t>Порядок</w:t>
      </w:r>
    </w:p>
    <w:p w14:paraId="291DAD53" w14:textId="125B95F9" w:rsidR="00D9275F" w:rsidRPr="004D355B" w:rsidRDefault="00D9275F" w:rsidP="00D9275F">
      <w:pPr>
        <w:spacing w:after="0" w:line="240" w:lineRule="auto"/>
        <w:jc w:val="center"/>
        <w:rPr>
          <w:rFonts w:ascii="Arial" w:hAnsi="Arial" w:cs="Arial"/>
          <w:bCs/>
          <w:sz w:val="24"/>
          <w:szCs w:val="24"/>
        </w:rPr>
      </w:pPr>
      <w:r w:rsidRPr="004D355B">
        <w:rPr>
          <w:rFonts w:ascii="Arial" w:hAnsi="Arial" w:cs="Arial"/>
          <w:bCs/>
          <w:sz w:val="24"/>
          <w:szCs w:val="24"/>
        </w:rPr>
        <w:t xml:space="preserve">предоставления субсидий субъектам малого и среднего предпринимательства на возмещение затрат </w:t>
      </w:r>
      <w:r w:rsidR="000945C3" w:rsidRPr="004D355B">
        <w:rPr>
          <w:rFonts w:ascii="Arial" w:hAnsi="Arial" w:cs="Arial"/>
          <w:bCs/>
          <w:sz w:val="24"/>
          <w:szCs w:val="24"/>
        </w:rPr>
        <w:t>при</w:t>
      </w:r>
      <w:r w:rsidRPr="004D355B">
        <w:rPr>
          <w:rFonts w:ascii="Arial" w:hAnsi="Arial" w:cs="Arial"/>
          <w:bCs/>
          <w:sz w:val="24"/>
          <w:szCs w:val="24"/>
        </w:rPr>
        <w:t xml:space="preserve"> </w:t>
      </w:r>
      <w:r w:rsidR="000945C3" w:rsidRPr="004D355B">
        <w:rPr>
          <w:rFonts w:ascii="Arial" w:hAnsi="Arial" w:cs="Arial"/>
          <w:bCs/>
          <w:sz w:val="24"/>
          <w:szCs w:val="24"/>
        </w:rPr>
        <w:t>реализации инвестиционных проектов в приоритетных отраслях</w:t>
      </w:r>
    </w:p>
    <w:p w14:paraId="728F1A4C" w14:textId="77777777" w:rsidR="00D9275F" w:rsidRPr="004D355B" w:rsidRDefault="00D9275F" w:rsidP="00D9275F">
      <w:pPr>
        <w:spacing w:after="0" w:line="240" w:lineRule="auto"/>
        <w:jc w:val="both"/>
        <w:rPr>
          <w:rFonts w:ascii="Arial" w:hAnsi="Arial" w:cs="Arial"/>
          <w:bCs/>
          <w:sz w:val="24"/>
          <w:szCs w:val="24"/>
        </w:rPr>
      </w:pPr>
    </w:p>
    <w:p w14:paraId="76F0CAF2" w14:textId="616F7093" w:rsidR="00D9275F" w:rsidRPr="004D355B" w:rsidRDefault="00D9275F" w:rsidP="00D9275F">
      <w:p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 xml:space="preserve">1. Общие положения </w:t>
      </w:r>
    </w:p>
    <w:p w14:paraId="0EA69124" w14:textId="77777777" w:rsidR="00D9275F" w:rsidRPr="004D355B" w:rsidRDefault="00D9275F" w:rsidP="00D9275F">
      <w:pPr>
        <w:tabs>
          <w:tab w:val="left" w:pos="9355"/>
        </w:tabs>
        <w:spacing w:after="0" w:line="240" w:lineRule="auto"/>
        <w:ind w:right="-1"/>
        <w:jc w:val="both"/>
        <w:rPr>
          <w:rFonts w:ascii="Arial" w:hAnsi="Arial" w:cs="Arial"/>
          <w:i/>
          <w:sz w:val="24"/>
          <w:szCs w:val="24"/>
        </w:rPr>
      </w:pPr>
    </w:p>
    <w:p w14:paraId="271AC2DC" w14:textId="49E7B621" w:rsidR="00D9275F" w:rsidRPr="004D355B" w:rsidRDefault="00D9275F" w:rsidP="00B25C09">
      <w:pPr>
        <w:numPr>
          <w:ilvl w:val="1"/>
          <w:numId w:val="25"/>
        </w:numPr>
        <w:tabs>
          <w:tab w:val="left" w:pos="1276"/>
        </w:tabs>
        <w:spacing w:after="0" w:line="240" w:lineRule="auto"/>
        <w:ind w:left="0" w:firstLine="709"/>
        <w:contextualSpacing/>
        <w:jc w:val="both"/>
        <w:rPr>
          <w:rFonts w:ascii="Arial" w:hAnsi="Arial" w:cs="Arial"/>
          <w:i/>
          <w:sz w:val="20"/>
          <w:szCs w:val="20"/>
        </w:rPr>
      </w:pPr>
      <w:r w:rsidRPr="004D355B">
        <w:rPr>
          <w:rFonts w:ascii="Arial" w:hAnsi="Arial" w:cs="Arial"/>
          <w:sz w:val="24"/>
          <w:szCs w:val="24"/>
        </w:rPr>
        <w:t xml:space="preserve">Порядок предоставления субсидий субъектам малого и среднего предпринимательства </w:t>
      </w:r>
      <w:r w:rsidRPr="004D355B">
        <w:rPr>
          <w:rFonts w:ascii="Arial" w:hAnsi="Arial" w:cs="Arial"/>
          <w:color w:val="000000"/>
          <w:sz w:val="24"/>
          <w:szCs w:val="24"/>
        </w:rPr>
        <w:t xml:space="preserve">на возмещение части затрат </w:t>
      </w:r>
      <w:r w:rsidR="000945C3" w:rsidRPr="004D355B">
        <w:rPr>
          <w:rFonts w:ascii="Arial" w:hAnsi="Arial" w:cs="Arial"/>
          <w:color w:val="000000"/>
          <w:sz w:val="24"/>
          <w:szCs w:val="24"/>
        </w:rPr>
        <w:t>при</w:t>
      </w:r>
      <w:r w:rsidRPr="004D355B">
        <w:rPr>
          <w:rFonts w:ascii="Arial" w:hAnsi="Arial" w:cs="Arial"/>
          <w:color w:val="000000"/>
          <w:sz w:val="24"/>
          <w:szCs w:val="24"/>
        </w:rPr>
        <w:t xml:space="preserve"> реализаци</w:t>
      </w:r>
      <w:r w:rsidR="000945C3" w:rsidRPr="004D355B">
        <w:rPr>
          <w:rFonts w:ascii="Arial" w:hAnsi="Arial" w:cs="Arial"/>
          <w:color w:val="000000"/>
          <w:sz w:val="24"/>
          <w:szCs w:val="24"/>
        </w:rPr>
        <w:t>и инвестиционных проектов</w:t>
      </w:r>
      <w:r w:rsidRPr="004D355B">
        <w:rPr>
          <w:rFonts w:ascii="Arial" w:hAnsi="Arial" w:cs="Arial"/>
          <w:color w:val="000000"/>
          <w:sz w:val="24"/>
          <w:szCs w:val="24"/>
        </w:rPr>
        <w:t xml:space="preserve"> </w:t>
      </w:r>
      <w:r w:rsidR="000945C3" w:rsidRPr="004D355B">
        <w:rPr>
          <w:rFonts w:ascii="Arial" w:hAnsi="Arial" w:cs="Arial"/>
          <w:color w:val="000000"/>
          <w:sz w:val="24"/>
          <w:szCs w:val="24"/>
        </w:rPr>
        <w:t>в приоритетных отраслях</w:t>
      </w:r>
      <w:r w:rsidRPr="004D355B">
        <w:rPr>
          <w:rFonts w:ascii="Arial" w:hAnsi="Arial" w:cs="Arial"/>
          <w:color w:val="000000"/>
          <w:sz w:val="24"/>
          <w:szCs w:val="24"/>
        </w:rPr>
        <w:t xml:space="preserve"> </w:t>
      </w:r>
      <w:r w:rsidRPr="004D355B">
        <w:rPr>
          <w:rFonts w:ascii="Arial" w:hAnsi="Arial" w:cs="Arial"/>
          <w:sz w:val="24"/>
          <w:szCs w:val="24"/>
        </w:rPr>
        <w:t xml:space="preserve">(далее – Порядок) устанавливает механизм </w:t>
      </w:r>
      <w:r w:rsidR="000945C3" w:rsidRPr="004D355B">
        <w:rPr>
          <w:rFonts w:ascii="Arial" w:hAnsi="Arial" w:cs="Arial"/>
          <w:sz w:val="24"/>
          <w:szCs w:val="24"/>
        </w:rPr>
        <w:t>оказания</w:t>
      </w:r>
      <w:r w:rsidRPr="004D355B">
        <w:rPr>
          <w:rFonts w:ascii="Arial" w:hAnsi="Arial" w:cs="Arial"/>
          <w:sz w:val="24"/>
          <w:szCs w:val="24"/>
        </w:rPr>
        <w:t xml:space="preserve"> финансовой поддержки в форме субсидии субъектам малого и среднего предпринимательства на возмещение части затрат </w:t>
      </w:r>
      <w:r w:rsidR="00172B56" w:rsidRPr="004D355B">
        <w:rPr>
          <w:rFonts w:ascii="Arial" w:hAnsi="Arial" w:cs="Arial"/>
          <w:color w:val="000000"/>
          <w:sz w:val="24"/>
          <w:szCs w:val="24"/>
        </w:rPr>
        <w:t>при реализации инвестиционных проектов в приоритетных отраслях</w:t>
      </w:r>
      <w:r w:rsidR="00172B56" w:rsidRPr="004D355B">
        <w:rPr>
          <w:rFonts w:ascii="Arial" w:hAnsi="Arial" w:cs="Arial"/>
          <w:sz w:val="24"/>
          <w:szCs w:val="24"/>
        </w:rPr>
        <w:t xml:space="preserve"> </w:t>
      </w:r>
      <w:r w:rsidRPr="004D355B">
        <w:rPr>
          <w:rFonts w:ascii="Arial" w:hAnsi="Arial" w:cs="Arial"/>
          <w:sz w:val="24"/>
          <w:szCs w:val="24"/>
        </w:rPr>
        <w:t>(далее – субсидия, финансовая поддержка)</w:t>
      </w:r>
      <w:r w:rsidRPr="004D355B">
        <w:rPr>
          <w:rFonts w:ascii="Arial" w:hAnsi="Arial" w:cs="Arial"/>
          <w:i/>
          <w:sz w:val="20"/>
          <w:szCs w:val="20"/>
        </w:rPr>
        <w:t>.</w:t>
      </w:r>
    </w:p>
    <w:p w14:paraId="48B22EEA" w14:textId="2819DEA0"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Порядок разработан в целях реализации мероприятий муниципальной программы «</w:t>
      </w:r>
      <w:r w:rsidRPr="004D355B">
        <w:rPr>
          <w:rFonts w:ascii="Arial" w:eastAsia="Calibri" w:hAnsi="Arial" w:cs="Arial"/>
          <w:sz w:val="24"/>
          <w:szCs w:val="24"/>
        </w:rPr>
        <w:t>Развитие малого и среднего предпринимательства и инвестиционной деятельности в Боготольском районе</w:t>
      </w:r>
      <w:r w:rsidRPr="004D355B">
        <w:rPr>
          <w:rFonts w:ascii="Arial" w:hAnsi="Arial" w:cs="Arial"/>
          <w:sz w:val="24"/>
          <w:szCs w:val="24"/>
        </w:rPr>
        <w:t>» (далее – муниципальная программа), утвержденной Постановлением администрации Боготольского района от 09.10.2013 № 758-п.</w:t>
      </w:r>
    </w:p>
    <w:p w14:paraId="76BE9B4D" w14:textId="217D9605" w:rsidR="00D9275F" w:rsidRPr="00233970" w:rsidRDefault="00D9275F" w:rsidP="00B25C09">
      <w:pPr>
        <w:pStyle w:val="a7"/>
        <w:numPr>
          <w:ilvl w:val="1"/>
          <w:numId w:val="25"/>
        </w:numPr>
        <w:tabs>
          <w:tab w:val="left" w:pos="1276"/>
        </w:tabs>
        <w:spacing w:after="0" w:line="240" w:lineRule="auto"/>
        <w:jc w:val="both"/>
        <w:rPr>
          <w:rFonts w:ascii="Arial" w:hAnsi="Arial" w:cs="Arial"/>
          <w:sz w:val="24"/>
          <w:szCs w:val="24"/>
        </w:rPr>
      </w:pPr>
      <w:r w:rsidRPr="00233970">
        <w:rPr>
          <w:rFonts w:ascii="Arial" w:hAnsi="Arial" w:cs="Arial"/>
          <w:sz w:val="24"/>
          <w:szCs w:val="24"/>
        </w:rPr>
        <w:t>Используемые в настоящем Порядке понятия:</w:t>
      </w:r>
    </w:p>
    <w:p w14:paraId="2CCD7058" w14:textId="6F9AA8BA" w:rsidR="00D9275F" w:rsidRPr="004D355B" w:rsidRDefault="00172B56" w:rsidP="00D9275F">
      <w:pPr>
        <w:spacing w:after="0" w:line="240" w:lineRule="auto"/>
        <w:ind w:firstLine="708"/>
        <w:jc w:val="both"/>
        <w:rPr>
          <w:rFonts w:ascii="Arial" w:hAnsi="Arial" w:cs="Arial"/>
          <w:sz w:val="24"/>
          <w:szCs w:val="24"/>
        </w:rPr>
      </w:pPr>
      <w:r w:rsidRPr="00E778B2">
        <w:rPr>
          <w:rFonts w:ascii="Arial" w:hAnsi="Arial" w:cs="Arial"/>
          <w:sz w:val="24"/>
          <w:szCs w:val="24"/>
        </w:rPr>
        <w:t xml:space="preserve">участник </w:t>
      </w:r>
      <w:r w:rsidR="00051BF8" w:rsidRPr="00E778B2">
        <w:rPr>
          <w:rFonts w:ascii="Arial" w:hAnsi="Arial" w:cs="Arial"/>
          <w:sz w:val="24"/>
          <w:szCs w:val="24"/>
        </w:rPr>
        <w:t>отбора</w:t>
      </w:r>
      <w:r w:rsidRPr="00E778B2">
        <w:rPr>
          <w:rFonts w:ascii="Arial" w:hAnsi="Arial" w:cs="Arial"/>
          <w:sz w:val="24"/>
          <w:szCs w:val="24"/>
        </w:rPr>
        <w:t xml:space="preserve"> (</w:t>
      </w:r>
      <w:r w:rsidR="00D9275F" w:rsidRPr="00E778B2">
        <w:rPr>
          <w:rFonts w:ascii="Arial" w:hAnsi="Arial" w:cs="Arial"/>
          <w:sz w:val="24"/>
          <w:szCs w:val="24"/>
        </w:rPr>
        <w:t>заявител</w:t>
      </w:r>
      <w:r w:rsidRPr="00E778B2">
        <w:rPr>
          <w:rFonts w:ascii="Arial" w:hAnsi="Arial" w:cs="Arial"/>
          <w:sz w:val="24"/>
          <w:szCs w:val="24"/>
        </w:rPr>
        <w:t>ь)</w:t>
      </w:r>
      <w:r w:rsidR="00D9275F" w:rsidRPr="00E778B2">
        <w:rPr>
          <w:rFonts w:ascii="Arial" w:hAnsi="Arial" w:cs="Arial"/>
          <w:sz w:val="24"/>
          <w:szCs w:val="24"/>
        </w:rPr>
        <w:t xml:space="preserve"> - субъект малого </w:t>
      </w:r>
      <w:r w:rsidR="00022949" w:rsidRPr="00E778B2">
        <w:rPr>
          <w:rFonts w:ascii="Arial" w:hAnsi="Arial" w:cs="Arial"/>
          <w:sz w:val="24"/>
          <w:szCs w:val="24"/>
        </w:rPr>
        <w:t>и</w:t>
      </w:r>
      <w:r w:rsidR="00D9275F" w:rsidRPr="00E778B2">
        <w:rPr>
          <w:rFonts w:ascii="Arial" w:hAnsi="Arial" w:cs="Arial"/>
          <w:sz w:val="24"/>
          <w:szCs w:val="24"/>
        </w:rPr>
        <w:t xml:space="preserve"> среднего предпринимательства</w:t>
      </w:r>
      <w:r w:rsidR="00587ADA" w:rsidRPr="00E778B2">
        <w:rPr>
          <w:rFonts w:ascii="Arial" w:hAnsi="Arial" w:cs="Arial"/>
          <w:sz w:val="24"/>
          <w:szCs w:val="24"/>
        </w:rPr>
        <w:t>,</w:t>
      </w:r>
      <w:r w:rsidR="00587ADA" w:rsidRPr="00E778B2">
        <w:t xml:space="preserve"> </w:t>
      </w:r>
      <w:r w:rsidRPr="00E778B2">
        <w:rPr>
          <w:rFonts w:ascii="Arial" w:hAnsi="Arial" w:cs="Arial"/>
          <w:sz w:val="24"/>
          <w:szCs w:val="24"/>
        </w:rPr>
        <w:t xml:space="preserve">представивший </w:t>
      </w:r>
      <w:r w:rsidR="001D01CD" w:rsidRPr="00E778B2">
        <w:rPr>
          <w:rFonts w:ascii="Arial" w:hAnsi="Arial" w:cs="Arial"/>
          <w:sz w:val="24"/>
          <w:szCs w:val="24"/>
        </w:rPr>
        <w:t>документы</w:t>
      </w:r>
      <w:r w:rsidRPr="00E778B2">
        <w:rPr>
          <w:rFonts w:ascii="Arial" w:hAnsi="Arial" w:cs="Arial"/>
          <w:sz w:val="24"/>
          <w:szCs w:val="24"/>
        </w:rPr>
        <w:t xml:space="preserve"> для участия в </w:t>
      </w:r>
      <w:r w:rsidR="00051BF8" w:rsidRPr="00E778B2">
        <w:rPr>
          <w:rFonts w:ascii="Arial" w:hAnsi="Arial" w:cs="Arial"/>
          <w:sz w:val="24"/>
          <w:szCs w:val="24"/>
        </w:rPr>
        <w:t>отборе</w:t>
      </w:r>
      <w:r w:rsidR="00D9275F" w:rsidRPr="00E778B2">
        <w:rPr>
          <w:rFonts w:ascii="Arial" w:hAnsi="Arial" w:cs="Arial"/>
          <w:sz w:val="24"/>
          <w:szCs w:val="24"/>
        </w:rPr>
        <w:t>;</w:t>
      </w:r>
    </w:p>
    <w:p w14:paraId="39CEAD8E" w14:textId="41B05CEA"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получатель субсидии - заявитель, в отношении которого принято решение о предоставлении субсидии</w:t>
      </w:r>
      <w:r w:rsidR="00022949" w:rsidRPr="004D355B">
        <w:rPr>
          <w:rFonts w:ascii="Arial" w:hAnsi="Arial" w:cs="Arial"/>
          <w:sz w:val="24"/>
          <w:szCs w:val="24"/>
        </w:rPr>
        <w:t xml:space="preserve"> и заключено соглашение о предоставлении субсидии</w:t>
      </w:r>
      <w:r w:rsidRPr="004D355B">
        <w:rPr>
          <w:rFonts w:ascii="Arial" w:hAnsi="Arial" w:cs="Arial"/>
          <w:sz w:val="24"/>
          <w:szCs w:val="24"/>
        </w:rPr>
        <w:t>;</w:t>
      </w:r>
    </w:p>
    <w:p w14:paraId="48E4E2D3" w14:textId="54620407" w:rsidR="00D9275F" w:rsidRPr="0089445A" w:rsidRDefault="00D9275F" w:rsidP="00D9275F">
      <w:pPr>
        <w:spacing w:after="0" w:line="240" w:lineRule="auto"/>
        <w:ind w:firstLine="708"/>
        <w:jc w:val="both"/>
        <w:rPr>
          <w:rFonts w:ascii="Arial" w:hAnsi="Arial" w:cs="Arial"/>
          <w:sz w:val="24"/>
          <w:szCs w:val="24"/>
        </w:rPr>
      </w:pPr>
      <w:r w:rsidRPr="0089445A">
        <w:rPr>
          <w:rFonts w:ascii="Arial" w:hAnsi="Arial" w:cs="Arial"/>
          <w:sz w:val="24"/>
          <w:szCs w:val="24"/>
        </w:rPr>
        <w:t>конкурс –</w:t>
      </w:r>
      <w:r w:rsidR="009F25D5" w:rsidRPr="0089445A">
        <w:rPr>
          <w:rFonts w:ascii="Arial" w:hAnsi="Arial" w:cs="Arial"/>
          <w:sz w:val="24"/>
          <w:szCs w:val="24"/>
        </w:rPr>
        <w:t xml:space="preserve"> проведение отбора получателей субсидий исходя из наилучших условий достижения результатов предоставления субсидий</w:t>
      </w:r>
      <w:r w:rsidRPr="0089445A">
        <w:rPr>
          <w:rFonts w:ascii="Arial" w:hAnsi="Arial" w:cs="Arial"/>
          <w:sz w:val="24"/>
          <w:szCs w:val="24"/>
        </w:rPr>
        <w:t>;</w:t>
      </w:r>
    </w:p>
    <w:p w14:paraId="57E4DED7" w14:textId="77777777" w:rsidR="006F6680" w:rsidRDefault="00D44862" w:rsidP="00E55182">
      <w:pPr>
        <w:pStyle w:val="ConsPlusNormal0"/>
        <w:ind w:firstLine="709"/>
        <w:jc w:val="both"/>
        <w:rPr>
          <w:sz w:val="24"/>
          <w:szCs w:val="24"/>
        </w:rPr>
      </w:pPr>
      <w:r w:rsidRPr="0089445A">
        <w:rPr>
          <w:sz w:val="24"/>
          <w:szCs w:val="24"/>
        </w:rPr>
        <w:t>приоритетные отрасли</w:t>
      </w:r>
      <w:r w:rsidR="006F6680">
        <w:rPr>
          <w:sz w:val="24"/>
          <w:szCs w:val="24"/>
        </w:rPr>
        <w:t>:</w:t>
      </w:r>
    </w:p>
    <w:p w14:paraId="7F3A0EF1" w14:textId="5F5912A3" w:rsidR="006F6680" w:rsidRDefault="006F6680" w:rsidP="00E55182">
      <w:pPr>
        <w:pStyle w:val="ConsPlusNormal0"/>
        <w:ind w:firstLine="709"/>
        <w:jc w:val="both"/>
        <w:rPr>
          <w:color w:val="000000"/>
          <w:sz w:val="24"/>
          <w:szCs w:val="24"/>
        </w:rPr>
      </w:pPr>
      <w:r>
        <w:rPr>
          <w:sz w:val="24"/>
          <w:szCs w:val="24"/>
        </w:rPr>
        <w:t>проект в сфере дорожного сервиса</w:t>
      </w:r>
      <w:r w:rsidR="00D44862" w:rsidRPr="0089445A">
        <w:rPr>
          <w:sz w:val="24"/>
          <w:szCs w:val="24"/>
        </w:rPr>
        <w:t xml:space="preserve"> –</w:t>
      </w:r>
      <w:r w:rsidR="00E55182" w:rsidRPr="0089445A">
        <w:rPr>
          <w:color w:val="000000"/>
          <w:sz w:val="24"/>
          <w:szCs w:val="24"/>
        </w:rPr>
        <w:t xml:space="preserve"> проекты по созданию и (или) благоустройству объектов дорожного сервиса по видам деятельности, включенным в </w:t>
      </w:r>
      <w:hyperlink r:id="rId10"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00E55182" w:rsidRPr="0089445A">
          <w:rPr>
            <w:color w:val="000000"/>
            <w:sz w:val="24"/>
            <w:szCs w:val="24"/>
          </w:rPr>
          <w:t>группу 45.2</w:t>
        </w:r>
      </w:hyperlink>
      <w:r w:rsidR="00E55182" w:rsidRPr="0089445A">
        <w:rPr>
          <w:color w:val="000000"/>
          <w:sz w:val="24"/>
          <w:szCs w:val="24"/>
        </w:rPr>
        <w:t xml:space="preserve">, </w:t>
      </w:r>
      <w:hyperlink r:id="rId11"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00E55182" w:rsidRPr="0089445A">
          <w:rPr>
            <w:color w:val="000000"/>
            <w:sz w:val="24"/>
            <w:szCs w:val="24"/>
          </w:rPr>
          <w:t>подгруппу 45.32</w:t>
        </w:r>
      </w:hyperlink>
      <w:r w:rsidR="00E55182" w:rsidRPr="0089445A">
        <w:rPr>
          <w:color w:val="000000"/>
          <w:sz w:val="24"/>
          <w:szCs w:val="24"/>
        </w:rPr>
        <w:t xml:space="preserve">, </w:t>
      </w:r>
      <w:hyperlink r:id="rId12"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00E55182" w:rsidRPr="0089445A">
          <w:rPr>
            <w:color w:val="000000"/>
            <w:sz w:val="24"/>
            <w:szCs w:val="24"/>
          </w:rPr>
          <w:t>подгруппу 45.40.5</w:t>
        </w:r>
      </w:hyperlink>
      <w:r w:rsidR="00E55182" w:rsidRPr="0089445A">
        <w:rPr>
          <w:color w:val="000000"/>
          <w:sz w:val="24"/>
          <w:szCs w:val="24"/>
        </w:rPr>
        <w:t xml:space="preserve">, </w:t>
      </w:r>
      <w:hyperlink r:id="rId13"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00E55182" w:rsidRPr="0089445A">
          <w:rPr>
            <w:color w:val="000000"/>
            <w:sz w:val="24"/>
            <w:szCs w:val="24"/>
          </w:rPr>
          <w:t>класс 47 раздела G</w:t>
        </w:r>
      </w:hyperlink>
      <w:r w:rsidR="00E55182" w:rsidRPr="0089445A">
        <w:rPr>
          <w:color w:val="000000"/>
          <w:sz w:val="24"/>
          <w:szCs w:val="24"/>
        </w:rPr>
        <w:t>, а также по видам деятельности, включенным в раздел I Общероссийского классификатора видов экономической</w:t>
      </w:r>
      <w:r w:rsidR="00E44A94" w:rsidRPr="0089445A">
        <w:rPr>
          <w:color w:val="000000"/>
          <w:sz w:val="24"/>
          <w:szCs w:val="24"/>
        </w:rPr>
        <w:t xml:space="preserve"> </w:t>
      </w:r>
      <w:r w:rsidR="00E55182" w:rsidRPr="0089445A">
        <w:rPr>
          <w:color w:val="000000"/>
          <w:sz w:val="24"/>
          <w:szCs w:val="24"/>
        </w:rPr>
        <w:t>деятельности ОК 029-2014, утвержденного приказом Рос</w:t>
      </w:r>
      <w:r>
        <w:rPr>
          <w:color w:val="000000"/>
          <w:sz w:val="24"/>
          <w:szCs w:val="24"/>
        </w:rPr>
        <w:t>стандарта от 31.01.2014 № 14-ст;</w:t>
      </w:r>
    </w:p>
    <w:p w14:paraId="09ACC48B" w14:textId="772CE8BA" w:rsidR="00E55182" w:rsidRPr="0089445A" w:rsidRDefault="00E55182" w:rsidP="00E55182">
      <w:pPr>
        <w:pStyle w:val="ConsPlusNormal0"/>
        <w:ind w:firstLine="709"/>
        <w:jc w:val="both"/>
        <w:rPr>
          <w:color w:val="000000"/>
          <w:sz w:val="24"/>
          <w:szCs w:val="24"/>
        </w:rPr>
      </w:pPr>
      <w:r w:rsidRPr="0089445A">
        <w:rPr>
          <w:color w:val="000000"/>
          <w:sz w:val="24"/>
          <w:szCs w:val="24"/>
        </w:rPr>
        <w:t xml:space="preserve"> </w:t>
      </w:r>
      <w:r w:rsidR="006F6680">
        <w:rPr>
          <w:color w:val="000000"/>
          <w:sz w:val="24"/>
          <w:szCs w:val="24"/>
        </w:rPr>
        <w:t xml:space="preserve">проекты в сфере производства - </w:t>
      </w:r>
      <w:r w:rsidRPr="0089445A">
        <w:rPr>
          <w:color w:val="000000"/>
          <w:sz w:val="24"/>
          <w:szCs w:val="24"/>
        </w:rPr>
        <w:t xml:space="preserve">проекты в сфере производства товаров (работ, услуг), за исключением видов деятельности, включенных в класс 12 раздела С, класс 92 раздела R, разделы А (за исключением классов 02, 03), B, D, </w:t>
      </w:r>
      <w:hyperlink r:id="rId14">
        <w:r w:rsidRPr="0089445A">
          <w:rPr>
            <w:color w:val="000000"/>
            <w:sz w:val="24"/>
            <w:szCs w:val="24"/>
          </w:rPr>
          <w:t>E</w:t>
        </w:r>
      </w:hyperlink>
      <w:r w:rsidRPr="0089445A">
        <w:rPr>
          <w:color w:val="000000"/>
          <w:sz w:val="24"/>
          <w:szCs w:val="24"/>
        </w:rPr>
        <w:t xml:space="preserve"> (за исключением </w:t>
      </w:r>
      <w:hyperlink r:id="rId15">
        <w:r w:rsidRPr="0089445A">
          <w:rPr>
            <w:color w:val="000000"/>
            <w:sz w:val="24"/>
            <w:szCs w:val="24"/>
          </w:rPr>
          <w:t>класса 38</w:t>
        </w:r>
      </w:hyperlink>
      <w:r w:rsidRPr="0089445A">
        <w:rPr>
          <w:color w:val="000000"/>
          <w:sz w:val="24"/>
          <w:szCs w:val="24"/>
        </w:rPr>
        <w:t xml:space="preserve">, 39),G, K, L, M, </w:t>
      </w:r>
      <w:r w:rsidRPr="0089445A">
        <w:rPr>
          <w:color w:val="000000"/>
          <w:sz w:val="24"/>
          <w:szCs w:val="24"/>
          <w:lang w:val="en-US"/>
        </w:rPr>
        <w:t>N</w:t>
      </w:r>
      <w:r w:rsidRPr="0089445A">
        <w:rPr>
          <w:color w:val="000000"/>
          <w:sz w:val="24"/>
          <w:szCs w:val="24"/>
        </w:rPr>
        <w:t xml:space="preserve">, O, S (за исключением группы 96.04), T, U Общероссийского классификатора видов экономической деятельности </w:t>
      </w:r>
      <w:proofErr w:type="gramStart"/>
      <w:r w:rsidRPr="0089445A">
        <w:rPr>
          <w:color w:val="000000"/>
          <w:sz w:val="24"/>
          <w:szCs w:val="24"/>
        </w:rPr>
        <w:t>ОК</w:t>
      </w:r>
      <w:proofErr w:type="gramEnd"/>
      <w:r w:rsidRPr="0089445A">
        <w:rPr>
          <w:color w:val="000000"/>
          <w:sz w:val="24"/>
          <w:szCs w:val="24"/>
        </w:rPr>
        <w:t xml:space="preserve"> 029-2014, </w:t>
      </w:r>
      <w:proofErr w:type="gramStart"/>
      <w:r w:rsidRPr="0089445A">
        <w:rPr>
          <w:color w:val="000000"/>
          <w:sz w:val="24"/>
          <w:szCs w:val="24"/>
        </w:rPr>
        <w:t>утвержденного</w:t>
      </w:r>
      <w:proofErr w:type="gramEnd"/>
      <w:r w:rsidRPr="0089445A">
        <w:rPr>
          <w:color w:val="000000"/>
          <w:sz w:val="24"/>
          <w:szCs w:val="24"/>
        </w:rPr>
        <w:t xml:space="preserve"> Приказом Росстандарта от 31.01.2014 № 14-ст.;</w:t>
      </w:r>
    </w:p>
    <w:p w14:paraId="0FDE8203" w14:textId="32426E68" w:rsidR="00D9275F" w:rsidRPr="004D355B" w:rsidRDefault="00D9275F" w:rsidP="00022949">
      <w:pPr>
        <w:autoSpaceDE w:val="0"/>
        <w:autoSpaceDN w:val="0"/>
        <w:adjustRightInd w:val="0"/>
        <w:spacing w:after="0" w:line="240" w:lineRule="auto"/>
        <w:ind w:firstLine="708"/>
        <w:jc w:val="both"/>
        <w:rPr>
          <w:rFonts w:ascii="Arial" w:hAnsi="Arial" w:cs="Arial"/>
          <w:sz w:val="24"/>
          <w:szCs w:val="24"/>
        </w:rPr>
      </w:pPr>
      <w:r w:rsidRPr="0089445A">
        <w:rPr>
          <w:rFonts w:ascii="Arial" w:hAnsi="Arial" w:cs="Arial"/>
          <w:sz w:val="24"/>
          <w:szCs w:val="24"/>
        </w:rPr>
        <w:t>инвестиционный проект (далее проект) – комплекс</w:t>
      </w:r>
      <w:r w:rsidR="00022949" w:rsidRPr="0089445A">
        <w:rPr>
          <w:rFonts w:ascii="Arial" w:hAnsi="Arial" w:cs="Arial"/>
          <w:sz w:val="24"/>
          <w:szCs w:val="24"/>
        </w:rPr>
        <w:t>ный план мероприятий</w:t>
      </w:r>
      <w:r w:rsidRPr="004D355B">
        <w:rPr>
          <w:rFonts w:ascii="Arial" w:hAnsi="Arial" w:cs="Arial"/>
          <w:sz w:val="24"/>
          <w:szCs w:val="24"/>
        </w:rPr>
        <w:t xml:space="preserve"> </w:t>
      </w:r>
      <w:r w:rsidR="00022949" w:rsidRPr="004D355B">
        <w:rPr>
          <w:rFonts w:ascii="Arial" w:hAnsi="Arial" w:cs="Arial"/>
          <w:sz w:val="24"/>
          <w:szCs w:val="24"/>
        </w:rPr>
        <w:t xml:space="preserve">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w:t>
      </w:r>
      <w:r w:rsidR="00E915E7">
        <w:rPr>
          <w:rFonts w:ascii="Arial" w:hAnsi="Arial" w:cs="Arial"/>
          <w:sz w:val="24"/>
          <w:szCs w:val="24"/>
        </w:rPr>
        <w:t>развитие (</w:t>
      </w:r>
      <w:r w:rsidR="00022949" w:rsidRPr="004D355B">
        <w:rPr>
          <w:rFonts w:ascii="Arial" w:hAnsi="Arial" w:cs="Arial"/>
          <w:sz w:val="24"/>
          <w:szCs w:val="24"/>
        </w:rPr>
        <w:t>модернизацию</w:t>
      </w:r>
      <w:r w:rsidR="00E915E7">
        <w:rPr>
          <w:rFonts w:ascii="Arial" w:hAnsi="Arial" w:cs="Arial"/>
          <w:sz w:val="24"/>
          <w:szCs w:val="24"/>
        </w:rPr>
        <w:t>)</w:t>
      </w:r>
      <w:r w:rsidR="00022949" w:rsidRPr="004D355B">
        <w:rPr>
          <w:rFonts w:ascii="Arial" w:hAnsi="Arial" w:cs="Arial"/>
          <w:sz w:val="24"/>
          <w:szCs w:val="24"/>
        </w:rPr>
        <w:t xml:space="preserve"> действующего производства товаров (работ, услуг) с целью получения экономической выгоды;</w:t>
      </w:r>
    </w:p>
    <w:p w14:paraId="662E59E5" w14:textId="36134538" w:rsidR="00D9275F" w:rsidRPr="004D355B" w:rsidRDefault="00D9275F" w:rsidP="0083175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оборудование – </w:t>
      </w:r>
      <w:r w:rsidR="0083175C">
        <w:rPr>
          <w:rFonts w:ascii="Arial" w:hAnsi="Arial" w:cs="Arial"/>
          <w:sz w:val="24"/>
          <w:szCs w:val="24"/>
        </w:rPr>
        <w:t xml:space="preserve">новые, не бывшие в эксплуатации, приобретенные в целях </w:t>
      </w:r>
      <w:r w:rsidR="00E915E7">
        <w:rPr>
          <w:rFonts w:ascii="Arial" w:hAnsi="Arial" w:cs="Arial"/>
          <w:sz w:val="24"/>
          <w:szCs w:val="24"/>
        </w:rPr>
        <w:t xml:space="preserve"> реализации субъектами малого и среднего предпринимательства инвестиционных проектов по </w:t>
      </w:r>
      <w:r w:rsidR="0083175C">
        <w:rPr>
          <w:rFonts w:ascii="Arial" w:hAnsi="Arial" w:cs="Arial"/>
          <w:sz w:val="24"/>
          <w:szCs w:val="24"/>
        </w:rPr>
        <w:t>создани</w:t>
      </w:r>
      <w:r w:rsidR="00E915E7">
        <w:rPr>
          <w:rFonts w:ascii="Arial" w:hAnsi="Arial" w:cs="Arial"/>
          <w:sz w:val="24"/>
          <w:szCs w:val="24"/>
        </w:rPr>
        <w:t>ю</w:t>
      </w:r>
      <w:r w:rsidR="0083175C">
        <w:rPr>
          <w:rFonts w:ascii="Arial" w:hAnsi="Arial" w:cs="Arial"/>
          <w:sz w:val="24"/>
          <w:szCs w:val="24"/>
        </w:rPr>
        <w:t xml:space="preserve"> нового или </w:t>
      </w:r>
      <w:r w:rsidR="00E915E7">
        <w:rPr>
          <w:rFonts w:ascii="Arial" w:hAnsi="Arial" w:cs="Arial"/>
          <w:sz w:val="24"/>
          <w:szCs w:val="24"/>
        </w:rPr>
        <w:t>развития (</w:t>
      </w:r>
      <w:r w:rsidR="0083175C">
        <w:rPr>
          <w:rFonts w:ascii="Arial" w:hAnsi="Arial" w:cs="Arial"/>
          <w:sz w:val="24"/>
          <w:szCs w:val="24"/>
        </w:rPr>
        <w:t>модернизации</w:t>
      </w:r>
      <w:r w:rsidR="00E915E7">
        <w:rPr>
          <w:rFonts w:ascii="Arial" w:hAnsi="Arial" w:cs="Arial"/>
          <w:sz w:val="24"/>
          <w:szCs w:val="24"/>
        </w:rPr>
        <w:t>)</w:t>
      </w:r>
      <w:r w:rsidR="0083175C">
        <w:rPr>
          <w:rFonts w:ascii="Arial" w:hAnsi="Arial" w:cs="Arial"/>
          <w:sz w:val="24"/>
          <w:szCs w:val="24"/>
        </w:rPr>
        <w:t xml:space="preserve"> действующего </w:t>
      </w:r>
      <w:r w:rsidR="0083175C">
        <w:rPr>
          <w:rFonts w:ascii="Arial" w:hAnsi="Arial" w:cs="Arial"/>
          <w:sz w:val="24"/>
          <w:szCs w:val="24"/>
        </w:rPr>
        <w:lastRenderedPageBreak/>
        <w:t>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r w:rsidRPr="004D355B">
        <w:rPr>
          <w:rFonts w:ascii="Arial" w:hAnsi="Arial" w:cs="Arial"/>
          <w:sz w:val="24"/>
          <w:szCs w:val="24"/>
        </w:rPr>
        <w:t>;</w:t>
      </w:r>
    </w:p>
    <w:p w14:paraId="4E818463" w14:textId="7C62360B"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 xml:space="preserve">период реализации проекта – отрезок времени, в течение которого осуществляются предусмотренные проектом </w:t>
      </w:r>
      <w:r w:rsidR="00F85EDE" w:rsidRPr="004D355B">
        <w:rPr>
          <w:rFonts w:ascii="Arial" w:hAnsi="Arial" w:cs="Arial"/>
          <w:sz w:val="24"/>
          <w:szCs w:val="24"/>
        </w:rPr>
        <w:t>действия,</w:t>
      </w:r>
      <w:r w:rsidRPr="004D355B">
        <w:rPr>
          <w:rFonts w:ascii="Arial" w:hAnsi="Arial" w:cs="Arial"/>
          <w:sz w:val="24"/>
          <w:szCs w:val="24"/>
        </w:rPr>
        <w:t xml:space="preserve"> и обеспечивается получение предусмотренных проектом результатов;</w:t>
      </w:r>
    </w:p>
    <w:p w14:paraId="59C09C3C" w14:textId="06152C6A" w:rsidR="00D9275F" w:rsidRPr="004D355B" w:rsidRDefault="00D9275F" w:rsidP="0083175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полная стоимость проекта</w:t>
      </w:r>
      <w:r w:rsidR="0083175C">
        <w:rPr>
          <w:rFonts w:ascii="Arial" w:hAnsi="Arial" w:cs="Arial"/>
          <w:sz w:val="24"/>
          <w:szCs w:val="24"/>
        </w:rPr>
        <w:t xml:space="preserve"> </w:t>
      </w:r>
      <w:r w:rsidRPr="004D355B">
        <w:rPr>
          <w:rFonts w:ascii="Arial" w:hAnsi="Arial" w:cs="Arial"/>
          <w:sz w:val="24"/>
          <w:szCs w:val="24"/>
        </w:rPr>
        <w:t xml:space="preserve"> –</w:t>
      </w:r>
      <w:r w:rsidR="0083175C">
        <w:rPr>
          <w:rFonts w:ascii="Arial" w:hAnsi="Arial" w:cs="Arial"/>
          <w:sz w:val="24"/>
          <w:szCs w:val="24"/>
        </w:rPr>
        <w:t xml:space="preserve">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r w:rsidRPr="004D355B">
        <w:rPr>
          <w:rFonts w:ascii="Arial" w:hAnsi="Arial" w:cs="Arial"/>
          <w:sz w:val="24"/>
          <w:szCs w:val="24"/>
        </w:rPr>
        <w:t>;</w:t>
      </w:r>
    </w:p>
    <w:p w14:paraId="4D369492" w14:textId="6E3E513C"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w:t>
      </w:r>
      <w:r w:rsidR="004F219E" w:rsidRPr="004D355B">
        <w:rPr>
          <w:rFonts w:ascii="Arial" w:hAnsi="Arial" w:cs="Arial"/>
          <w:sz w:val="24"/>
          <w:szCs w:val="24"/>
        </w:rPr>
        <w:t>, приобретенного в целях создания нового или модернизации действующего производства товаров (работ, услуг)</w:t>
      </w:r>
      <w:r w:rsidRPr="004D355B">
        <w:rPr>
          <w:rFonts w:ascii="Arial" w:hAnsi="Arial" w:cs="Arial"/>
          <w:sz w:val="24"/>
          <w:szCs w:val="24"/>
        </w:rPr>
        <w:t>;</w:t>
      </w:r>
    </w:p>
    <w:p w14:paraId="41EE78A9" w14:textId="14EA383F" w:rsidR="00D9275F" w:rsidRPr="004D355B" w:rsidRDefault="00D9275F" w:rsidP="00D9275F">
      <w:pPr>
        <w:spacing w:after="0" w:line="240" w:lineRule="auto"/>
        <w:ind w:firstLine="709"/>
        <w:jc w:val="both"/>
        <w:rPr>
          <w:rFonts w:ascii="Arial" w:hAnsi="Arial" w:cs="Arial"/>
          <w:bCs/>
          <w:sz w:val="24"/>
          <w:szCs w:val="24"/>
        </w:rPr>
      </w:pPr>
      <w:r w:rsidRPr="004D355B">
        <w:rPr>
          <w:rFonts w:ascii="Arial" w:hAnsi="Arial" w:cs="Arial"/>
          <w:bCs/>
          <w:sz w:val="24"/>
          <w:szCs w:val="24"/>
        </w:rPr>
        <w:t>главный распорядитель</w:t>
      </w:r>
      <w:r w:rsidR="004F219E" w:rsidRPr="004D355B">
        <w:rPr>
          <w:rFonts w:ascii="Arial" w:hAnsi="Arial" w:cs="Arial"/>
          <w:bCs/>
          <w:sz w:val="24"/>
          <w:szCs w:val="24"/>
        </w:rPr>
        <w:t xml:space="preserve"> бюджетных средств</w:t>
      </w:r>
      <w:r w:rsidRPr="004D355B">
        <w:rPr>
          <w:rFonts w:ascii="Arial" w:hAnsi="Arial" w:cs="Arial"/>
          <w:bCs/>
          <w:sz w:val="24"/>
          <w:szCs w:val="24"/>
        </w:rPr>
        <w:t xml:space="preserve"> – </w:t>
      </w:r>
      <w:r w:rsidR="004F219E" w:rsidRPr="004D355B">
        <w:rPr>
          <w:rFonts w:ascii="Arial" w:hAnsi="Arial" w:cs="Arial"/>
          <w:bCs/>
          <w:sz w:val="24"/>
          <w:szCs w:val="24"/>
        </w:rPr>
        <w:t>распорядитель</w:t>
      </w:r>
      <w:r w:rsidRPr="004D355B">
        <w:rPr>
          <w:rFonts w:ascii="Arial" w:hAnsi="Arial" w:cs="Arial"/>
          <w:bCs/>
          <w:sz w:val="24"/>
          <w:szCs w:val="24"/>
        </w:rPr>
        <w:t xml:space="preserve"> бюджетных средств, до которого в соответствии с бюджетным законодательством Российской Федерации </w:t>
      </w:r>
      <w:r w:rsidR="004F219E" w:rsidRPr="004D355B">
        <w:rPr>
          <w:rFonts w:ascii="Arial" w:hAnsi="Arial" w:cs="Arial"/>
          <w:bCs/>
          <w:sz w:val="24"/>
          <w:szCs w:val="24"/>
        </w:rPr>
        <w:t>доведены</w:t>
      </w:r>
      <w:r w:rsidRPr="004D355B">
        <w:rPr>
          <w:rFonts w:ascii="Arial" w:hAnsi="Arial" w:cs="Arial"/>
          <w:bCs/>
          <w:sz w:val="24"/>
          <w:szCs w:val="24"/>
        </w:rPr>
        <w:t xml:space="preserve"> </w:t>
      </w:r>
      <w:r w:rsidR="004F219E" w:rsidRPr="004D355B">
        <w:rPr>
          <w:rFonts w:ascii="Arial" w:hAnsi="Arial" w:cs="Arial"/>
          <w:bCs/>
          <w:sz w:val="24"/>
          <w:szCs w:val="24"/>
        </w:rPr>
        <w:t xml:space="preserve">в установленном порядке </w:t>
      </w:r>
      <w:r w:rsidRPr="004D355B">
        <w:rPr>
          <w:rFonts w:ascii="Arial" w:hAnsi="Arial" w:cs="Arial"/>
          <w:bCs/>
          <w:sz w:val="24"/>
          <w:szCs w:val="24"/>
        </w:rPr>
        <w:t>лимиты бюджетных обязательств на предоставление субсидии на соответствующий финансовый год</w:t>
      </w:r>
      <w:r w:rsidR="007F72D9" w:rsidRPr="004D355B">
        <w:rPr>
          <w:rFonts w:ascii="Arial" w:hAnsi="Arial" w:cs="Arial"/>
          <w:bCs/>
          <w:sz w:val="24"/>
          <w:szCs w:val="24"/>
        </w:rPr>
        <w:t xml:space="preserve"> (далее – главный распорядитель)</w:t>
      </w:r>
      <w:r w:rsidRPr="004D355B">
        <w:rPr>
          <w:rFonts w:ascii="Arial" w:hAnsi="Arial" w:cs="Arial"/>
          <w:bCs/>
          <w:sz w:val="24"/>
          <w:szCs w:val="24"/>
        </w:rPr>
        <w:t>;</w:t>
      </w:r>
    </w:p>
    <w:p w14:paraId="787C83DA" w14:textId="046B118D" w:rsidR="00BF5247" w:rsidRPr="004D355B" w:rsidRDefault="00BF5247" w:rsidP="00D9275F">
      <w:pPr>
        <w:spacing w:after="0" w:line="240" w:lineRule="auto"/>
        <w:ind w:firstLine="709"/>
        <w:jc w:val="both"/>
        <w:rPr>
          <w:rFonts w:ascii="Arial" w:hAnsi="Arial" w:cs="Arial"/>
          <w:bCs/>
          <w:sz w:val="24"/>
          <w:szCs w:val="24"/>
        </w:rPr>
      </w:pPr>
      <w:r w:rsidRPr="004D355B">
        <w:rPr>
          <w:rFonts w:ascii="Arial" w:hAnsi="Arial" w:cs="Arial"/>
          <w:bCs/>
          <w:sz w:val="24"/>
          <w:szCs w:val="24"/>
        </w:rPr>
        <w:t>уполномоченный орган – отдел экономики и планирования администрации Боготольского района;</w:t>
      </w:r>
    </w:p>
    <w:p w14:paraId="273E0533" w14:textId="6674C0EB" w:rsidR="00D9275F" w:rsidRDefault="00D9275F" w:rsidP="004F219E">
      <w:pPr>
        <w:autoSpaceDE w:val="0"/>
        <w:autoSpaceDN w:val="0"/>
        <w:adjustRightInd w:val="0"/>
        <w:spacing w:after="0" w:line="240" w:lineRule="auto"/>
        <w:jc w:val="both"/>
        <w:rPr>
          <w:rFonts w:ascii="Arial" w:hAnsi="Arial" w:cs="Arial"/>
          <w:sz w:val="24"/>
          <w:szCs w:val="24"/>
        </w:rPr>
      </w:pPr>
      <w:r w:rsidRPr="004D355B">
        <w:rPr>
          <w:rFonts w:ascii="Arial" w:hAnsi="Arial" w:cs="Arial"/>
          <w:bCs/>
          <w:sz w:val="24"/>
          <w:szCs w:val="24"/>
        </w:rPr>
        <w:tab/>
        <w:t xml:space="preserve">аналогичная поддержка – государственная и (или) муниципальная поддержка, оказанная в отношении одного и того же </w:t>
      </w:r>
      <w:r w:rsidR="004F219E" w:rsidRPr="004D355B">
        <w:rPr>
          <w:rFonts w:ascii="Arial" w:hAnsi="Arial" w:cs="Arial"/>
          <w:bCs/>
          <w:sz w:val="24"/>
          <w:szCs w:val="24"/>
        </w:rPr>
        <w:t>заявителя (получателя субсидии)</w:t>
      </w:r>
      <w:r w:rsidRPr="004D355B">
        <w:rPr>
          <w:rFonts w:ascii="Arial" w:hAnsi="Arial" w:cs="Arial"/>
          <w:bCs/>
          <w:sz w:val="24"/>
          <w:szCs w:val="24"/>
        </w:rPr>
        <w:t xml:space="preserve"> на возмещение </w:t>
      </w:r>
      <w:r w:rsidR="004F219E" w:rsidRPr="004D355B">
        <w:rPr>
          <w:rFonts w:ascii="Arial" w:hAnsi="Arial" w:cs="Arial"/>
          <w:bCs/>
          <w:sz w:val="24"/>
          <w:szCs w:val="24"/>
        </w:rPr>
        <w:t xml:space="preserve">(финансовое обеспечение) </w:t>
      </w:r>
      <w:r w:rsidRPr="004D355B">
        <w:rPr>
          <w:rFonts w:ascii="Arial" w:hAnsi="Arial" w:cs="Arial"/>
          <w:bCs/>
          <w:sz w:val="24"/>
          <w:szCs w:val="24"/>
        </w:rPr>
        <w:t>одних и тех же затрат</w:t>
      </w:r>
      <w:r w:rsidR="004F219E" w:rsidRPr="004D355B">
        <w:rPr>
          <w:rFonts w:ascii="Arial" w:hAnsi="Arial" w:cs="Arial"/>
          <w:bCs/>
          <w:sz w:val="24"/>
          <w:szCs w:val="24"/>
        </w:rPr>
        <w:t xml:space="preserve"> (части затрат)</w:t>
      </w:r>
      <w:r w:rsidRPr="004D355B">
        <w:rPr>
          <w:rFonts w:ascii="Arial" w:hAnsi="Arial" w:cs="Arial"/>
          <w:bCs/>
          <w:sz w:val="24"/>
          <w:szCs w:val="24"/>
        </w:rPr>
        <w:t xml:space="preserve">, совпадающая по </w:t>
      </w:r>
      <w:r w:rsidRPr="004D355B">
        <w:rPr>
          <w:rFonts w:ascii="Arial" w:hAnsi="Arial" w:cs="Arial"/>
          <w:sz w:val="24"/>
          <w:szCs w:val="24"/>
        </w:rPr>
        <w:t>форме, виду, срокам;</w:t>
      </w:r>
    </w:p>
    <w:p w14:paraId="264F5899" w14:textId="25F9AFC8" w:rsidR="00384181" w:rsidRDefault="00384181" w:rsidP="0038418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понятия </w:t>
      </w:r>
      <w:r w:rsidRPr="00384181">
        <w:rPr>
          <w:rFonts w:ascii="Arial" w:hAnsi="Arial" w:cs="Arial"/>
          <w:sz w:val="24"/>
          <w:szCs w:val="24"/>
        </w:rPr>
        <w:t>«субъект малого предпринимательства»</w:t>
      </w:r>
      <w:r w:rsidR="005C2F68">
        <w:rPr>
          <w:rFonts w:ascii="Arial" w:hAnsi="Arial" w:cs="Arial"/>
          <w:sz w:val="24"/>
          <w:szCs w:val="24"/>
        </w:rPr>
        <w:t xml:space="preserve"> </w:t>
      </w:r>
      <w:r w:rsidRPr="00384181">
        <w:rPr>
          <w:rFonts w:ascii="Arial" w:hAnsi="Arial" w:cs="Arial"/>
          <w:sz w:val="24"/>
          <w:szCs w:val="24"/>
        </w:rPr>
        <w:t>и «субъект среднего предпринимательства» понимаются в том значении, в котором они используется в Федеральном законе Российской Федерации от 24.07.2007 № 209-ФЗ «О развитии малого и среднего предпринимательства в Российской Федерации» (далее - Федеральный закон № 209-ФЗ);</w:t>
      </w:r>
    </w:p>
    <w:p w14:paraId="5A7D1FA9" w14:textId="70AF2356" w:rsidR="006660BB" w:rsidRPr="006660BB" w:rsidRDefault="007E000A" w:rsidP="006660B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понятие «объекты дорожного сервиса» </w:t>
      </w:r>
      <w:r w:rsidR="006660BB" w:rsidRPr="006660BB">
        <w:rPr>
          <w:rFonts w:ascii="Arial" w:hAnsi="Arial" w:cs="Arial"/>
          <w:sz w:val="24"/>
          <w:szCs w:val="24"/>
        </w:rPr>
        <w:t>понимается в том значении, в котором оно используется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w:t>
      </w:r>
      <w:r w:rsidR="00E900A0">
        <w:rPr>
          <w:rFonts w:ascii="Arial" w:hAnsi="Arial" w:cs="Arial"/>
          <w:sz w:val="24"/>
          <w:szCs w:val="24"/>
        </w:rPr>
        <w:t>ьные акты Российской Федерации".</w:t>
      </w:r>
    </w:p>
    <w:p w14:paraId="115A2F60" w14:textId="45D1B3FA" w:rsidR="00D9275F" w:rsidRPr="004D355B" w:rsidRDefault="00233970" w:rsidP="00B25C09">
      <w:pPr>
        <w:tabs>
          <w:tab w:val="left" w:pos="1134"/>
          <w:tab w:val="left" w:pos="1276"/>
        </w:tabs>
        <w:spacing w:after="0" w:line="240" w:lineRule="auto"/>
        <w:ind w:firstLine="708"/>
        <w:jc w:val="both"/>
        <w:rPr>
          <w:rFonts w:ascii="Arial" w:hAnsi="Arial" w:cs="Arial"/>
          <w:sz w:val="24"/>
          <w:szCs w:val="24"/>
        </w:rPr>
      </w:pPr>
      <w:r>
        <w:rPr>
          <w:rFonts w:ascii="Arial" w:hAnsi="Arial" w:cs="Arial"/>
          <w:sz w:val="24"/>
          <w:szCs w:val="24"/>
        </w:rPr>
        <w:t>1.3.</w:t>
      </w:r>
      <w:r>
        <w:rPr>
          <w:rFonts w:ascii="Arial" w:hAnsi="Arial" w:cs="Arial"/>
          <w:sz w:val="24"/>
          <w:szCs w:val="24"/>
        </w:rPr>
        <w:tab/>
      </w:r>
      <w:r w:rsidR="00843A39">
        <w:rPr>
          <w:rFonts w:ascii="Arial" w:hAnsi="Arial" w:cs="Arial"/>
          <w:sz w:val="24"/>
          <w:szCs w:val="24"/>
        </w:rPr>
        <w:t xml:space="preserve"> Субсидия предоставляется в </w:t>
      </w:r>
      <w:r w:rsidR="007F72D9" w:rsidRPr="004D355B">
        <w:rPr>
          <w:rFonts w:ascii="Arial" w:hAnsi="Arial" w:cs="Arial"/>
          <w:sz w:val="24"/>
          <w:szCs w:val="24"/>
        </w:rPr>
        <w:t>цел</w:t>
      </w:r>
      <w:r w:rsidR="00843A39">
        <w:rPr>
          <w:rFonts w:ascii="Arial" w:hAnsi="Arial" w:cs="Arial"/>
          <w:sz w:val="24"/>
          <w:szCs w:val="24"/>
        </w:rPr>
        <w:t xml:space="preserve">ях реализации мероприятия муниципальной программы </w:t>
      </w:r>
      <w:r w:rsidR="00E900A0">
        <w:rPr>
          <w:rFonts w:ascii="Arial" w:hAnsi="Arial" w:cs="Arial"/>
          <w:sz w:val="24"/>
          <w:szCs w:val="24"/>
        </w:rPr>
        <w:t>«П</w:t>
      </w:r>
      <w:r w:rsidR="00843A39">
        <w:rPr>
          <w:rFonts w:ascii="Arial" w:hAnsi="Arial" w:cs="Arial"/>
          <w:sz w:val="24"/>
          <w:szCs w:val="24"/>
        </w:rPr>
        <w:t>редоставлени</w:t>
      </w:r>
      <w:r w:rsidR="00E900A0">
        <w:rPr>
          <w:rFonts w:ascii="Arial" w:hAnsi="Arial" w:cs="Arial"/>
          <w:sz w:val="24"/>
          <w:szCs w:val="24"/>
        </w:rPr>
        <w:t>е</w:t>
      </w:r>
      <w:r w:rsidR="00843A39">
        <w:rPr>
          <w:rFonts w:ascii="Arial" w:hAnsi="Arial" w:cs="Arial"/>
          <w:sz w:val="24"/>
          <w:szCs w:val="24"/>
        </w:rPr>
        <w:t xml:space="preserve"> субсидии на возмещение затрат при реализации инвестиционных проектов в приоритетных отраслях</w:t>
      </w:r>
      <w:r w:rsidR="00E900A0">
        <w:rPr>
          <w:rFonts w:ascii="Arial" w:hAnsi="Arial" w:cs="Arial"/>
          <w:sz w:val="24"/>
          <w:szCs w:val="24"/>
        </w:rPr>
        <w:t>»</w:t>
      </w:r>
      <w:r w:rsidR="00843A39">
        <w:rPr>
          <w:rFonts w:ascii="Arial" w:hAnsi="Arial" w:cs="Arial"/>
          <w:sz w:val="24"/>
          <w:szCs w:val="24"/>
        </w:rPr>
        <w:t>.</w:t>
      </w:r>
    </w:p>
    <w:p w14:paraId="0E4A42D3" w14:textId="58C8102D" w:rsidR="007F72D9" w:rsidRPr="004D355B" w:rsidRDefault="007F72D9" w:rsidP="00B25C09">
      <w:pPr>
        <w:tabs>
          <w:tab w:val="left" w:pos="1276"/>
        </w:tabs>
        <w:spacing w:after="0" w:line="240" w:lineRule="auto"/>
        <w:ind w:firstLine="708"/>
        <w:jc w:val="both"/>
        <w:rPr>
          <w:rFonts w:ascii="Arial" w:hAnsi="Arial" w:cs="Arial"/>
          <w:bCs/>
          <w:sz w:val="24"/>
          <w:szCs w:val="24"/>
        </w:rPr>
      </w:pPr>
      <w:r w:rsidRPr="004D355B">
        <w:rPr>
          <w:rFonts w:ascii="Arial" w:hAnsi="Arial" w:cs="Arial"/>
          <w:bCs/>
          <w:sz w:val="24"/>
          <w:szCs w:val="24"/>
        </w:rPr>
        <w:t>1.4.</w:t>
      </w:r>
      <w:r w:rsidR="00233970">
        <w:rPr>
          <w:rFonts w:ascii="Arial" w:hAnsi="Arial" w:cs="Arial"/>
          <w:bCs/>
          <w:sz w:val="24"/>
          <w:szCs w:val="24"/>
        </w:rPr>
        <w:tab/>
      </w:r>
      <w:r w:rsidR="00D9275F" w:rsidRPr="004D355B">
        <w:rPr>
          <w:rFonts w:ascii="Arial" w:hAnsi="Arial" w:cs="Arial"/>
          <w:bCs/>
          <w:sz w:val="24"/>
          <w:szCs w:val="24"/>
        </w:rPr>
        <w:t>Главным распорядителем является администрация Боготольского района.</w:t>
      </w:r>
      <w:r w:rsidR="00BF5247" w:rsidRPr="004D355B">
        <w:rPr>
          <w:rFonts w:ascii="Arial" w:hAnsi="Arial" w:cs="Arial"/>
          <w:bCs/>
          <w:sz w:val="24"/>
          <w:szCs w:val="24"/>
        </w:rPr>
        <w:t xml:space="preserve"> </w:t>
      </w:r>
      <w:r w:rsidRPr="004D355B">
        <w:rPr>
          <w:rFonts w:ascii="Arial" w:hAnsi="Arial" w:cs="Arial"/>
          <w:bCs/>
          <w:sz w:val="24"/>
          <w:szCs w:val="24"/>
        </w:rPr>
        <w:t xml:space="preserve">Уполномоченный орган от имени главного распорядителя </w:t>
      </w:r>
      <w:r w:rsidR="00BF5247" w:rsidRPr="004D355B">
        <w:rPr>
          <w:rFonts w:ascii="Arial" w:hAnsi="Arial" w:cs="Arial"/>
          <w:bCs/>
          <w:sz w:val="24"/>
          <w:szCs w:val="24"/>
        </w:rPr>
        <w:t>организует процедуру проведения конкурса.</w:t>
      </w:r>
    </w:p>
    <w:p w14:paraId="4004A45E" w14:textId="16D90413" w:rsidR="00D9275F" w:rsidRPr="004D355B" w:rsidRDefault="00E04E92" w:rsidP="00D9275F">
      <w:pPr>
        <w:spacing w:after="0" w:line="240" w:lineRule="auto"/>
        <w:ind w:firstLine="708"/>
        <w:jc w:val="both"/>
        <w:rPr>
          <w:rFonts w:ascii="Arial" w:hAnsi="Arial" w:cs="Arial"/>
          <w:sz w:val="24"/>
          <w:szCs w:val="24"/>
        </w:rPr>
      </w:pPr>
      <w:r w:rsidRPr="004D355B">
        <w:rPr>
          <w:rFonts w:ascii="Arial" w:hAnsi="Arial" w:cs="Arial"/>
          <w:sz w:val="24"/>
          <w:szCs w:val="24"/>
        </w:rPr>
        <w:t>Субсидии предоставляются</w:t>
      </w:r>
      <w:r w:rsidR="00D9275F" w:rsidRPr="004D355B">
        <w:rPr>
          <w:rFonts w:ascii="Arial" w:hAnsi="Arial" w:cs="Arial"/>
          <w:sz w:val="24"/>
          <w:szCs w:val="24"/>
        </w:rPr>
        <w:t xml:space="preserve">  в пределах  </w:t>
      </w:r>
      <w:r w:rsidRPr="004D355B">
        <w:rPr>
          <w:rFonts w:ascii="Arial" w:hAnsi="Arial" w:cs="Arial"/>
          <w:sz w:val="24"/>
          <w:szCs w:val="24"/>
        </w:rPr>
        <w:t>средств</w:t>
      </w:r>
      <w:r w:rsidR="00D9275F" w:rsidRPr="004D355B">
        <w:rPr>
          <w:rFonts w:ascii="Arial" w:hAnsi="Arial" w:cs="Arial"/>
          <w:sz w:val="24"/>
          <w:szCs w:val="24"/>
        </w:rPr>
        <w:t>, предусмотренных</w:t>
      </w:r>
      <w:r w:rsidRPr="004D355B">
        <w:rPr>
          <w:rFonts w:ascii="Arial" w:hAnsi="Arial" w:cs="Arial"/>
          <w:sz w:val="24"/>
          <w:szCs w:val="24"/>
        </w:rPr>
        <w:t xml:space="preserve"> на эти цели соответствующим мероприятием муниципальной программы </w:t>
      </w:r>
      <w:r w:rsidR="00D9275F" w:rsidRPr="004D355B">
        <w:rPr>
          <w:rFonts w:ascii="Arial" w:hAnsi="Arial" w:cs="Arial"/>
          <w:sz w:val="24"/>
          <w:szCs w:val="24"/>
        </w:rPr>
        <w:t>в</w:t>
      </w:r>
      <w:r w:rsidRPr="004D355B">
        <w:rPr>
          <w:rFonts w:ascii="Arial" w:hAnsi="Arial" w:cs="Arial"/>
          <w:sz w:val="24"/>
          <w:szCs w:val="24"/>
        </w:rPr>
        <w:t xml:space="preserve"> соответствии с  решением Боготольского районного Совета депутатов</w:t>
      </w:r>
      <w:r w:rsidR="00D9275F" w:rsidRPr="004D355B">
        <w:rPr>
          <w:rFonts w:ascii="Arial" w:hAnsi="Arial" w:cs="Arial"/>
          <w:sz w:val="24"/>
          <w:szCs w:val="24"/>
        </w:rPr>
        <w:t xml:space="preserve">  на </w:t>
      </w:r>
      <w:r w:rsidRPr="004D355B">
        <w:rPr>
          <w:rFonts w:ascii="Arial" w:hAnsi="Arial" w:cs="Arial"/>
          <w:sz w:val="24"/>
          <w:szCs w:val="24"/>
        </w:rPr>
        <w:t xml:space="preserve">соответствующий </w:t>
      </w:r>
      <w:r w:rsidR="00D9275F" w:rsidRPr="004D355B">
        <w:rPr>
          <w:rFonts w:ascii="Arial" w:hAnsi="Arial" w:cs="Arial"/>
          <w:sz w:val="24"/>
          <w:szCs w:val="24"/>
        </w:rPr>
        <w:t xml:space="preserve"> финансовый год</w:t>
      </w:r>
      <w:r w:rsidRPr="004D355B">
        <w:rPr>
          <w:rFonts w:ascii="Arial" w:hAnsi="Arial" w:cs="Arial"/>
          <w:sz w:val="24"/>
          <w:szCs w:val="24"/>
        </w:rPr>
        <w:t xml:space="preserve"> и плановый период.</w:t>
      </w:r>
    </w:p>
    <w:p w14:paraId="7768F698" w14:textId="14626F6D" w:rsidR="006660BB" w:rsidRPr="0089445A" w:rsidRDefault="00233970" w:rsidP="00B25C09">
      <w:pPr>
        <w:tabs>
          <w:tab w:val="left" w:pos="1276"/>
        </w:tabs>
        <w:autoSpaceDE w:val="0"/>
        <w:autoSpaceDN w:val="0"/>
        <w:adjustRightInd w:val="0"/>
        <w:spacing w:after="0" w:line="240" w:lineRule="auto"/>
        <w:ind w:firstLine="708"/>
        <w:jc w:val="both"/>
        <w:rPr>
          <w:rFonts w:ascii="Arial" w:hAnsi="Arial" w:cs="Arial"/>
          <w:sz w:val="24"/>
          <w:szCs w:val="24"/>
        </w:rPr>
      </w:pPr>
      <w:r w:rsidRPr="0089445A">
        <w:rPr>
          <w:rFonts w:ascii="Arial" w:hAnsi="Arial" w:cs="Arial"/>
          <w:sz w:val="24"/>
          <w:szCs w:val="24"/>
        </w:rPr>
        <w:t>1.5.</w:t>
      </w:r>
      <w:r w:rsidRPr="0089445A">
        <w:rPr>
          <w:rFonts w:ascii="Arial" w:hAnsi="Arial" w:cs="Arial"/>
          <w:sz w:val="24"/>
          <w:szCs w:val="24"/>
        </w:rPr>
        <w:tab/>
      </w:r>
      <w:r w:rsidR="00843A39" w:rsidRPr="0089445A">
        <w:rPr>
          <w:rFonts w:ascii="Arial" w:hAnsi="Arial" w:cs="Arial"/>
          <w:sz w:val="24"/>
          <w:szCs w:val="24"/>
        </w:rPr>
        <w:t xml:space="preserve"> Способом предоставления субсидии является возмещение</w:t>
      </w:r>
      <w:r w:rsidR="003F7B70" w:rsidRPr="0089445A">
        <w:rPr>
          <w:rFonts w:ascii="Arial" w:hAnsi="Arial" w:cs="Arial"/>
          <w:sz w:val="24"/>
          <w:szCs w:val="24"/>
        </w:rPr>
        <w:t xml:space="preserve"> </w:t>
      </w:r>
      <w:r w:rsidR="00843A39" w:rsidRPr="0089445A">
        <w:rPr>
          <w:rFonts w:ascii="Arial" w:hAnsi="Arial" w:cs="Arial"/>
          <w:sz w:val="24"/>
          <w:szCs w:val="24"/>
        </w:rPr>
        <w:t>затрат</w:t>
      </w:r>
      <w:r w:rsidR="006660BB" w:rsidRPr="0089445A">
        <w:rPr>
          <w:rFonts w:ascii="Arial" w:hAnsi="Arial" w:cs="Arial"/>
          <w:sz w:val="24"/>
          <w:szCs w:val="24"/>
        </w:rPr>
        <w:t xml:space="preserve"> субъектам малого и среднего предпринимательства на следующие цели:</w:t>
      </w:r>
    </w:p>
    <w:p w14:paraId="62FB1261" w14:textId="63AC885A" w:rsidR="00E77D52" w:rsidRPr="0089445A" w:rsidRDefault="006660BB" w:rsidP="00E77D52">
      <w:pPr>
        <w:pStyle w:val="ConsPlusNormal0"/>
        <w:ind w:firstLine="709"/>
        <w:jc w:val="both"/>
        <w:rPr>
          <w:color w:val="000000"/>
          <w:sz w:val="24"/>
          <w:szCs w:val="24"/>
        </w:rPr>
      </w:pPr>
      <w:r w:rsidRPr="0089445A">
        <w:rPr>
          <w:sz w:val="24"/>
          <w:szCs w:val="24"/>
        </w:rPr>
        <w:lastRenderedPageBreak/>
        <w:t xml:space="preserve"> </w:t>
      </w:r>
      <w:r w:rsidR="00E77D52" w:rsidRPr="0089445A">
        <w:rPr>
          <w:color w:val="000000"/>
          <w:sz w:val="24"/>
          <w:szCs w:val="24"/>
        </w:rPr>
        <w:t>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14:paraId="54FD01E8" w14:textId="680A4592" w:rsidR="00E77D52" w:rsidRPr="0089445A" w:rsidRDefault="00E77D52" w:rsidP="00E77D52">
      <w:pPr>
        <w:pStyle w:val="ConsPlusNormal0"/>
        <w:ind w:firstLine="709"/>
        <w:jc w:val="both"/>
        <w:rPr>
          <w:color w:val="000000"/>
          <w:sz w:val="24"/>
          <w:szCs w:val="24"/>
        </w:rPr>
      </w:pPr>
      <w:r w:rsidRPr="0089445A">
        <w:rPr>
          <w:color w:val="000000"/>
          <w:sz w:val="24"/>
          <w:szCs w:val="24"/>
        </w:rPr>
        <w:t>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093F05FD"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 xml:space="preserve">на приобретение оборудования, необходимого для создания </w:t>
      </w:r>
      <w:r w:rsidRPr="0089445A">
        <w:rPr>
          <w:color w:val="000000"/>
          <w:sz w:val="24"/>
          <w:szCs w:val="24"/>
        </w:rPr>
        <w:br/>
        <w:t xml:space="preserve">и (или) благоустройства объектов дорожного сервиса, его монтаж </w:t>
      </w:r>
      <w:r w:rsidRPr="0089445A">
        <w:rPr>
          <w:color w:val="000000"/>
          <w:sz w:val="24"/>
          <w:szCs w:val="24"/>
        </w:rPr>
        <w:br/>
        <w:t>и пусконаладочные работы;</w:t>
      </w:r>
    </w:p>
    <w:p w14:paraId="51D5732E" w14:textId="66D4F784" w:rsidR="00E77D52" w:rsidRPr="0089445A" w:rsidRDefault="00E77D52" w:rsidP="00E77D52">
      <w:pPr>
        <w:pStyle w:val="ConsPlusNormal0"/>
        <w:ind w:firstLine="709"/>
        <w:jc w:val="both"/>
        <w:rPr>
          <w:color w:val="000000"/>
          <w:sz w:val="24"/>
          <w:szCs w:val="24"/>
        </w:rPr>
      </w:pPr>
      <w:r w:rsidRPr="0089445A">
        <w:rPr>
          <w:color w:val="000000"/>
          <w:sz w:val="24"/>
          <w:szCs w:val="24"/>
        </w:rPr>
        <w:t xml:space="preserve">на возмещение части затрат на уплату процентов по кредитам </w:t>
      </w:r>
      <w:r w:rsidRPr="0089445A">
        <w:rPr>
          <w:color w:val="000000"/>
          <w:sz w:val="24"/>
          <w:szCs w:val="24"/>
        </w:rPr>
        <w:br/>
        <w:t>на приобретение оборудования, необходимого для создания и (или) благоустройства объектов дорожного сервиса;</w:t>
      </w:r>
    </w:p>
    <w:p w14:paraId="04B0955D"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14:paraId="055EC89C" w14:textId="3AC1CE7E" w:rsidR="00E77D52" w:rsidRPr="0089445A" w:rsidRDefault="00E77D52" w:rsidP="00E77D52">
      <w:pPr>
        <w:pStyle w:val="ConsPlusNormal0"/>
        <w:ind w:firstLine="709"/>
        <w:jc w:val="both"/>
        <w:rPr>
          <w:color w:val="000000"/>
          <w:sz w:val="24"/>
          <w:szCs w:val="24"/>
        </w:rPr>
      </w:pPr>
      <w:bookmarkStart w:id="0" w:name="P63"/>
      <w:bookmarkEnd w:id="0"/>
      <w:r w:rsidRPr="0089445A">
        <w:rPr>
          <w:color w:val="000000"/>
          <w:sz w:val="24"/>
          <w:szCs w:val="24"/>
        </w:rPr>
        <w:t>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w:t>
      </w:r>
      <w:r w:rsidR="00781743">
        <w:rPr>
          <w:color w:val="000000"/>
          <w:sz w:val="24"/>
          <w:szCs w:val="24"/>
        </w:rPr>
        <w:t xml:space="preserve"> </w:t>
      </w:r>
      <w:r w:rsidRPr="0089445A">
        <w:rPr>
          <w:color w:val="000000"/>
          <w:sz w:val="24"/>
          <w:szCs w:val="24"/>
        </w:rPr>
        <w:t>в</w:t>
      </w:r>
      <w:r w:rsidR="00781743">
        <w:rPr>
          <w:color w:val="000000"/>
          <w:sz w:val="24"/>
          <w:szCs w:val="24"/>
        </w:rPr>
        <w:t xml:space="preserve"> </w:t>
      </w:r>
      <w:r w:rsidRPr="0089445A">
        <w:rPr>
          <w:color w:val="000000"/>
          <w:sz w:val="24"/>
          <w:szCs w:val="24"/>
        </w:rPr>
        <w:t>период</w:t>
      </w:r>
      <w:r w:rsidR="00781743">
        <w:rPr>
          <w:color w:val="000000"/>
          <w:sz w:val="24"/>
          <w:szCs w:val="24"/>
        </w:rPr>
        <w:t xml:space="preserve"> </w:t>
      </w:r>
      <w:r w:rsidRPr="0089445A">
        <w:rPr>
          <w:color w:val="000000"/>
          <w:sz w:val="24"/>
          <w:szCs w:val="24"/>
        </w:rPr>
        <w:t>до</w:t>
      </w:r>
      <w:r w:rsidR="00781743">
        <w:rPr>
          <w:color w:val="000000"/>
          <w:sz w:val="24"/>
          <w:szCs w:val="24"/>
        </w:rPr>
        <w:t xml:space="preserve"> </w:t>
      </w:r>
      <w:r w:rsidRPr="0089445A">
        <w:rPr>
          <w:color w:val="000000"/>
          <w:sz w:val="24"/>
          <w:szCs w:val="24"/>
        </w:rPr>
        <w:t>даты</w:t>
      </w:r>
      <w:r w:rsidR="00781743">
        <w:rPr>
          <w:color w:val="000000"/>
          <w:sz w:val="24"/>
          <w:szCs w:val="24"/>
        </w:rPr>
        <w:t xml:space="preserve"> </w:t>
      </w:r>
      <w:r w:rsidRPr="0089445A">
        <w:rPr>
          <w:color w:val="000000"/>
          <w:sz w:val="24"/>
          <w:szCs w:val="24"/>
        </w:rPr>
        <w:t>подачи</w:t>
      </w:r>
      <w:r w:rsidR="00781743">
        <w:rPr>
          <w:color w:val="000000"/>
          <w:sz w:val="24"/>
          <w:szCs w:val="24"/>
        </w:rPr>
        <w:t xml:space="preserve"> </w:t>
      </w:r>
      <w:r w:rsidRPr="0089445A">
        <w:rPr>
          <w:color w:val="000000"/>
          <w:sz w:val="24"/>
          <w:szCs w:val="24"/>
        </w:rPr>
        <w:t>заявления о предоставлении поддержки и связанных с созданием нового или развитием (модернизацией) действующего производства</w:t>
      </w:r>
      <w:r w:rsidR="00781743">
        <w:rPr>
          <w:color w:val="000000"/>
          <w:sz w:val="24"/>
          <w:szCs w:val="24"/>
        </w:rPr>
        <w:t xml:space="preserve"> </w:t>
      </w:r>
      <w:r w:rsidRPr="0089445A">
        <w:rPr>
          <w:color w:val="000000"/>
          <w:sz w:val="24"/>
          <w:szCs w:val="24"/>
        </w:rPr>
        <w:t>товаров</w:t>
      </w:r>
      <w:r w:rsidR="00781743">
        <w:rPr>
          <w:color w:val="000000"/>
          <w:sz w:val="24"/>
          <w:szCs w:val="24"/>
        </w:rPr>
        <w:t xml:space="preserve"> </w:t>
      </w:r>
      <w:r w:rsidRPr="0089445A">
        <w:rPr>
          <w:color w:val="000000"/>
          <w:sz w:val="24"/>
          <w:szCs w:val="24"/>
        </w:rPr>
        <w:t>(</w:t>
      </w:r>
      <w:r w:rsidR="00871971" w:rsidRPr="0089445A">
        <w:rPr>
          <w:color w:val="000000"/>
          <w:sz w:val="24"/>
          <w:szCs w:val="24"/>
        </w:rPr>
        <w:t>работ, услуг</w:t>
      </w:r>
      <w:r w:rsidRPr="0089445A">
        <w:rPr>
          <w:color w:val="000000"/>
          <w:sz w:val="24"/>
          <w:szCs w:val="24"/>
        </w:rPr>
        <w:t>), в том числе:</w:t>
      </w:r>
    </w:p>
    <w:p w14:paraId="2042C883"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 xml:space="preserve">на строительство, реконструкцию (техническое перевооружение), капитальный ремонт объектов капитального строительства, включая затраты </w:t>
      </w:r>
      <w:r w:rsidRPr="0089445A">
        <w:rPr>
          <w:color w:val="000000"/>
          <w:sz w:val="24"/>
          <w:szCs w:val="24"/>
        </w:rPr>
        <w:br/>
        <w:t>на их подключение к инженерной инфраструктуре;</w:t>
      </w:r>
    </w:p>
    <w:p w14:paraId="3D131A23"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14:paraId="20DE94AC"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на лицензирование деятельности, сертификацию (декларирование) продукции (продовольственного сырья, товаров, работ, услуг);</w:t>
      </w:r>
    </w:p>
    <w:p w14:paraId="15FA49CD"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89445A">
        <w:rPr>
          <w:color w:val="000000"/>
          <w:sz w:val="24"/>
          <w:szCs w:val="24"/>
        </w:rPr>
        <w:br/>
        <w:t xml:space="preserve">по заключенным договорам лизинга техники и оборудования, необходимых </w:t>
      </w:r>
      <w:r w:rsidRPr="0089445A">
        <w:rPr>
          <w:color w:val="000000"/>
          <w:sz w:val="24"/>
          <w:szCs w:val="24"/>
        </w:rPr>
        <w:br/>
        <w:t>для осуществления предпринимательской деятельности;</w:t>
      </w:r>
    </w:p>
    <w:p w14:paraId="3DEE039B"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 xml:space="preserve">на возмещение части затрат на уплату процентов по кредитам </w:t>
      </w:r>
      <w:r w:rsidRPr="0089445A">
        <w:rPr>
          <w:color w:val="000000"/>
          <w:sz w:val="24"/>
          <w:szCs w:val="24"/>
        </w:rPr>
        <w:br/>
        <w:t>на приобретение техники и оборудования, необходимых для осуществления предпринимательской деятельности;</w:t>
      </w:r>
    </w:p>
    <w:p w14:paraId="6F0D2BBF"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6C3A40AE" w14:textId="72528667" w:rsidR="006660BB" w:rsidRDefault="006660BB" w:rsidP="00E77D52">
      <w:pPr>
        <w:autoSpaceDE w:val="0"/>
        <w:autoSpaceDN w:val="0"/>
        <w:adjustRightInd w:val="0"/>
        <w:spacing w:after="0" w:line="240" w:lineRule="auto"/>
        <w:ind w:firstLine="708"/>
        <w:jc w:val="both"/>
        <w:rPr>
          <w:rFonts w:ascii="Arial" w:hAnsi="Arial" w:cs="Arial"/>
          <w:sz w:val="24"/>
          <w:szCs w:val="24"/>
        </w:rPr>
      </w:pPr>
      <w:r w:rsidRPr="0089445A">
        <w:rPr>
          <w:rFonts w:ascii="Arial" w:hAnsi="Arial" w:cs="Arial"/>
          <w:sz w:val="24"/>
          <w:szCs w:val="24"/>
        </w:rPr>
        <w:t xml:space="preserve">Поддержка, предусмотренная абзацами </w:t>
      </w:r>
      <w:r w:rsidR="00AA550A" w:rsidRPr="0089445A">
        <w:rPr>
          <w:rFonts w:ascii="Arial" w:hAnsi="Arial" w:cs="Arial"/>
          <w:sz w:val="24"/>
          <w:szCs w:val="24"/>
        </w:rPr>
        <w:t>вторым</w:t>
      </w:r>
      <w:r w:rsidRPr="0089445A">
        <w:rPr>
          <w:rFonts w:ascii="Arial" w:hAnsi="Arial" w:cs="Arial"/>
          <w:sz w:val="24"/>
          <w:szCs w:val="24"/>
        </w:rPr>
        <w:t xml:space="preserve"> - </w:t>
      </w:r>
      <w:r w:rsidR="00AA550A" w:rsidRPr="0089445A">
        <w:rPr>
          <w:rFonts w:ascii="Arial" w:hAnsi="Arial" w:cs="Arial"/>
          <w:sz w:val="24"/>
          <w:szCs w:val="24"/>
        </w:rPr>
        <w:t>шестым</w:t>
      </w:r>
      <w:r w:rsidRPr="0089445A">
        <w:rPr>
          <w:rFonts w:ascii="Arial" w:hAnsi="Arial" w:cs="Arial"/>
          <w:sz w:val="24"/>
          <w:szCs w:val="24"/>
        </w:rPr>
        <w:t xml:space="preserve"> настоящего 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w:t>
      </w:r>
      <w:r w:rsidR="00DF370C" w:rsidRPr="0089445A">
        <w:rPr>
          <w:rFonts w:ascii="Arial" w:hAnsi="Arial" w:cs="Arial"/>
          <w:sz w:val="24"/>
          <w:szCs w:val="24"/>
        </w:rPr>
        <w:t xml:space="preserve"> проектирование, создание и обустройство переходно - скоростных </w:t>
      </w:r>
      <w:r w:rsidRPr="0089445A">
        <w:rPr>
          <w:rFonts w:ascii="Arial" w:hAnsi="Arial" w:cs="Arial"/>
          <w:sz w:val="24"/>
          <w:szCs w:val="24"/>
        </w:rPr>
        <w:t>полос</w:t>
      </w:r>
      <w:r w:rsidR="00FE1D5F" w:rsidRPr="0089445A">
        <w:rPr>
          <w:rFonts w:ascii="Arial" w:hAnsi="Arial" w:cs="Arial"/>
          <w:sz w:val="24"/>
          <w:szCs w:val="24"/>
        </w:rPr>
        <w:t>.</w:t>
      </w:r>
    </w:p>
    <w:p w14:paraId="6AEDFA29" w14:textId="77777777" w:rsidR="00623689" w:rsidRDefault="00623689" w:rsidP="00E77D52">
      <w:pPr>
        <w:autoSpaceDE w:val="0"/>
        <w:autoSpaceDN w:val="0"/>
        <w:adjustRightInd w:val="0"/>
        <w:spacing w:after="0" w:line="240" w:lineRule="auto"/>
        <w:ind w:firstLine="708"/>
        <w:jc w:val="both"/>
        <w:rPr>
          <w:rFonts w:ascii="Arial" w:hAnsi="Arial" w:cs="Arial"/>
          <w:sz w:val="24"/>
          <w:szCs w:val="24"/>
        </w:rPr>
      </w:pPr>
    </w:p>
    <w:p w14:paraId="69826914" w14:textId="6023C508" w:rsidR="00D9275F" w:rsidRPr="004D355B" w:rsidRDefault="00B80EAF" w:rsidP="000426ED">
      <w:pPr>
        <w:numPr>
          <w:ilvl w:val="0"/>
          <w:numId w:val="25"/>
        </w:numPr>
        <w:spacing w:after="0" w:line="240" w:lineRule="auto"/>
        <w:contextualSpacing/>
        <w:jc w:val="center"/>
        <w:outlineLvl w:val="0"/>
        <w:rPr>
          <w:rFonts w:ascii="Arial" w:hAnsi="Arial" w:cs="Arial"/>
          <w:bCs/>
          <w:kern w:val="36"/>
          <w:sz w:val="24"/>
          <w:szCs w:val="24"/>
        </w:rPr>
      </w:pPr>
      <w:r>
        <w:rPr>
          <w:rFonts w:ascii="Arial" w:hAnsi="Arial" w:cs="Arial"/>
          <w:bCs/>
          <w:kern w:val="36"/>
          <w:sz w:val="24"/>
          <w:szCs w:val="24"/>
        </w:rPr>
        <w:lastRenderedPageBreak/>
        <w:t xml:space="preserve"> Условия и п</w:t>
      </w:r>
      <w:r w:rsidR="002A650D">
        <w:rPr>
          <w:rFonts w:ascii="Arial" w:hAnsi="Arial" w:cs="Arial"/>
          <w:bCs/>
          <w:kern w:val="36"/>
          <w:sz w:val="24"/>
          <w:szCs w:val="24"/>
        </w:rPr>
        <w:t>орядок проведения отбора</w:t>
      </w:r>
    </w:p>
    <w:p w14:paraId="4054230E" w14:textId="022A391A" w:rsidR="0075412E" w:rsidRDefault="0075412E" w:rsidP="0075412E">
      <w:pPr>
        <w:spacing w:after="0" w:line="240" w:lineRule="auto"/>
        <w:ind w:left="390"/>
        <w:contextualSpacing/>
        <w:outlineLvl w:val="0"/>
        <w:rPr>
          <w:rFonts w:ascii="Arial" w:hAnsi="Arial" w:cs="Arial"/>
          <w:bCs/>
          <w:kern w:val="36"/>
          <w:sz w:val="24"/>
          <w:szCs w:val="24"/>
        </w:rPr>
      </w:pPr>
    </w:p>
    <w:p w14:paraId="25031430" w14:textId="0658F3C9" w:rsidR="00872138" w:rsidRPr="000B1F46" w:rsidRDefault="00872138" w:rsidP="000B1F46">
      <w:pPr>
        <w:pStyle w:val="a7"/>
        <w:numPr>
          <w:ilvl w:val="1"/>
          <w:numId w:val="25"/>
        </w:numPr>
        <w:tabs>
          <w:tab w:val="left" w:pos="1276"/>
        </w:tabs>
        <w:spacing w:after="0" w:line="240" w:lineRule="auto"/>
        <w:ind w:left="0" w:firstLine="709"/>
        <w:jc w:val="both"/>
        <w:outlineLvl w:val="0"/>
        <w:rPr>
          <w:rFonts w:ascii="Arial" w:hAnsi="Arial" w:cs="Arial"/>
          <w:bCs/>
          <w:kern w:val="36"/>
          <w:sz w:val="24"/>
          <w:szCs w:val="24"/>
        </w:rPr>
      </w:pPr>
      <w:r w:rsidRPr="000B1F46">
        <w:rPr>
          <w:rFonts w:ascii="Arial" w:hAnsi="Arial" w:cs="Arial"/>
          <w:bCs/>
          <w:kern w:val="36"/>
          <w:sz w:val="24"/>
          <w:szCs w:val="24"/>
        </w:rPr>
        <w:t>Отбор получателей субсидии осуществляется посредством проведения конкурса.</w:t>
      </w:r>
    </w:p>
    <w:p w14:paraId="42AF83ED" w14:textId="6907C714" w:rsidR="00D9275F" w:rsidRPr="004D355B" w:rsidRDefault="00824AF2" w:rsidP="00F8157D">
      <w:pPr>
        <w:widowControl w:val="0"/>
        <w:autoSpaceDE w:val="0"/>
        <w:autoSpaceDN w:val="0"/>
        <w:adjustRightInd w:val="0"/>
        <w:spacing w:after="0" w:line="240" w:lineRule="auto"/>
        <w:ind w:firstLine="709"/>
        <w:jc w:val="both"/>
        <w:rPr>
          <w:rFonts w:ascii="Arial" w:hAnsi="Arial" w:cs="Arial"/>
          <w:sz w:val="24"/>
          <w:szCs w:val="24"/>
        </w:rPr>
      </w:pPr>
      <w:r>
        <w:rPr>
          <w:rFonts w:ascii="Arial" w:eastAsia="Calibri" w:hAnsi="Arial" w:cs="Arial"/>
          <w:sz w:val="24"/>
          <w:szCs w:val="24"/>
        </w:rPr>
        <w:t>Результатом отбора</w:t>
      </w:r>
      <w:r w:rsidR="00D9275F" w:rsidRPr="004D355B">
        <w:rPr>
          <w:rFonts w:ascii="Arial" w:eastAsia="Calibri" w:hAnsi="Arial" w:cs="Arial"/>
          <w:sz w:val="24"/>
          <w:szCs w:val="24"/>
        </w:rPr>
        <w:t xml:space="preserve"> </w:t>
      </w:r>
      <w:r w:rsidR="0075412E" w:rsidRPr="004D355B">
        <w:rPr>
          <w:rFonts w:ascii="Arial" w:eastAsia="Calibri" w:hAnsi="Arial" w:cs="Arial"/>
          <w:sz w:val="24"/>
          <w:szCs w:val="24"/>
        </w:rPr>
        <w:t>является определение получателя</w:t>
      </w:r>
      <w:r w:rsidR="00D9275F" w:rsidRPr="004D355B">
        <w:rPr>
          <w:rFonts w:ascii="Arial" w:eastAsia="Calibri" w:hAnsi="Arial" w:cs="Arial"/>
          <w:sz w:val="24"/>
          <w:szCs w:val="24"/>
        </w:rPr>
        <w:t xml:space="preserve"> субсидии</w:t>
      </w:r>
      <w:r w:rsidR="00D9275F" w:rsidRPr="004D355B">
        <w:rPr>
          <w:rFonts w:ascii="Arial" w:hAnsi="Arial" w:cs="Arial"/>
          <w:sz w:val="24"/>
          <w:szCs w:val="24"/>
        </w:rPr>
        <w:t xml:space="preserve"> исходя из наилучших условий достижения результатов предоставления субсидии или приняти</w:t>
      </w:r>
      <w:r w:rsidR="0075412E" w:rsidRPr="004D355B">
        <w:rPr>
          <w:rFonts w:ascii="Arial" w:hAnsi="Arial" w:cs="Arial"/>
          <w:sz w:val="24"/>
          <w:szCs w:val="24"/>
        </w:rPr>
        <w:t>е</w:t>
      </w:r>
      <w:r w:rsidR="00D9275F" w:rsidRPr="004D355B">
        <w:rPr>
          <w:rFonts w:ascii="Arial" w:hAnsi="Arial" w:cs="Arial"/>
          <w:sz w:val="24"/>
          <w:szCs w:val="24"/>
        </w:rPr>
        <w:t xml:space="preserve"> решения об отказе в предоставлении субсидии по основаниям, предусмотренным настоящим Порядком.</w:t>
      </w:r>
    </w:p>
    <w:p w14:paraId="4B55CD2C" w14:textId="56F3A2BA" w:rsidR="00D9275F" w:rsidRPr="004D355B" w:rsidRDefault="00D9275F" w:rsidP="000B1F46">
      <w:pPr>
        <w:tabs>
          <w:tab w:val="left" w:pos="1276"/>
        </w:tabs>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w:t>
      </w:r>
      <w:r w:rsidR="00364C38">
        <w:rPr>
          <w:rFonts w:ascii="Arial" w:eastAsia="Calibri" w:hAnsi="Arial" w:cs="Arial"/>
          <w:sz w:val="24"/>
          <w:szCs w:val="24"/>
        </w:rPr>
        <w:t>2</w:t>
      </w:r>
      <w:r w:rsidR="00F8157D">
        <w:rPr>
          <w:rFonts w:ascii="Arial" w:eastAsia="Calibri" w:hAnsi="Arial" w:cs="Arial"/>
          <w:sz w:val="24"/>
          <w:szCs w:val="24"/>
        </w:rPr>
        <w:t xml:space="preserve">. </w:t>
      </w:r>
      <w:r w:rsidR="000B1F46">
        <w:rPr>
          <w:rFonts w:ascii="Arial" w:eastAsia="Calibri" w:hAnsi="Arial" w:cs="Arial"/>
          <w:sz w:val="24"/>
          <w:szCs w:val="24"/>
        </w:rPr>
        <w:tab/>
      </w:r>
      <w:r w:rsidRPr="004D355B">
        <w:rPr>
          <w:rFonts w:ascii="Arial" w:eastAsia="Calibri" w:hAnsi="Arial" w:cs="Arial"/>
          <w:sz w:val="24"/>
          <w:szCs w:val="24"/>
        </w:rPr>
        <w:t xml:space="preserve">Решение о проведении </w:t>
      </w:r>
      <w:r w:rsidR="00F94003" w:rsidRPr="004D355B">
        <w:rPr>
          <w:rFonts w:ascii="Arial" w:eastAsia="Calibri" w:hAnsi="Arial" w:cs="Arial"/>
          <w:sz w:val="24"/>
          <w:szCs w:val="24"/>
        </w:rPr>
        <w:t>отбора получателей субсидии</w:t>
      </w:r>
      <w:r w:rsidRPr="004D355B">
        <w:rPr>
          <w:rFonts w:ascii="Arial" w:eastAsia="Calibri" w:hAnsi="Arial" w:cs="Arial"/>
          <w:sz w:val="24"/>
          <w:szCs w:val="24"/>
        </w:rPr>
        <w:t xml:space="preserve"> утверждается правовым актом </w:t>
      </w:r>
      <w:r w:rsidR="00E57E3F" w:rsidRPr="004D355B">
        <w:rPr>
          <w:rFonts w:ascii="Arial" w:eastAsia="Calibri" w:hAnsi="Arial" w:cs="Arial"/>
          <w:sz w:val="24"/>
          <w:szCs w:val="24"/>
        </w:rPr>
        <w:t>главного распорядителя</w:t>
      </w:r>
      <w:r w:rsidRPr="004D355B">
        <w:rPr>
          <w:rFonts w:ascii="Arial" w:eastAsia="Calibri" w:hAnsi="Arial" w:cs="Arial"/>
          <w:sz w:val="24"/>
          <w:szCs w:val="24"/>
        </w:rPr>
        <w:t>.</w:t>
      </w:r>
    </w:p>
    <w:p w14:paraId="3A7B3D93" w14:textId="4DE4AAA5" w:rsidR="00FE1B25" w:rsidRDefault="00D9275F" w:rsidP="00F94003">
      <w:pPr>
        <w:spacing w:after="0" w:line="240" w:lineRule="auto"/>
        <w:jc w:val="both"/>
        <w:rPr>
          <w:rFonts w:ascii="Arial" w:eastAsia="Calibri" w:hAnsi="Arial" w:cs="Arial"/>
          <w:sz w:val="24"/>
          <w:szCs w:val="24"/>
        </w:rPr>
      </w:pPr>
      <w:r w:rsidRPr="004D355B">
        <w:rPr>
          <w:rFonts w:ascii="Arial" w:eastAsia="Calibri" w:hAnsi="Arial" w:cs="Arial"/>
          <w:sz w:val="24"/>
          <w:szCs w:val="24"/>
        </w:rPr>
        <w:tab/>
        <w:t>2.</w:t>
      </w:r>
      <w:r w:rsidR="00364C38">
        <w:rPr>
          <w:rFonts w:ascii="Arial" w:eastAsia="Calibri" w:hAnsi="Arial" w:cs="Arial"/>
          <w:sz w:val="24"/>
          <w:szCs w:val="24"/>
        </w:rPr>
        <w:t>3</w:t>
      </w:r>
      <w:r w:rsidRPr="004D355B">
        <w:rPr>
          <w:rFonts w:ascii="Arial" w:eastAsia="Calibri" w:hAnsi="Arial" w:cs="Arial"/>
          <w:sz w:val="24"/>
          <w:szCs w:val="24"/>
        </w:rPr>
        <w:t xml:space="preserve">. </w:t>
      </w:r>
      <w:r w:rsidR="0075412E" w:rsidRPr="004D355B">
        <w:rPr>
          <w:rFonts w:ascii="Arial" w:eastAsia="Calibri" w:hAnsi="Arial" w:cs="Arial"/>
          <w:sz w:val="24"/>
          <w:szCs w:val="24"/>
        </w:rPr>
        <w:t xml:space="preserve">Уполномоченный орган в срок не </w:t>
      </w:r>
      <w:r w:rsidR="00D55231" w:rsidRPr="004D355B">
        <w:rPr>
          <w:rFonts w:ascii="Arial" w:eastAsia="Calibri" w:hAnsi="Arial" w:cs="Arial"/>
          <w:sz w:val="24"/>
          <w:szCs w:val="24"/>
        </w:rPr>
        <w:t>позднее,</w:t>
      </w:r>
      <w:r w:rsidR="0075412E" w:rsidRPr="004D355B">
        <w:rPr>
          <w:rFonts w:ascii="Arial" w:eastAsia="Calibri" w:hAnsi="Arial" w:cs="Arial"/>
          <w:sz w:val="24"/>
          <w:szCs w:val="24"/>
        </w:rPr>
        <w:t xml:space="preserve"> чем за 1 рабочий день до начала срока приема заявок размещает </w:t>
      </w:r>
      <w:r w:rsidR="00F0070C">
        <w:rPr>
          <w:rFonts w:ascii="Arial" w:eastAsia="Calibri" w:hAnsi="Arial" w:cs="Arial"/>
          <w:sz w:val="24"/>
          <w:szCs w:val="24"/>
        </w:rPr>
        <w:t>объявление</w:t>
      </w:r>
      <w:r w:rsidR="00F94003" w:rsidRPr="004D355B">
        <w:rPr>
          <w:rFonts w:ascii="Arial" w:eastAsia="Calibri" w:hAnsi="Arial" w:cs="Arial"/>
          <w:sz w:val="24"/>
          <w:szCs w:val="24"/>
        </w:rPr>
        <w:t xml:space="preserve"> о проведении отбора</w:t>
      </w:r>
      <w:r w:rsidR="009C11C2">
        <w:rPr>
          <w:rFonts w:ascii="Arial" w:eastAsia="Calibri" w:hAnsi="Arial" w:cs="Arial"/>
          <w:sz w:val="24"/>
          <w:szCs w:val="24"/>
        </w:rPr>
        <w:t xml:space="preserve"> (далее – объявление)</w:t>
      </w:r>
      <w:r w:rsidR="00F94003" w:rsidRPr="004D355B">
        <w:rPr>
          <w:rFonts w:ascii="Arial" w:eastAsia="Calibri" w:hAnsi="Arial" w:cs="Arial"/>
          <w:sz w:val="24"/>
          <w:szCs w:val="24"/>
        </w:rPr>
        <w:t xml:space="preserve"> на едином портале  в государственной интегрированной информационной системе управления общественными финансами «Электронный бюджет» и</w:t>
      </w:r>
      <w:r w:rsidRPr="004D355B">
        <w:rPr>
          <w:rFonts w:ascii="Arial" w:eastAsia="Calibri" w:hAnsi="Arial" w:cs="Arial"/>
          <w:sz w:val="24"/>
          <w:szCs w:val="24"/>
        </w:rPr>
        <w:t xml:space="preserve"> на официальном сайте Боготольского района в</w:t>
      </w:r>
      <w:r w:rsidR="00A11BC9">
        <w:rPr>
          <w:rFonts w:ascii="Arial" w:eastAsia="Calibri" w:hAnsi="Arial" w:cs="Arial"/>
          <w:sz w:val="24"/>
          <w:szCs w:val="24"/>
        </w:rPr>
        <w:t xml:space="preserve">  информационно – телекоммуникационной </w:t>
      </w:r>
      <w:r w:rsidRPr="004D355B">
        <w:rPr>
          <w:rFonts w:ascii="Arial" w:eastAsia="Calibri" w:hAnsi="Arial" w:cs="Arial"/>
          <w:sz w:val="24"/>
          <w:szCs w:val="24"/>
        </w:rPr>
        <w:t xml:space="preserve"> сети Интернет</w:t>
      </w:r>
      <w:r w:rsidR="00C06556" w:rsidRPr="004D355B">
        <w:rPr>
          <w:rFonts w:ascii="Arial" w:eastAsia="Calibri" w:hAnsi="Arial" w:cs="Arial"/>
          <w:sz w:val="24"/>
          <w:szCs w:val="24"/>
        </w:rPr>
        <w:t>:</w:t>
      </w:r>
      <w:r w:rsidR="00A11BC9">
        <w:rPr>
          <w:rFonts w:ascii="Arial" w:eastAsia="Calibri" w:hAnsi="Arial" w:cs="Arial"/>
          <w:sz w:val="24"/>
          <w:szCs w:val="24"/>
        </w:rPr>
        <w:t xml:space="preserve"> </w:t>
      </w:r>
      <w:hyperlink r:id="rId16" w:history="1">
        <w:r w:rsidRPr="009E43A4">
          <w:rPr>
            <w:rFonts w:ascii="Arial" w:eastAsia="Calibri" w:hAnsi="Arial" w:cs="Arial"/>
            <w:sz w:val="24"/>
            <w:szCs w:val="24"/>
            <w:u w:val="single"/>
          </w:rPr>
          <w:t>http://www.bogotol-r.ru</w:t>
        </w:r>
      </w:hyperlink>
      <w:r w:rsidR="00A11BC9" w:rsidRPr="009E43A4">
        <w:rPr>
          <w:rFonts w:ascii="Arial" w:eastAsia="Calibri" w:hAnsi="Arial" w:cs="Arial"/>
          <w:sz w:val="24"/>
          <w:szCs w:val="24"/>
        </w:rPr>
        <w:t xml:space="preserve"> </w:t>
      </w:r>
      <w:r w:rsidR="00A11BC9">
        <w:rPr>
          <w:rFonts w:ascii="Arial" w:eastAsia="Calibri" w:hAnsi="Arial" w:cs="Arial"/>
          <w:sz w:val="24"/>
          <w:szCs w:val="24"/>
        </w:rPr>
        <w:t>(далее – сайт)</w:t>
      </w:r>
      <w:r w:rsidR="00C94562">
        <w:rPr>
          <w:rFonts w:ascii="Arial" w:eastAsia="Calibri" w:hAnsi="Arial" w:cs="Arial"/>
          <w:sz w:val="24"/>
          <w:szCs w:val="24"/>
        </w:rPr>
        <w:t>.</w:t>
      </w:r>
    </w:p>
    <w:p w14:paraId="44EEF3A2" w14:textId="54AF4D6F" w:rsidR="00F94003" w:rsidRPr="0089445A" w:rsidRDefault="00FE1B25" w:rsidP="00FE1B25">
      <w:pPr>
        <w:spacing w:after="0" w:line="240" w:lineRule="auto"/>
        <w:ind w:firstLine="709"/>
        <w:jc w:val="both"/>
        <w:rPr>
          <w:rFonts w:ascii="Arial" w:eastAsia="Calibri" w:hAnsi="Arial" w:cs="Arial"/>
          <w:sz w:val="24"/>
          <w:szCs w:val="24"/>
        </w:rPr>
      </w:pPr>
      <w:r w:rsidRPr="0089445A">
        <w:rPr>
          <w:rFonts w:ascii="Arial" w:eastAsia="Calibri" w:hAnsi="Arial" w:cs="Arial"/>
          <w:sz w:val="24"/>
          <w:szCs w:val="24"/>
        </w:rPr>
        <w:t>Объявление должно содержать следующую информацию:</w:t>
      </w:r>
    </w:p>
    <w:p w14:paraId="1F45794B" w14:textId="78B36400" w:rsidR="00F94003" w:rsidRPr="0089445A" w:rsidRDefault="00441C64" w:rsidP="00397C2B">
      <w:pPr>
        <w:pStyle w:val="ConsPlusNormal0"/>
        <w:tabs>
          <w:tab w:val="left" w:pos="709"/>
        </w:tabs>
        <w:ind w:firstLine="709"/>
        <w:jc w:val="both"/>
        <w:rPr>
          <w:sz w:val="24"/>
          <w:szCs w:val="24"/>
        </w:rPr>
      </w:pPr>
      <w:r w:rsidRPr="0089445A">
        <w:rPr>
          <w:sz w:val="24"/>
          <w:szCs w:val="24"/>
        </w:rPr>
        <w:t>сроки</w:t>
      </w:r>
      <w:r w:rsidR="00F94003" w:rsidRPr="0089445A">
        <w:rPr>
          <w:sz w:val="24"/>
          <w:szCs w:val="24"/>
        </w:rPr>
        <w:t xml:space="preserve"> проведения отбора</w:t>
      </w:r>
      <w:r w:rsidR="00A06096" w:rsidRPr="0089445A">
        <w:rPr>
          <w:sz w:val="24"/>
          <w:szCs w:val="24"/>
        </w:rPr>
        <w:t>, а также при необходимости информацию о возможности проведения нескольких этапов отбора с указанием сроков и порядка их проведения</w:t>
      </w:r>
      <w:r w:rsidR="00F94003" w:rsidRPr="0089445A">
        <w:rPr>
          <w:sz w:val="24"/>
          <w:szCs w:val="24"/>
        </w:rPr>
        <w:t>;</w:t>
      </w:r>
    </w:p>
    <w:p w14:paraId="474AEDAA" w14:textId="15103A35" w:rsidR="00F94003" w:rsidRPr="0089445A" w:rsidRDefault="00F94003" w:rsidP="00397C2B">
      <w:pPr>
        <w:pStyle w:val="ConsPlusNormal0"/>
        <w:tabs>
          <w:tab w:val="left" w:pos="709"/>
        </w:tabs>
        <w:ind w:firstLine="709"/>
        <w:jc w:val="both"/>
        <w:rPr>
          <w:sz w:val="24"/>
          <w:szCs w:val="24"/>
        </w:rPr>
      </w:pPr>
      <w:r w:rsidRPr="0089445A">
        <w:rPr>
          <w:sz w:val="24"/>
          <w:szCs w:val="24"/>
        </w:rPr>
        <w:t>дат</w:t>
      </w:r>
      <w:r w:rsidR="00441C64" w:rsidRPr="0089445A">
        <w:rPr>
          <w:sz w:val="24"/>
          <w:szCs w:val="24"/>
        </w:rPr>
        <w:t>у</w:t>
      </w:r>
      <w:r w:rsidRPr="0089445A">
        <w:rPr>
          <w:sz w:val="24"/>
          <w:szCs w:val="24"/>
        </w:rPr>
        <w:t xml:space="preserve"> начала подачи и окончания приема заявок участников отбора, </w:t>
      </w:r>
      <w:r w:rsidR="00D15422" w:rsidRPr="0089445A">
        <w:rPr>
          <w:sz w:val="24"/>
          <w:szCs w:val="24"/>
        </w:rPr>
        <w:t xml:space="preserve">при этом дата окончания приема заявок не может быть ранее </w:t>
      </w:r>
      <w:r w:rsidRPr="0089445A">
        <w:rPr>
          <w:sz w:val="24"/>
          <w:szCs w:val="24"/>
        </w:rPr>
        <w:t xml:space="preserve"> 30-го календарного дня, следующего за днем размещения объявления о проведении отбора;</w:t>
      </w:r>
    </w:p>
    <w:p w14:paraId="208C6E2C" w14:textId="508ADE8D" w:rsidR="00F94003" w:rsidRPr="0089445A" w:rsidRDefault="00FE1B25" w:rsidP="007204E7">
      <w:pPr>
        <w:pStyle w:val="ConsPlusNormal0"/>
        <w:tabs>
          <w:tab w:val="left" w:pos="1134"/>
        </w:tabs>
        <w:ind w:firstLine="709"/>
        <w:jc w:val="both"/>
        <w:rPr>
          <w:sz w:val="24"/>
          <w:szCs w:val="24"/>
        </w:rPr>
      </w:pPr>
      <w:r w:rsidRPr="0089445A">
        <w:rPr>
          <w:sz w:val="24"/>
          <w:szCs w:val="24"/>
        </w:rPr>
        <w:t>наименование</w:t>
      </w:r>
      <w:r w:rsidR="00F94003" w:rsidRPr="0089445A">
        <w:rPr>
          <w:sz w:val="24"/>
          <w:szCs w:val="24"/>
        </w:rPr>
        <w:t xml:space="preserve">, </w:t>
      </w:r>
      <w:r w:rsidR="002A0A35" w:rsidRPr="0089445A">
        <w:rPr>
          <w:sz w:val="24"/>
          <w:szCs w:val="24"/>
        </w:rPr>
        <w:t>место</w:t>
      </w:r>
      <w:r w:rsidR="00F94003" w:rsidRPr="0089445A">
        <w:rPr>
          <w:sz w:val="24"/>
          <w:szCs w:val="24"/>
        </w:rPr>
        <w:t xml:space="preserve"> нахождения, почтов</w:t>
      </w:r>
      <w:r w:rsidR="002A0A35" w:rsidRPr="0089445A">
        <w:rPr>
          <w:sz w:val="24"/>
          <w:szCs w:val="24"/>
        </w:rPr>
        <w:t>ый адрес, адрес</w:t>
      </w:r>
      <w:r w:rsidR="00F94003" w:rsidRPr="0089445A">
        <w:rPr>
          <w:sz w:val="24"/>
          <w:szCs w:val="24"/>
        </w:rPr>
        <w:t xml:space="preserve"> электронной почты уполномоченного органа;</w:t>
      </w:r>
    </w:p>
    <w:p w14:paraId="5789D71F" w14:textId="2A95AD71" w:rsidR="003F0FA1" w:rsidRPr="0089445A" w:rsidRDefault="003F0FA1" w:rsidP="00397C2B">
      <w:pPr>
        <w:pStyle w:val="ConsPlusNormal0"/>
        <w:tabs>
          <w:tab w:val="left" w:pos="709"/>
        </w:tabs>
        <w:ind w:firstLine="709"/>
        <w:jc w:val="both"/>
        <w:rPr>
          <w:sz w:val="24"/>
          <w:szCs w:val="24"/>
        </w:rPr>
      </w:pPr>
      <w:r w:rsidRPr="0089445A">
        <w:rPr>
          <w:sz w:val="24"/>
          <w:szCs w:val="24"/>
        </w:rPr>
        <w:t>результат (результаты) предоставления субсидии, а также характеристику (характеристики) результата (при ее установлении);</w:t>
      </w:r>
    </w:p>
    <w:p w14:paraId="466B588A" w14:textId="4B2B85A4" w:rsidR="00F94003" w:rsidRPr="0089445A" w:rsidRDefault="00F94003" w:rsidP="00397C2B">
      <w:pPr>
        <w:pStyle w:val="ConsPlusNormal0"/>
        <w:tabs>
          <w:tab w:val="left" w:pos="709"/>
        </w:tabs>
        <w:ind w:firstLine="709"/>
        <w:jc w:val="both"/>
        <w:rPr>
          <w:sz w:val="24"/>
          <w:szCs w:val="24"/>
        </w:rPr>
      </w:pPr>
      <w:r w:rsidRPr="0089445A">
        <w:rPr>
          <w:sz w:val="24"/>
          <w:szCs w:val="24"/>
        </w:rPr>
        <w:t>доменно</w:t>
      </w:r>
      <w:r w:rsidR="003F0FA1" w:rsidRPr="0089445A">
        <w:rPr>
          <w:sz w:val="24"/>
          <w:szCs w:val="24"/>
        </w:rPr>
        <w:t>е</w:t>
      </w:r>
      <w:r w:rsidRPr="0089445A">
        <w:rPr>
          <w:sz w:val="24"/>
          <w:szCs w:val="24"/>
        </w:rPr>
        <w:t xml:space="preserve"> </w:t>
      </w:r>
      <w:r w:rsidR="003F0FA1" w:rsidRPr="0089445A">
        <w:rPr>
          <w:sz w:val="24"/>
          <w:szCs w:val="24"/>
        </w:rPr>
        <w:t>имя</w:t>
      </w:r>
      <w:r w:rsidRPr="0089445A">
        <w:rPr>
          <w:sz w:val="24"/>
          <w:szCs w:val="24"/>
        </w:rPr>
        <w:t xml:space="preserve"> и (или) указател</w:t>
      </w:r>
      <w:r w:rsidR="003F0FA1" w:rsidRPr="0089445A">
        <w:rPr>
          <w:sz w:val="24"/>
          <w:szCs w:val="24"/>
        </w:rPr>
        <w:t>и</w:t>
      </w:r>
      <w:r w:rsidRPr="0089445A">
        <w:rPr>
          <w:sz w:val="24"/>
          <w:szCs w:val="24"/>
        </w:rPr>
        <w:t xml:space="preserve"> страниц системы «Электронный бюджет» </w:t>
      </w:r>
      <w:r w:rsidR="00440079" w:rsidRPr="0089445A">
        <w:rPr>
          <w:sz w:val="24"/>
          <w:szCs w:val="24"/>
        </w:rPr>
        <w:t xml:space="preserve">в </w:t>
      </w:r>
      <w:r w:rsidRPr="0089445A">
        <w:rPr>
          <w:sz w:val="24"/>
          <w:szCs w:val="24"/>
        </w:rPr>
        <w:t>сети «Интернет»;</w:t>
      </w:r>
    </w:p>
    <w:p w14:paraId="1F3075B6" w14:textId="69060C1B" w:rsidR="00F94003" w:rsidRPr="0089445A" w:rsidRDefault="003F0FA1" w:rsidP="00397C2B">
      <w:pPr>
        <w:pStyle w:val="ConsPlusNormal0"/>
        <w:tabs>
          <w:tab w:val="left" w:pos="709"/>
        </w:tabs>
        <w:ind w:firstLine="0"/>
        <w:jc w:val="both"/>
        <w:rPr>
          <w:sz w:val="24"/>
          <w:szCs w:val="24"/>
        </w:rPr>
      </w:pPr>
      <w:r w:rsidRPr="0089445A">
        <w:rPr>
          <w:sz w:val="24"/>
          <w:szCs w:val="24"/>
        </w:rPr>
        <w:t xml:space="preserve"> </w:t>
      </w:r>
      <w:r w:rsidR="00706353" w:rsidRPr="0089445A">
        <w:rPr>
          <w:sz w:val="24"/>
          <w:szCs w:val="24"/>
        </w:rPr>
        <w:tab/>
      </w:r>
      <w:r w:rsidR="00F94003" w:rsidRPr="0089445A">
        <w:rPr>
          <w:sz w:val="24"/>
          <w:szCs w:val="24"/>
        </w:rPr>
        <w:t>требовани</w:t>
      </w:r>
      <w:r w:rsidRPr="0089445A">
        <w:rPr>
          <w:sz w:val="24"/>
          <w:szCs w:val="24"/>
        </w:rPr>
        <w:t>я</w:t>
      </w:r>
      <w:r w:rsidR="00F94003" w:rsidRPr="0089445A">
        <w:rPr>
          <w:sz w:val="24"/>
          <w:szCs w:val="24"/>
        </w:rPr>
        <w:t xml:space="preserve"> к участникам </w:t>
      </w:r>
      <w:r w:rsidR="0011735C" w:rsidRPr="0089445A">
        <w:rPr>
          <w:sz w:val="24"/>
          <w:szCs w:val="24"/>
        </w:rPr>
        <w:t>отбора, определённые</w:t>
      </w:r>
      <w:r w:rsidR="006A1BF7" w:rsidRPr="0089445A">
        <w:rPr>
          <w:sz w:val="24"/>
          <w:szCs w:val="24"/>
        </w:rPr>
        <w:t xml:space="preserve"> в соответствии с пунктом 2.</w:t>
      </w:r>
      <w:r w:rsidR="00D864EE" w:rsidRPr="0089445A">
        <w:rPr>
          <w:sz w:val="24"/>
          <w:szCs w:val="24"/>
        </w:rPr>
        <w:t>5</w:t>
      </w:r>
      <w:r w:rsidR="006A1BF7" w:rsidRPr="0089445A">
        <w:rPr>
          <w:sz w:val="24"/>
          <w:szCs w:val="24"/>
        </w:rPr>
        <w:t xml:space="preserve"> </w:t>
      </w:r>
      <w:r w:rsidR="00E31D5E" w:rsidRPr="0089445A">
        <w:rPr>
          <w:sz w:val="24"/>
          <w:szCs w:val="24"/>
        </w:rPr>
        <w:t xml:space="preserve">настоящего </w:t>
      </w:r>
      <w:r w:rsidR="006A1BF7" w:rsidRPr="0089445A">
        <w:rPr>
          <w:sz w:val="24"/>
          <w:szCs w:val="24"/>
        </w:rPr>
        <w:t>Порядка</w:t>
      </w:r>
      <w:r w:rsidR="0011735C" w:rsidRPr="0089445A">
        <w:rPr>
          <w:sz w:val="24"/>
          <w:szCs w:val="24"/>
        </w:rPr>
        <w:t xml:space="preserve">, которым участник отбора должен соответствовать на дату, определённую правовым актом, и к перечню </w:t>
      </w:r>
      <w:r w:rsidR="00F94003" w:rsidRPr="0089445A">
        <w:rPr>
          <w:sz w:val="24"/>
          <w:szCs w:val="24"/>
        </w:rPr>
        <w:t xml:space="preserve"> документов, представляемых</w:t>
      </w:r>
      <w:r w:rsidR="00364C38" w:rsidRPr="0089445A">
        <w:rPr>
          <w:sz w:val="24"/>
          <w:szCs w:val="24"/>
        </w:rPr>
        <w:t xml:space="preserve"> </w:t>
      </w:r>
      <w:r w:rsidR="00F94003" w:rsidRPr="0089445A">
        <w:rPr>
          <w:sz w:val="24"/>
          <w:szCs w:val="24"/>
        </w:rPr>
        <w:t xml:space="preserve"> участниками отбора для подтверждения соответствия указанным требованиям</w:t>
      </w:r>
      <w:r w:rsidR="00D90556" w:rsidRPr="0089445A">
        <w:rPr>
          <w:sz w:val="24"/>
          <w:szCs w:val="24"/>
        </w:rPr>
        <w:t>;</w:t>
      </w:r>
    </w:p>
    <w:p w14:paraId="2933B274" w14:textId="00841D49" w:rsidR="0011735C" w:rsidRPr="0089445A" w:rsidRDefault="0011735C" w:rsidP="00397C2B">
      <w:pPr>
        <w:pStyle w:val="ConsPlusNormal0"/>
        <w:tabs>
          <w:tab w:val="left" w:pos="709"/>
        </w:tabs>
        <w:ind w:firstLine="709"/>
        <w:jc w:val="both"/>
        <w:rPr>
          <w:sz w:val="24"/>
          <w:szCs w:val="24"/>
        </w:rPr>
      </w:pPr>
      <w:r w:rsidRPr="0089445A">
        <w:rPr>
          <w:sz w:val="24"/>
          <w:szCs w:val="24"/>
        </w:rPr>
        <w:t xml:space="preserve"> категории получателей субсидий</w:t>
      </w:r>
      <w:r w:rsidR="00617141" w:rsidRPr="0089445A">
        <w:rPr>
          <w:sz w:val="24"/>
          <w:szCs w:val="24"/>
        </w:rPr>
        <w:t xml:space="preserve"> и критерии оценки, показатели критериев оценки</w:t>
      </w:r>
      <w:r w:rsidRPr="0089445A">
        <w:rPr>
          <w:sz w:val="24"/>
          <w:szCs w:val="24"/>
        </w:rPr>
        <w:t>;</w:t>
      </w:r>
    </w:p>
    <w:p w14:paraId="212076D9" w14:textId="7EADD63F" w:rsidR="00F94003" w:rsidRPr="0089445A" w:rsidRDefault="0011735C" w:rsidP="00397C2B">
      <w:pPr>
        <w:pStyle w:val="ConsPlusNormal0"/>
        <w:tabs>
          <w:tab w:val="left" w:pos="709"/>
        </w:tabs>
        <w:ind w:firstLine="709"/>
        <w:jc w:val="both"/>
        <w:rPr>
          <w:sz w:val="24"/>
          <w:szCs w:val="24"/>
        </w:rPr>
      </w:pPr>
      <w:r w:rsidRPr="0089445A">
        <w:rPr>
          <w:sz w:val="24"/>
          <w:szCs w:val="24"/>
        </w:rPr>
        <w:t>порядок подачи участниками отбора заявок и требования, предъявляемые к форме и содержанию заявок</w:t>
      </w:r>
      <w:r w:rsidR="00F94003" w:rsidRPr="0089445A">
        <w:rPr>
          <w:sz w:val="24"/>
          <w:szCs w:val="24"/>
        </w:rPr>
        <w:t>;</w:t>
      </w:r>
    </w:p>
    <w:p w14:paraId="757C315B" w14:textId="1B7C4BE2" w:rsidR="00F94003" w:rsidRPr="0089445A" w:rsidRDefault="0011735C" w:rsidP="00397C2B">
      <w:pPr>
        <w:pStyle w:val="ConsPlusNormal0"/>
        <w:tabs>
          <w:tab w:val="left" w:pos="709"/>
        </w:tabs>
        <w:ind w:firstLine="709"/>
        <w:jc w:val="both"/>
        <w:rPr>
          <w:sz w:val="24"/>
          <w:szCs w:val="24"/>
        </w:rPr>
      </w:pPr>
      <w:r w:rsidRPr="0089445A">
        <w:rPr>
          <w:sz w:val="24"/>
          <w:szCs w:val="24"/>
        </w:rPr>
        <w:t>порядок</w:t>
      </w:r>
      <w:r w:rsidR="00F94003" w:rsidRPr="0089445A">
        <w:rPr>
          <w:sz w:val="24"/>
          <w:szCs w:val="24"/>
        </w:rPr>
        <w:t xml:space="preserve"> отзыва заявок</w:t>
      </w:r>
      <w:r w:rsidRPr="0089445A">
        <w:rPr>
          <w:sz w:val="24"/>
          <w:szCs w:val="24"/>
        </w:rPr>
        <w:t xml:space="preserve">, порядок их </w:t>
      </w:r>
      <w:r w:rsidR="00851CB2" w:rsidRPr="0089445A">
        <w:rPr>
          <w:sz w:val="24"/>
          <w:szCs w:val="24"/>
        </w:rPr>
        <w:t>возврата, определяющий, в том числе основания для возврата заявок, порядок внесения изменений в заявки;</w:t>
      </w:r>
    </w:p>
    <w:p w14:paraId="387E57AF" w14:textId="5A8C445A" w:rsidR="00F94003" w:rsidRPr="0089445A" w:rsidRDefault="00F94003" w:rsidP="00397C2B">
      <w:pPr>
        <w:pStyle w:val="ConsPlusNormal0"/>
        <w:tabs>
          <w:tab w:val="left" w:pos="709"/>
        </w:tabs>
        <w:ind w:firstLine="709"/>
        <w:jc w:val="both"/>
        <w:rPr>
          <w:sz w:val="24"/>
          <w:szCs w:val="24"/>
        </w:rPr>
      </w:pPr>
      <w:r w:rsidRPr="0089445A">
        <w:rPr>
          <w:sz w:val="24"/>
          <w:szCs w:val="24"/>
        </w:rPr>
        <w:t>правил</w:t>
      </w:r>
      <w:r w:rsidR="00851CB2" w:rsidRPr="0089445A">
        <w:rPr>
          <w:sz w:val="24"/>
          <w:szCs w:val="24"/>
        </w:rPr>
        <w:t>а</w:t>
      </w:r>
      <w:r w:rsidRPr="0089445A">
        <w:rPr>
          <w:sz w:val="24"/>
          <w:szCs w:val="24"/>
        </w:rPr>
        <w:t xml:space="preserve"> рассмотрения и оценки </w:t>
      </w:r>
      <w:r w:rsidR="00851CB2" w:rsidRPr="0089445A">
        <w:rPr>
          <w:sz w:val="24"/>
          <w:szCs w:val="24"/>
        </w:rPr>
        <w:t xml:space="preserve">заявок в соответствии с пунктами </w:t>
      </w:r>
      <w:r w:rsidR="00851CB2" w:rsidRPr="002E54A9">
        <w:rPr>
          <w:sz w:val="24"/>
          <w:szCs w:val="24"/>
        </w:rPr>
        <w:t>2.1</w:t>
      </w:r>
      <w:r w:rsidR="00772B5E" w:rsidRPr="002E54A9">
        <w:rPr>
          <w:sz w:val="24"/>
          <w:szCs w:val="24"/>
        </w:rPr>
        <w:t>0</w:t>
      </w:r>
      <w:r w:rsidR="00851CB2" w:rsidRPr="002E54A9">
        <w:rPr>
          <w:sz w:val="24"/>
          <w:szCs w:val="24"/>
        </w:rPr>
        <w:t>-2.1</w:t>
      </w:r>
      <w:r w:rsidR="00772B5E" w:rsidRPr="002E54A9">
        <w:rPr>
          <w:sz w:val="24"/>
          <w:szCs w:val="24"/>
        </w:rPr>
        <w:t>5</w:t>
      </w:r>
      <w:r w:rsidR="00851CB2" w:rsidRPr="002E54A9">
        <w:rPr>
          <w:sz w:val="24"/>
          <w:szCs w:val="24"/>
        </w:rPr>
        <w:t xml:space="preserve"> </w:t>
      </w:r>
      <w:r w:rsidR="00E31D5E" w:rsidRPr="002E54A9">
        <w:rPr>
          <w:sz w:val="24"/>
          <w:szCs w:val="24"/>
        </w:rPr>
        <w:t xml:space="preserve"> настоящего </w:t>
      </w:r>
      <w:r w:rsidR="00851CB2" w:rsidRPr="002E54A9">
        <w:rPr>
          <w:sz w:val="24"/>
          <w:szCs w:val="24"/>
        </w:rPr>
        <w:t>Порядка</w:t>
      </w:r>
      <w:r w:rsidRPr="002E54A9">
        <w:rPr>
          <w:sz w:val="24"/>
          <w:szCs w:val="24"/>
        </w:rPr>
        <w:t>;</w:t>
      </w:r>
    </w:p>
    <w:p w14:paraId="14340AE6" w14:textId="343778F7" w:rsidR="00851CB2" w:rsidRPr="0089445A" w:rsidRDefault="00851CB2" w:rsidP="00713B7F">
      <w:pPr>
        <w:pStyle w:val="ConsPlusNormal0"/>
        <w:tabs>
          <w:tab w:val="left" w:pos="709"/>
        </w:tabs>
        <w:ind w:firstLine="709"/>
        <w:jc w:val="both"/>
        <w:rPr>
          <w:sz w:val="24"/>
          <w:szCs w:val="24"/>
        </w:rPr>
      </w:pPr>
      <w:r w:rsidRPr="0089445A">
        <w:rPr>
          <w:sz w:val="24"/>
          <w:szCs w:val="24"/>
        </w:rPr>
        <w:t xml:space="preserve"> порядок возврата заявок на доработку;</w:t>
      </w:r>
    </w:p>
    <w:p w14:paraId="0FEBBA5D" w14:textId="5B44F577" w:rsidR="00851CB2" w:rsidRPr="0089445A" w:rsidRDefault="00851CB2" w:rsidP="00F94003">
      <w:pPr>
        <w:pStyle w:val="ConsPlusNormal0"/>
        <w:ind w:firstLine="709"/>
        <w:jc w:val="both"/>
        <w:rPr>
          <w:sz w:val="24"/>
          <w:szCs w:val="24"/>
        </w:rPr>
      </w:pPr>
      <w:r w:rsidRPr="0089445A">
        <w:rPr>
          <w:sz w:val="24"/>
          <w:szCs w:val="24"/>
        </w:rPr>
        <w:t xml:space="preserve"> порядок отклонения заявок, а также информацию об основаниях их отклонения;</w:t>
      </w:r>
    </w:p>
    <w:p w14:paraId="68C690D9" w14:textId="70EE75A8" w:rsidR="00851CB2" w:rsidRPr="0089445A" w:rsidRDefault="00851CB2" w:rsidP="00F94003">
      <w:pPr>
        <w:pStyle w:val="ConsPlusNormal0"/>
        <w:ind w:firstLine="709"/>
        <w:jc w:val="both"/>
        <w:rPr>
          <w:sz w:val="24"/>
          <w:szCs w:val="24"/>
        </w:rPr>
      </w:pPr>
      <w:r w:rsidRPr="0089445A">
        <w:rPr>
          <w:sz w:val="24"/>
          <w:szCs w:val="24"/>
        </w:rPr>
        <w:t xml:space="preserve"> порядок оценки заявок, включающий критерии оценки,</w:t>
      </w:r>
      <w:r w:rsidR="00A45A9B" w:rsidRPr="0089445A">
        <w:rPr>
          <w:sz w:val="24"/>
          <w:szCs w:val="24"/>
        </w:rPr>
        <w:t xml:space="preserve"> сроки оценки заявок, а также информацию об участии или неучастии комиссии в оценке заявок;</w:t>
      </w:r>
    </w:p>
    <w:p w14:paraId="07D1895A" w14:textId="73E94729" w:rsidR="00A45A9B" w:rsidRPr="0089445A" w:rsidRDefault="00A45A9B" w:rsidP="00713B7F">
      <w:pPr>
        <w:tabs>
          <w:tab w:val="left" w:pos="0"/>
          <w:tab w:val="left" w:pos="567"/>
          <w:tab w:val="left" w:pos="709"/>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 объем распределяемой субсидии</w:t>
      </w:r>
      <w:r w:rsidR="008577AE" w:rsidRPr="0089445A">
        <w:rPr>
          <w:rFonts w:ascii="Arial" w:eastAsia="Calibri" w:hAnsi="Arial" w:cs="Arial"/>
          <w:sz w:val="24"/>
          <w:szCs w:val="24"/>
        </w:rPr>
        <w:t xml:space="preserve"> в рамках отбора,</w:t>
      </w:r>
      <w:r w:rsidR="003C1D7E" w:rsidRPr="0089445A">
        <w:rPr>
          <w:rFonts w:ascii="Arial" w:eastAsia="Calibri" w:hAnsi="Arial" w:cs="Arial"/>
          <w:sz w:val="24"/>
          <w:szCs w:val="24"/>
        </w:rPr>
        <w:t xml:space="preserve">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r w:rsidRPr="0089445A">
        <w:rPr>
          <w:rFonts w:ascii="Arial" w:eastAsia="Calibri" w:hAnsi="Arial" w:cs="Arial"/>
          <w:sz w:val="24"/>
          <w:szCs w:val="24"/>
        </w:rPr>
        <w:t>;</w:t>
      </w:r>
    </w:p>
    <w:p w14:paraId="49FE12FE" w14:textId="7178DC24" w:rsidR="00A45A9B" w:rsidRPr="0089445A" w:rsidRDefault="007204E7" w:rsidP="007204E7">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lastRenderedPageBreak/>
        <w:tab/>
      </w:r>
      <w:r w:rsidR="00A45A9B" w:rsidRPr="0089445A">
        <w:rPr>
          <w:rFonts w:ascii="Arial" w:eastAsia="Calibri" w:hAnsi="Arial" w:cs="Arial"/>
          <w:sz w:val="24"/>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0C45C36" w14:textId="62C4C65D" w:rsidR="00F94003" w:rsidRPr="0089445A" w:rsidRDefault="007204E7" w:rsidP="007204E7">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r>
      <w:r w:rsidR="00A45A9B" w:rsidRPr="0089445A">
        <w:rPr>
          <w:rFonts w:ascii="Arial" w:eastAsia="Calibri" w:hAnsi="Arial" w:cs="Arial"/>
          <w:sz w:val="24"/>
          <w:szCs w:val="24"/>
        </w:rPr>
        <w:t>срок</w:t>
      </w:r>
      <w:r w:rsidR="00F94003" w:rsidRPr="0089445A">
        <w:rPr>
          <w:rFonts w:ascii="Arial" w:eastAsia="Calibri" w:hAnsi="Arial" w:cs="Arial"/>
          <w:sz w:val="24"/>
          <w:szCs w:val="24"/>
        </w:rPr>
        <w:t xml:space="preserve">, в течение которого </w:t>
      </w:r>
      <w:r w:rsidR="003F7AF0" w:rsidRPr="0089445A">
        <w:rPr>
          <w:rFonts w:ascii="Arial" w:eastAsia="Calibri" w:hAnsi="Arial" w:cs="Arial"/>
          <w:sz w:val="24"/>
          <w:szCs w:val="24"/>
        </w:rPr>
        <w:t>победител</w:t>
      </w:r>
      <w:r w:rsidR="00A45A9B" w:rsidRPr="0089445A">
        <w:rPr>
          <w:rFonts w:ascii="Arial" w:eastAsia="Calibri" w:hAnsi="Arial" w:cs="Arial"/>
          <w:sz w:val="24"/>
          <w:szCs w:val="24"/>
        </w:rPr>
        <w:t>ь (победители)</w:t>
      </w:r>
      <w:r w:rsidR="003F7AF0" w:rsidRPr="0089445A">
        <w:rPr>
          <w:rFonts w:ascii="Arial" w:eastAsia="Calibri" w:hAnsi="Arial" w:cs="Arial"/>
          <w:sz w:val="24"/>
          <w:szCs w:val="24"/>
        </w:rPr>
        <w:t xml:space="preserve"> отбора</w:t>
      </w:r>
      <w:r w:rsidR="005911D4" w:rsidRPr="0089445A">
        <w:rPr>
          <w:rFonts w:ascii="Arial" w:eastAsia="Calibri" w:hAnsi="Arial" w:cs="Arial"/>
          <w:sz w:val="24"/>
          <w:szCs w:val="24"/>
        </w:rPr>
        <w:t xml:space="preserve"> должен</w:t>
      </w:r>
      <w:r w:rsidR="008A074C" w:rsidRPr="0089445A">
        <w:rPr>
          <w:rFonts w:ascii="Arial" w:eastAsia="Calibri" w:hAnsi="Arial" w:cs="Arial"/>
          <w:sz w:val="24"/>
          <w:szCs w:val="24"/>
        </w:rPr>
        <w:t xml:space="preserve"> подписать соглашение;</w:t>
      </w:r>
    </w:p>
    <w:p w14:paraId="18126C4B" w14:textId="320514BF" w:rsidR="00F94003" w:rsidRPr="0089445A" w:rsidRDefault="007204E7" w:rsidP="007204E7">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r>
      <w:r w:rsidR="00F94003" w:rsidRPr="0089445A">
        <w:rPr>
          <w:rFonts w:ascii="Arial" w:eastAsia="Calibri" w:hAnsi="Arial" w:cs="Arial"/>
          <w:sz w:val="24"/>
          <w:szCs w:val="24"/>
        </w:rPr>
        <w:t xml:space="preserve">условия признания </w:t>
      </w:r>
      <w:r w:rsidR="003F7AF0" w:rsidRPr="0089445A">
        <w:rPr>
          <w:rFonts w:ascii="Arial" w:eastAsia="Calibri" w:hAnsi="Arial" w:cs="Arial"/>
          <w:sz w:val="24"/>
          <w:szCs w:val="24"/>
        </w:rPr>
        <w:t>победител</w:t>
      </w:r>
      <w:r w:rsidR="005911D4" w:rsidRPr="0089445A">
        <w:rPr>
          <w:rFonts w:ascii="Arial" w:eastAsia="Calibri" w:hAnsi="Arial" w:cs="Arial"/>
          <w:sz w:val="24"/>
          <w:szCs w:val="24"/>
        </w:rPr>
        <w:t>я (победителей)</w:t>
      </w:r>
      <w:r w:rsidR="003F7AF0" w:rsidRPr="0089445A">
        <w:rPr>
          <w:rFonts w:ascii="Arial" w:eastAsia="Calibri" w:hAnsi="Arial" w:cs="Arial"/>
          <w:sz w:val="24"/>
          <w:szCs w:val="24"/>
        </w:rPr>
        <w:t xml:space="preserve"> отбора</w:t>
      </w:r>
      <w:r w:rsidR="004350A1" w:rsidRPr="0089445A">
        <w:rPr>
          <w:rFonts w:ascii="Arial" w:eastAsia="Calibri" w:hAnsi="Arial" w:cs="Arial"/>
          <w:sz w:val="24"/>
          <w:szCs w:val="24"/>
        </w:rPr>
        <w:t xml:space="preserve"> уклонившим</w:t>
      </w:r>
      <w:r w:rsidR="00F94003" w:rsidRPr="0089445A">
        <w:rPr>
          <w:rFonts w:ascii="Arial" w:eastAsia="Calibri" w:hAnsi="Arial" w:cs="Arial"/>
          <w:sz w:val="24"/>
          <w:szCs w:val="24"/>
        </w:rPr>
        <w:t>ся от заключения соглашения;</w:t>
      </w:r>
    </w:p>
    <w:p w14:paraId="5E072551" w14:textId="091C1FB9" w:rsidR="003F7AF0" w:rsidRPr="0089445A" w:rsidRDefault="007204E7" w:rsidP="007204E7">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r>
      <w:r w:rsidR="00AB0E37" w:rsidRPr="0089445A">
        <w:rPr>
          <w:rFonts w:ascii="Arial" w:eastAsia="Calibri" w:hAnsi="Arial" w:cs="Arial"/>
          <w:sz w:val="24"/>
          <w:szCs w:val="24"/>
        </w:rPr>
        <w:t xml:space="preserve">сроки </w:t>
      </w:r>
      <w:r w:rsidR="00F94003" w:rsidRPr="0089445A">
        <w:rPr>
          <w:rFonts w:ascii="Arial" w:eastAsia="Calibri" w:hAnsi="Arial" w:cs="Arial"/>
          <w:sz w:val="24"/>
          <w:szCs w:val="24"/>
        </w:rPr>
        <w:t xml:space="preserve">размещения </w:t>
      </w:r>
      <w:r w:rsidR="00412304" w:rsidRPr="0089445A">
        <w:rPr>
          <w:rFonts w:ascii="Arial" w:eastAsia="Calibri" w:hAnsi="Arial" w:cs="Arial"/>
          <w:sz w:val="24"/>
          <w:szCs w:val="24"/>
        </w:rPr>
        <w:t>протокола подведения итогов отбора</w:t>
      </w:r>
      <w:r w:rsidR="001E3694" w:rsidRPr="0089445A">
        <w:rPr>
          <w:rFonts w:ascii="Arial" w:eastAsia="Calibri" w:hAnsi="Arial" w:cs="Arial"/>
          <w:sz w:val="24"/>
          <w:szCs w:val="24"/>
        </w:rPr>
        <w:t xml:space="preserve"> (документа об итогах проведения отбора)</w:t>
      </w:r>
      <w:r w:rsidR="00F94003" w:rsidRPr="0089445A">
        <w:rPr>
          <w:rFonts w:ascii="Arial" w:eastAsia="Calibri" w:hAnsi="Arial" w:cs="Arial"/>
          <w:sz w:val="24"/>
          <w:szCs w:val="24"/>
        </w:rPr>
        <w:t xml:space="preserve"> </w:t>
      </w:r>
      <w:r w:rsidR="00CB218D" w:rsidRPr="0089445A">
        <w:rPr>
          <w:rFonts w:ascii="Arial" w:eastAsia="Calibri" w:hAnsi="Arial" w:cs="Arial"/>
          <w:sz w:val="24"/>
          <w:szCs w:val="24"/>
        </w:rPr>
        <w:t>на едином портале (в случае проведения отбора в системе «Электронный бюджет») и</w:t>
      </w:r>
      <w:r w:rsidR="00F94003" w:rsidRPr="0089445A">
        <w:rPr>
          <w:rFonts w:ascii="Arial" w:eastAsia="Calibri" w:hAnsi="Arial" w:cs="Arial"/>
          <w:sz w:val="24"/>
          <w:szCs w:val="24"/>
        </w:rPr>
        <w:t xml:space="preserve"> на  официальном сайте главного распорядителя</w:t>
      </w:r>
      <w:r w:rsidR="00412304" w:rsidRPr="0089445A">
        <w:rPr>
          <w:rFonts w:ascii="Arial" w:eastAsia="Calibri" w:hAnsi="Arial" w:cs="Arial"/>
          <w:sz w:val="24"/>
          <w:szCs w:val="24"/>
        </w:rPr>
        <w:t xml:space="preserve"> бюджетных средств</w:t>
      </w:r>
      <w:r w:rsidR="00F94003" w:rsidRPr="0089445A">
        <w:rPr>
          <w:rFonts w:ascii="Arial" w:eastAsia="Calibri" w:hAnsi="Arial" w:cs="Arial"/>
          <w:sz w:val="24"/>
          <w:szCs w:val="24"/>
        </w:rPr>
        <w:t xml:space="preserve"> сети "Интернет", котор</w:t>
      </w:r>
      <w:r w:rsidR="00412304" w:rsidRPr="0089445A">
        <w:rPr>
          <w:rFonts w:ascii="Arial" w:eastAsia="Calibri" w:hAnsi="Arial" w:cs="Arial"/>
          <w:sz w:val="24"/>
          <w:szCs w:val="24"/>
        </w:rPr>
        <w:t>ые</w:t>
      </w:r>
      <w:r w:rsidR="00F94003" w:rsidRPr="0089445A">
        <w:rPr>
          <w:rFonts w:ascii="Arial" w:eastAsia="Calibri" w:hAnsi="Arial" w:cs="Arial"/>
          <w:sz w:val="24"/>
          <w:szCs w:val="24"/>
        </w:rPr>
        <w:t xml:space="preserve"> не мо</w:t>
      </w:r>
      <w:r w:rsidR="00412304" w:rsidRPr="0089445A">
        <w:rPr>
          <w:rFonts w:ascii="Arial" w:eastAsia="Calibri" w:hAnsi="Arial" w:cs="Arial"/>
          <w:sz w:val="24"/>
          <w:szCs w:val="24"/>
        </w:rPr>
        <w:t>гут</w:t>
      </w:r>
      <w:r w:rsidR="00F94003" w:rsidRPr="0089445A">
        <w:rPr>
          <w:rFonts w:ascii="Arial" w:eastAsia="Calibri" w:hAnsi="Arial" w:cs="Arial"/>
          <w:sz w:val="24"/>
          <w:szCs w:val="24"/>
        </w:rPr>
        <w:t xml:space="preserve"> быть позднее 14-го календарного дня, следующего за днем определения </w:t>
      </w:r>
      <w:r w:rsidR="00412304" w:rsidRPr="0089445A">
        <w:rPr>
          <w:rFonts w:ascii="Arial" w:eastAsia="Calibri" w:hAnsi="Arial" w:cs="Arial"/>
          <w:sz w:val="24"/>
          <w:szCs w:val="24"/>
        </w:rPr>
        <w:t>победителя</w:t>
      </w:r>
      <w:r w:rsidR="00F94003" w:rsidRPr="0089445A">
        <w:rPr>
          <w:rFonts w:ascii="Arial" w:eastAsia="Calibri" w:hAnsi="Arial" w:cs="Arial"/>
          <w:sz w:val="24"/>
          <w:szCs w:val="24"/>
        </w:rPr>
        <w:t xml:space="preserve"> </w:t>
      </w:r>
      <w:r w:rsidR="00412304" w:rsidRPr="0089445A">
        <w:rPr>
          <w:rFonts w:ascii="Arial" w:eastAsia="Calibri" w:hAnsi="Arial" w:cs="Arial"/>
          <w:sz w:val="24"/>
          <w:szCs w:val="24"/>
        </w:rPr>
        <w:t>отбора</w:t>
      </w:r>
      <w:r w:rsidR="00F94003" w:rsidRPr="0089445A">
        <w:rPr>
          <w:rFonts w:ascii="Arial" w:eastAsia="Calibri" w:hAnsi="Arial" w:cs="Arial"/>
          <w:sz w:val="24"/>
          <w:szCs w:val="24"/>
        </w:rPr>
        <w:t>.</w:t>
      </w:r>
      <w:r w:rsidR="00D9275F" w:rsidRPr="0089445A">
        <w:rPr>
          <w:rFonts w:ascii="Arial" w:eastAsia="Calibri" w:hAnsi="Arial" w:cs="Arial"/>
          <w:sz w:val="24"/>
          <w:szCs w:val="24"/>
        </w:rPr>
        <w:t xml:space="preserve"> </w:t>
      </w:r>
    </w:p>
    <w:p w14:paraId="1A898A6E" w14:textId="1AB9D9CB" w:rsidR="00010EE8" w:rsidRPr="0089445A" w:rsidRDefault="009B726C" w:rsidP="00BE15D2">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2.</w:t>
      </w:r>
      <w:r w:rsidR="0009758C" w:rsidRPr="0089445A">
        <w:rPr>
          <w:rFonts w:ascii="Arial" w:eastAsia="Calibri" w:hAnsi="Arial" w:cs="Arial"/>
          <w:sz w:val="24"/>
          <w:szCs w:val="24"/>
        </w:rPr>
        <w:t>4</w:t>
      </w:r>
      <w:r w:rsidRPr="0089445A">
        <w:rPr>
          <w:rFonts w:ascii="Arial" w:eastAsia="Calibri" w:hAnsi="Arial" w:cs="Arial"/>
          <w:sz w:val="24"/>
          <w:szCs w:val="24"/>
        </w:rPr>
        <w:t>.</w:t>
      </w:r>
      <w:r w:rsidR="00010EE8" w:rsidRPr="0089445A">
        <w:t xml:space="preserve"> </w:t>
      </w:r>
      <w:r w:rsidR="00010EE8" w:rsidRPr="0089445A">
        <w:rPr>
          <w:rFonts w:ascii="Arial" w:eastAsia="Calibri" w:hAnsi="Arial" w:cs="Arial"/>
          <w:sz w:val="24"/>
          <w:szCs w:val="24"/>
        </w:rPr>
        <w:t>Участник отбора вправе обратиться в уполномоченный орган за разъяснениями положений объявления.</w:t>
      </w:r>
    </w:p>
    <w:p w14:paraId="29905D94" w14:textId="0F827260" w:rsidR="00010EE8" w:rsidRPr="0089445A" w:rsidRDefault="00010EE8" w:rsidP="00010EE8">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Подача запроса о разъяснении положений объявления осуществляется в форме устного, письменного запроса на адрес электронной почты уполномоченного органа.</w:t>
      </w:r>
    </w:p>
    <w:p w14:paraId="674CBE4D" w14:textId="5DED9176" w:rsidR="009B726C" w:rsidRDefault="00010EE8" w:rsidP="00010EE8">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Участник отбора получает в уполномоченном органе разъяснения положений объявления, начиная с даты размещения объявления на сайте и не позднее, чем за 5 рабочих дней до окончания срока приема заявок, при личном обращении (на личном приеме, в телефонном режиме). Способ получения разъяснения положений объявления определяется участником отбора при подаче запроса о разъяснении положений объявления.</w:t>
      </w:r>
    </w:p>
    <w:p w14:paraId="013DDE06" w14:textId="12FBE87E" w:rsidR="00810564" w:rsidRPr="0089445A" w:rsidRDefault="00714ADC" w:rsidP="00010EE8">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2.5. </w:t>
      </w:r>
      <w:r w:rsidR="00810564">
        <w:rPr>
          <w:rFonts w:ascii="Arial" w:eastAsia="Calibri" w:hAnsi="Arial" w:cs="Arial"/>
          <w:sz w:val="24"/>
          <w:szCs w:val="24"/>
        </w:rPr>
        <w:t xml:space="preserve">Категории получателей субсидии </w:t>
      </w:r>
      <w:r w:rsidR="00D52FE9">
        <w:rPr>
          <w:rFonts w:ascii="Arial" w:eastAsia="Calibri" w:hAnsi="Arial" w:cs="Arial"/>
          <w:sz w:val="24"/>
          <w:szCs w:val="24"/>
        </w:rPr>
        <w:t>– субъекты малого и среднего предпринимательства, зарегистрированы и (или) осуществляющие деятельность на территории Боготольского района</w:t>
      </w:r>
    </w:p>
    <w:p w14:paraId="156BF445" w14:textId="6097D282" w:rsidR="00D9275F" w:rsidRPr="0089445A" w:rsidRDefault="00D9275F" w:rsidP="00BE15D2">
      <w:pPr>
        <w:tabs>
          <w:tab w:val="left" w:pos="1276"/>
        </w:tabs>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 xml:space="preserve">  2.</w:t>
      </w:r>
      <w:r w:rsidR="00714ADC">
        <w:rPr>
          <w:rFonts w:ascii="Arial" w:hAnsi="Arial" w:cs="Arial"/>
          <w:sz w:val="24"/>
          <w:szCs w:val="24"/>
        </w:rPr>
        <w:t>6</w:t>
      </w:r>
      <w:r w:rsidRPr="0089445A">
        <w:rPr>
          <w:rFonts w:ascii="Arial" w:hAnsi="Arial" w:cs="Arial"/>
          <w:sz w:val="24"/>
          <w:szCs w:val="24"/>
        </w:rPr>
        <w:t xml:space="preserve">. </w:t>
      </w:r>
      <w:r w:rsidR="00BE15D2">
        <w:rPr>
          <w:rFonts w:ascii="Arial" w:hAnsi="Arial" w:cs="Arial"/>
          <w:sz w:val="24"/>
          <w:szCs w:val="24"/>
        </w:rPr>
        <w:tab/>
      </w:r>
      <w:r w:rsidR="000F6E84" w:rsidRPr="0089445A">
        <w:rPr>
          <w:rFonts w:ascii="Arial" w:hAnsi="Arial" w:cs="Arial"/>
          <w:sz w:val="24"/>
          <w:szCs w:val="24"/>
        </w:rPr>
        <w:t>Требования к участнику отбора</w:t>
      </w:r>
      <w:r w:rsidR="00EA1576" w:rsidRPr="0089445A">
        <w:rPr>
          <w:rFonts w:ascii="Arial" w:hAnsi="Arial" w:cs="Arial"/>
          <w:sz w:val="24"/>
          <w:szCs w:val="24"/>
        </w:rPr>
        <w:t xml:space="preserve"> </w:t>
      </w:r>
      <w:r w:rsidR="000F6E84" w:rsidRPr="0089445A">
        <w:rPr>
          <w:rFonts w:ascii="Arial" w:hAnsi="Arial" w:cs="Arial"/>
          <w:sz w:val="24"/>
          <w:szCs w:val="24"/>
        </w:rPr>
        <w:t xml:space="preserve">(получателю субсидии) которым он должен </w:t>
      </w:r>
      <w:r w:rsidR="000F6E84" w:rsidRPr="006730C0">
        <w:rPr>
          <w:rFonts w:ascii="Arial" w:hAnsi="Arial" w:cs="Arial"/>
          <w:sz w:val="24"/>
          <w:szCs w:val="24"/>
        </w:rPr>
        <w:t xml:space="preserve">соответствовать </w:t>
      </w:r>
      <w:r w:rsidRPr="006730C0">
        <w:rPr>
          <w:rFonts w:ascii="Arial" w:hAnsi="Arial" w:cs="Arial"/>
          <w:sz w:val="24"/>
          <w:szCs w:val="24"/>
        </w:rPr>
        <w:t xml:space="preserve"> </w:t>
      </w:r>
      <w:r w:rsidR="0083175C" w:rsidRPr="006730C0">
        <w:rPr>
          <w:rFonts w:ascii="Arial" w:hAnsi="Arial" w:cs="Arial"/>
          <w:sz w:val="24"/>
          <w:szCs w:val="24"/>
        </w:rPr>
        <w:t>на дату подачи заявки</w:t>
      </w:r>
      <w:r w:rsidRPr="006730C0">
        <w:rPr>
          <w:rFonts w:ascii="Arial" w:hAnsi="Arial" w:cs="Arial"/>
          <w:sz w:val="24"/>
          <w:szCs w:val="24"/>
        </w:rPr>
        <w:t>:</w:t>
      </w:r>
      <w:r w:rsidRPr="0089445A">
        <w:rPr>
          <w:rFonts w:ascii="Arial" w:hAnsi="Arial" w:cs="Arial"/>
          <w:sz w:val="24"/>
          <w:szCs w:val="24"/>
        </w:rPr>
        <w:t xml:space="preserve"> </w:t>
      </w:r>
    </w:p>
    <w:p w14:paraId="3E07487D" w14:textId="4C4E4EB3" w:rsidR="009626C4" w:rsidRPr="0089445A" w:rsidRDefault="00592170" w:rsidP="00D9275F">
      <w:pPr>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участник</w:t>
      </w:r>
      <w:r w:rsidR="009626C4" w:rsidRPr="0089445A">
        <w:rPr>
          <w:rFonts w:ascii="Arial" w:hAnsi="Arial" w:cs="Arial"/>
          <w:sz w:val="24"/>
          <w:szCs w:val="24"/>
        </w:rPr>
        <w:t xml:space="preserve"> отбора</w:t>
      </w:r>
      <w:r w:rsidR="00673D7C" w:rsidRPr="0089445A">
        <w:rPr>
          <w:rFonts w:ascii="Arial" w:hAnsi="Arial" w:cs="Arial"/>
          <w:sz w:val="24"/>
          <w:szCs w:val="24"/>
        </w:rPr>
        <w:t xml:space="preserve"> (получатель субсидии)</w:t>
      </w:r>
      <w:r w:rsidR="009626C4" w:rsidRPr="0089445A">
        <w:rPr>
          <w:rFonts w:ascii="Arial" w:hAnsi="Arial" w:cs="Arial"/>
          <w:sz w:val="24"/>
          <w:szCs w:val="24"/>
        </w:rPr>
        <w:t xml:space="preserve"> не явля</w:t>
      </w:r>
      <w:r w:rsidRPr="0089445A">
        <w:rPr>
          <w:rFonts w:ascii="Arial" w:hAnsi="Arial" w:cs="Arial"/>
          <w:sz w:val="24"/>
          <w:szCs w:val="24"/>
        </w:rPr>
        <w:t>е</w:t>
      </w:r>
      <w:r w:rsidR="009626C4" w:rsidRPr="0089445A">
        <w:rPr>
          <w:rFonts w:ascii="Arial" w:hAnsi="Arial" w:cs="Arial"/>
          <w:sz w:val="24"/>
          <w:szCs w:val="24"/>
        </w:rPr>
        <w:t>тся</w:t>
      </w:r>
      <w:r w:rsidRPr="0089445A">
        <w:rPr>
          <w:rFonts w:ascii="Arial" w:hAnsi="Arial" w:cs="Arial"/>
          <w:sz w:val="24"/>
          <w:szCs w:val="24"/>
        </w:rPr>
        <w:t xml:space="preserve"> иностранными юридическим</w:t>
      </w:r>
      <w:r w:rsidR="009626C4" w:rsidRPr="0089445A">
        <w:rPr>
          <w:rFonts w:ascii="Arial" w:hAnsi="Arial" w:cs="Arial"/>
          <w:sz w:val="24"/>
          <w:szCs w:val="24"/>
        </w:rPr>
        <w:t xml:space="preserve"> лиц</w:t>
      </w:r>
      <w:r w:rsidRPr="0089445A">
        <w:rPr>
          <w:rFonts w:ascii="Arial" w:hAnsi="Arial" w:cs="Arial"/>
          <w:sz w:val="24"/>
          <w:szCs w:val="24"/>
        </w:rPr>
        <w:t>ом</w:t>
      </w:r>
      <w:r w:rsidR="009626C4" w:rsidRPr="0089445A">
        <w:rPr>
          <w:rFonts w:ascii="Arial" w:hAnsi="Arial" w:cs="Arial"/>
          <w:sz w:val="24"/>
          <w:szCs w:val="24"/>
        </w:rPr>
        <w:t xml:space="preserve">, в том числе местом </w:t>
      </w:r>
      <w:r w:rsidR="00991527" w:rsidRPr="0089445A">
        <w:rPr>
          <w:rFonts w:ascii="Arial" w:hAnsi="Arial" w:cs="Arial"/>
          <w:sz w:val="24"/>
          <w:szCs w:val="24"/>
        </w:rPr>
        <w:t>регистрации,</w:t>
      </w:r>
      <w:r w:rsidR="009626C4" w:rsidRPr="0089445A">
        <w:rPr>
          <w:rFonts w:ascii="Arial" w:hAnsi="Arial" w:cs="Arial"/>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D649A7C" w14:textId="66E43BCA" w:rsidR="009749CB" w:rsidRPr="0089445A" w:rsidRDefault="006A1FA1" w:rsidP="00D9275F">
      <w:pPr>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участник отбор</w:t>
      </w:r>
      <w:r w:rsidR="00673D7C" w:rsidRPr="0089445A">
        <w:rPr>
          <w:rFonts w:ascii="Arial" w:hAnsi="Arial" w:cs="Arial"/>
          <w:sz w:val="24"/>
          <w:szCs w:val="24"/>
        </w:rPr>
        <w:t>а</w:t>
      </w:r>
      <w:r w:rsidR="00B22C0F" w:rsidRPr="0089445A">
        <w:rPr>
          <w:rFonts w:ascii="Arial" w:hAnsi="Arial" w:cs="Arial"/>
          <w:sz w:val="24"/>
          <w:szCs w:val="24"/>
        </w:rPr>
        <w:t xml:space="preserve"> </w:t>
      </w:r>
      <w:r w:rsidR="00673D7C" w:rsidRPr="0089445A">
        <w:rPr>
          <w:rFonts w:ascii="Arial" w:hAnsi="Arial" w:cs="Arial"/>
          <w:sz w:val="24"/>
          <w:szCs w:val="24"/>
        </w:rPr>
        <w:t xml:space="preserve">(получатель субсидии)  </w:t>
      </w:r>
      <w:r w:rsidR="009749CB" w:rsidRPr="0089445A">
        <w:rPr>
          <w:rFonts w:ascii="Arial" w:hAnsi="Arial" w:cs="Arial"/>
          <w:sz w:val="24"/>
          <w:szCs w:val="24"/>
        </w:rPr>
        <w:t xml:space="preserve"> не наход</w:t>
      </w:r>
      <w:r w:rsidRPr="0089445A">
        <w:rPr>
          <w:rFonts w:ascii="Arial" w:hAnsi="Arial" w:cs="Arial"/>
          <w:sz w:val="24"/>
          <w:szCs w:val="24"/>
        </w:rPr>
        <w:t>и</w:t>
      </w:r>
      <w:r w:rsidR="009749CB" w:rsidRPr="0089445A">
        <w:rPr>
          <w:rFonts w:ascii="Arial" w:hAnsi="Arial" w:cs="Arial"/>
          <w:sz w:val="24"/>
          <w:szCs w:val="24"/>
        </w:rPr>
        <w:t>тся в перечне организаций и физических лиц, в отношении которых имеются сведения об их причастности к экстремистской деятельности или терр</w:t>
      </w:r>
      <w:r w:rsidR="00497250">
        <w:rPr>
          <w:rFonts w:ascii="Arial" w:hAnsi="Arial" w:cs="Arial"/>
          <w:sz w:val="24"/>
          <w:szCs w:val="24"/>
        </w:rPr>
        <w:t>оризму</w:t>
      </w:r>
      <w:r w:rsidR="009749CB" w:rsidRPr="0089445A">
        <w:rPr>
          <w:rFonts w:ascii="Arial" w:hAnsi="Arial" w:cs="Arial"/>
          <w:sz w:val="24"/>
          <w:szCs w:val="24"/>
        </w:rPr>
        <w:t>;</w:t>
      </w:r>
    </w:p>
    <w:p w14:paraId="0A452BBC" w14:textId="5753AB69" w:rsidR="009749CB" w:rsidRPr="0089445A" w:rsidRDefault="006A1FA1" w:rsidP="00592170">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участник</w:t>
      </w:r>
      <w:r w:rsidR="00592170" w:rsidRPr="0089445A">
        <w:rPr>
          <w:rFonts w:ascii="Arial" w:hAnsi="Arial" w:cs="Arial"/>
          <w:sz w:val="24"/>
          <w:szCs w:val="24"/>
        </w:rPr>
        <w:t xml:space="preserve"> отбора не находится</w:t>
      </w:r>
      <w:r w:rsidRPr="0089445A">
        <w:rPr>
          <w:rFonts w:ascii="Arial" w:hAnsi="Arial" w:cs="Arial"/>
          <w:sz w:val="24"/>
          <w:szCs w:val="24"/>
        </w:rPr>
        <w:t xml:space="preserve"> в составляемых в рамках реализации полномочий, предусмотренных главой </w:t>
      </w:r>
      <w:r w:rsidRPr="0089445A">
        <w:rPr>
          <w:rFonts w:ascii="Arial" w:hAnsi="Arial" w:cs="Arial"/>
          <w:sz w:val="24"/>
          <w:szCs w:val="24"/>
          <w:lang w:val="en-US"/>
        </w:rPr>
        <w:t>VII</w:t>
      </w:r>
      <w:r w:rsidRPr="0089445A">
        <w:rPr>
          <w:rFonts w:ascii="Arial" w:hAnsi="Arial" w:cs="Arial"/>
          <w:sz w:val="24"/>
          <w:szCs w:val="24"/>
        </w:rPr>
        <w:t xml:space="preserve">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89445A">
        <w:rPr>
          <w:rFonts w:ascii="Arial" w:hAnsi="Arial" w:cs="Arial"/>
          <w:sz w:val="24"/>
          <w:szCs w:val="24"/>
        </w:rPr>
        <w:lastRenderedPageBreak/>
        <w:t>организациями и террористами или с распространением оружия массового уничтожения;</w:t>
      </w:r>
    </w:p>
    <w:p w14:paraId="3FE3C911" w14:textId="04A87A5E" w:rsidR="006A1FA1" w:rsidRPr="0089445A" w:rsidRDefault="006A1FA1" w:rsidP="00592170">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 участник отбора</w:t>
      </w:r>
      <w:r w:rsidR="00673D7C" w:rsidRPr="0089445A">
        <w:rPr>
          <w:rFonts w:ascii="Arial" w:hAnsi="Arial" w:cs="Arial"/>
          <w:sz w:val="24"/>
          <w:szCs w:val="24"/>
        </w:rPr>
        <w:t xml:space="preserve"> (получатель субсидии) </w:t>
      </w:r>
      <w:r w:rsidRPr="0089445A">
        <w:rPr>
          <w:rFonts w:ascii="Arial" w:hAnsi="Arial" w:cs="Arial"/>
          <w:sz w:val="24"/>
          <w:szCs w:val="24"/>
        </w:rPr>
        <w:t xml:space="preserve"> не </w:t>
      </w:r>
      <w:r w:rsidR="00B05E67" w:rsidRPr="0089445A">
        <w:rPr>
          <w:rFonts w:ascii="Arial" w:hAnsi="Arial" w:cs="Arial"/>
          <w:sz w:val="24"/>
          <w:szCs w:val="24"/>
        </w:rPr>
        <w:t>получает</w:t>
      </w:r>
      <w:r w:rsidRPr="0089445A">
        <w:rPr>
          <w:rFonts w:ascii="Arial" w:hAnsi="Arial" w:cs="Arial"/>
          <w:sz w:val="24"/>
          <w:szCs w:val="24"/>
        </w:rPr>
        <w:t xml:space="preserve"> средства из бюджета Боготольского </w:t>
      </w:r>
      <w:r w:rsidR="000978D0">
        <w:rPr>
          <w:rFonts w:ascii="Arial" w:hAnsi="Arial" w:cs="Arial"/>
          <w:sz w:val="24"/>
          <w:szCs w:val="24"/>
        </w:rPr>
        <w:t xml:space="preserve">района </w:t>
      </w:r>
      <w:r w:rsidR="00B05E67" w:rsidRPr="0089445A">
        <w:rPr>
          <w:rFonts w:ascii="Arial" w:hAnsi="Arial" w:cs="Arial"/>
          <w:sz w:val="24"/>
          <w:szCs w:val="24"/>
        </w:rPr>
        <w:t>на основании иных муниципальных правовых актов на цели,</w:t>
      </w:r>
      <w:r w:rsidRPr="0089445A">
        <w:rPr>
          <w:rFonts w:ascii="Arial" w:hAnsi="Arial" w:cs="Arial"/>
          <w:sz w:val="24"/>
          <w:szCs w:val="24"/>
        </w:rPr>
        <w:t xml:space="preserve"> установленные</w:t>
      </w:r>
      <w:r w:rsidR="00DE3135" w:rsidRPr="0089445A">
        <w:rPr>
          <w:rFonts w:ascii="Arial" w:hAnsi="Arial" w:cs="Arial"/>
          <w:sz w:val="24"/>
          <w:szCs w:val="24"/>
        </w:rPr>
        <w:t xml:space="preserve"> пунктом 1.5 </w:t>
      </w:r>
      <w:r w:rsidR="009C54D0" w:rsidRPr="0089445A">
        <w:rPr>
          <w:rFonts w:ascii="Arial" w:hAnsi="Arial" w:cs="Arial"/>
          <w:sz w:val="24"/>
          <w:szCs w:val="24"/>
        </w:rPr>
        <w:t xml:space="preserve"> настоящего </w:t>
      </w:r>
      <w:r w:rsidR="00DE3135" w:rsidRPr="0089445A">
        <w:rPr>
          <w:rFonts w:ascii="Arial" w:hAnsi="Arial" w:cs="Arial"/>
          <w:sz w:val="24"/>
          <w:szCs w:val="24"/>
        </w:rPr>
        <w:t>Порядка</w:t>
      </w:r>
      <w:r w:rsidRPr="0089445A">
        <w:rPr>
          <w:rFonts w:ascii="Arial" w:hAnsi="Arial" w:cs="Arial"/>
          <w:sz w:val="24"/>
          <w:szCs w:val="24"/>
        </w:rPr>
        <w:t>;</w:t>
      </w:r>
    </w:p>
    <w:p w14:paraId="79A491BA" w14:textId="43242722" w:rsidR="006A1FA1" w:rsidRPr="0089445A" w:rsidRDefault="006A1FA1" w:rsidP="00592170">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участник отбора</w:t>
      </w:r>
      <w:r w:rsidR="00B01491" w:rsidRPr="0089445A">
        <w:rPr>
          <w:rFonts w:ascii="Arial" w:hAnsi="Arial" w:cs="Arial"/>
          <w:sz w:val="24"/>
          <w:szCs w:val="24"/>
        </w:rPr>
        <w:t xml:space="preserve"> (получатель субсидии) </w:t>
      </w:r>
      <w:r w:rsidRPr="0089445A">
        <w:rPr>
          <w:rFonts w:ascii="Arial" w:hAnsi="Arial" w:cs="Arial"/>
          <w:sz w:val="24"/>
          <w:szCs w:val="24"/>
        </w:rPr>
        <w:t xml:space="preserve">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A222B5C" w14:textId="5818065F" w:rsidR="006A1FA1" w:rsidRPr="0089445A" w:rsidRDefault="009B6831" w:rsidP="00592170">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у участника отбора</w:t>
      </w:r>
      <w:r w:rsidR="00673D7C" w:rsidRPr="0089445A">
        <w:rPr>
          <w:rFonts w:ascii="Arial" w:hAnsi="Arial" w:cs="Arial"/>
          <w:sz w:val="24"/>
          <w:szCs w:val="24"/>
        </w:rPr>
        <w:t xml:space="preserve"> (получателя субсидии) </w:t>
      </w:r>
      <w:r w:rsidRPr="0089445A">
        <w:rPr>
          <w:rFonts w:ascii="Arial" w:hAnsi="Arial" w:cs="Arial"/>
          <w:sz w:val="24"/>
          <w:szCs w:val="24"/>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FA8DA77" w14:textId="6FE03FB3" w:rsidR="0083175C" w:rsidRPr="0089445A" w:rsidRDefault="001D0526" w:rsidP="007168DB">
      <w:pPr>
        <w:tabs>
          <w:tab w:val="left" w:pos="709"/>
        </w:tabs>
        <w:spacing w:after="0" w:line="240" w:lineRule="auto"/>
        <w:ind w:firstLine="709"/>
        <w:jc w:val="both"/>
        <w:rPr>
          <w:rFonts w:ascii="Arial" w:hAnsi="Arial" w:cs="Arial"/>
          <w:sz w:val="24"/>
          <w:szCs w:val="24"/>
        </w:rPr>
      </w:pPr>
      <w:r w:rsidRPr="0089445A">
        <w:rPr>
          <w:rFonts w:ascii="Arial" w:hAnsi="Arial" w:cs="Arial"/>
          <w:sz w:val="24"/>
          <w:szCs w:val="24"/>
        </w:rPr>
        <w:t>участник отбора</w:t>
      </w:r>
      <w:r w:rsidR="00B01491" w:rsidRPr="0089445A">
        <w:rPr>
          <w:rFonts w:ascii="Arial" w:hAnsi="Arial" w:cs="Arial"/>
          <w:sz w:val="24"/>
          <w:szCs w:val="24"/>
        </w:rPr>
        <w:t xml:space="preserve"> (получатель субсидии)</w:t>
      </w:r>
      <w:r w:rsidRPr="0089445A">
        <w:rPr>
          <w:rFonts w:ascii="Arial" w:hAnsi="Arial" w:cs="Arial"/>
          <w:sz w:val="24"/>
          <w:szCs w:val="24"/>
        </w:rPr>
        <w:t>, являющийся  юридическим лицом,</w:t>
      </w:r>
      <w:r w:rsidR="008B2DDB">
        <w:rPr>
          <w:rFonts w:ascii="Arial" w:hAnsi="Arial" w:cs="Arial"/>
          <w:sz w:val="24"/>
          <w:szCs w:val="24"/>
        </w:rPr>
        <w:t xml:space="preserve"> не находит</w:t>
      </w:r>
      <w:r w:rsidR="0083175C" w:rsidRPr="0089445A">
        <w:rPr>
          <w:rFonts w:ascii="Arial" w:hAnsi="Arial" w:cs="Arial"/>
          <w:sz w:val="24"/>
          <w:szCs w:val="24"/>
        </w:rPr>
        <w:t>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w:t>
      </w:r>
      <w:r w:rsidR="00C30C16" w:rsidRPr="0089445A">
        <w:rPr>
          <w:rFonts w:ascii="Arial" w:hAnsi="Arial" w:cs="Arial"/>
          <w:sz w:val="24"/>
          <w:szCs w:val="24"/>
        </w:rPr>
        <w:t>оссийской Федерации, а участник отбора, являющийся  индивидуальным предпринимателем,</w:t>
      </w:r>
      <w:r w:rsidR="0083175C" w:rsidRPr="0089445A">
        <w:rPr>
          <w:rFonts w:ascii="Arial" w:hAnsi="Arial" w:cs="Arial"/>
          <w:sz w:val="24"/>
          <w:szCs w:val="24"/>
        </w:rPr>
        <w:t xml:space="preserve"> не </w:t>
      </w:r>
      <w:r w:rsidR="00C30C16" w:rsidRPr="0089445A">
        <w:rPr>
          <w:rFonts w:ascii="Arial" w:hAnsi="Arial" w:cs="Arial"/>
          <w:sz w:val="24"/>
          <w:szCs w:val="24"/>
        </w:rPr>
        <w:t>прекратил</w:t>
      </w:r>
      <w:r w:rsidR="0083175C" w:rsidRPr="0089445A">
        <w:rPr>
          <w:rFonts w:ascii="Arial" w:hAnsi="Arial" w:cs="Arial"/>
          <w:sz w:val="24"/>
          <w:szCs w:val="24"/>
        </w:rPr>
        <w:t xml:space="preserve"> деятельность в качестве индивидуального предпринимателя;</w:t>
      </w:r>
    </w:p>
    <w:p w14:paraId="3DC58E68" w14:textId="307DE646" w:rsidR="007E0722" w:rsidRPr="0089445A" w:rsidRDefault="00D9275F" w:rsidP="007168DB">
      <w:pPr>
        <w:autoSpaceDE w:val="0"/>
        <w:autoSpaceDN w:val="0"/>
        <w:adjustRightInd w:val="0"/>
        <w:spacing w:after="0" w:line="240" w:lineRule="auto"/>
        <w:jc w:val="both"/>
        <w:rPr>
          <w:rFonts w:ascii="Arial" w:eastAsia="Calibri" w:hAnsi="Arial" w:cs="Arial"/>
          <w:sz w:val="24"/>
          <w:szCs w:val="24"/>
        </w:rPr>
      </w:pPr>
      <w:r w:rsidRPr="0089445A">
        <w:rPr>
          <w:rFonts w:ascii="Arial" w:hAnsi="Arial" w:cs="Arial"/>
          <w:sz w:val="24"/>
          <w:szCs w:val="24"/>
        </w:rPr>
        <w:tab/>
      </w:r>
      <w:r w:rsidR="007E0722" w:rsidRPr="0089445A">
        <w:rPr>
          <w:rFonts w:ascii="Arial" w:eastAsia="Calibri" w:hAnsi="Arial" w:cs="Arial"/>
          <w:sz w:val="24"/>
          <w:szCs w:val="24"/>
        </w:rPr>
        <w:t xml:space="preserve"> участник отбора</w:t>
      </w:r>
      <w:r w:rsidR="00DB2DC6" w:rsidRPr="0089445A">
        <w:rPr>
          <w:rFonts w:ascii="Arial" w:eastAsia="Calibri" w:hAnsi="Arial" w:cs="Arial"/>
          <w:sz w:val="24"/>
          <w:szCs w:val="24"/>
        </w:rPr>
        <w:t xml:space="preserve"> (получатель субсидии) </w:t>
      </w:r>
      <w:r w:rsidR="007E0722" w:rsidRPr="0089445A">
        <w:rPr>
          <w:rFonts w:ascii="Arial" w:eastAsia="Calibri" w:hAnsi="Arial" w:cs="Arial"/>
          <w:sz w:val="24"/>
          <w:szCs w:val="24"/>
        </w:rPr>
        <w:t xml:space="preserve"> должен </w:t>
      </w:r>
      <w:r w:rsidR="00DB2DC6" w:rsidRPr="0089445A">
        <w:rPr>
          <w:rFonts w:ascii="Arial" w:eastAsia="Calibri" w:hAnsi="Arial" w:cs="Arial"/>
          <w:sz w:val="24"/>
          <w:szCs w:val="24"/>
        </w:rPr>
        <w:t>состоять</w:t>
      </w:r>
      <w:r w:rsidR="007E0722" w:rsidRPr="0089445A">
        <w:rPr>
          <w:rFonts w:ascii="Arial" w:eastAsia="Calibri" w:hAnsi="Arial" w:cs="Arial"/>
          <w:sz w:val="24"/>
          <w:szCs w:val="24"/>
        </w:rPr>
        <w:t xml:space="preserve"> в Един</w:t>
      </w:r>
      <w:r w:rsidR="00DB2DC6" w:rsidRPr="0089445A">
        <w:rPr>
          <w:rFonts w:ascii="Arial" w:eastAsia="Calibri" w:hAnsi="Arial" w:cs="Arial"/>
          <w:sz w:val="24"/>
          <w:szCs w:val="24"/>
        </w:rPr>
        <w:t xml:space="preserve">ом </w:t>
      </w:r>
      <w:r w:rsidR="007E0722" w:rsidRPr="0089445A">
        <w:rPr>
          <w:rFonts w:ascii="Arial" w:eastAsia="Calibri" w:hAnsi="Arial" w:cs="Arial"/>
          <w:sz w:val="24"/>
          <w:szCs w:val="24"/>
        </w:rPr>
        <w:t>реестр</w:t>
      </w:r>
      <w:r w:rsidR="00DB2DC6" w:rsidRPr="0089445A">
        <w:rPr>
          <w:rFonts w:ascii="Arial" w:eastAsia="Calibri" w:hAnsi="Arial" w:cs="Arial"/>
          <w:sz w:val="24"/>
          <w:szCs w:val="24"/>
        </w:rPr>
        <w:t>е</w:t>
      </w:r>
      <w:r w:rsidR="007E0722" w:rsidRPr="0089445A">
        <w:rPr>
          <w:rFonts w:ascii="Arial" w:eastAsia="Calibri" w:hAnsi="Arial" w:cs="Arial"/>
          <w:sz w:val="24"/>
          <w:szCs w:val="24"/>
        </w:rPr>
        <w:t xml:space="preserve"> субъектов малого и среднего предпринимательства;</w:t>
      </w:r>
    </w:p>
    <w:p w14:paraId="5EF4FEF3" w14:textId="6D24E876" w:rsidR="007E0722" w:rsidRPr="0089445A" w:rsidRDefault="007E0722" w:rsidP="007E0722">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участник отбора</w:t>
      </w:r>
      <w:r w:rsidR="00DB2DC6" w:rsidRPr="0089445A">
        <w:rPr>
          <w:rFonts w:ascii="Arial" w:eastAsia="Calibri" w:hAnsi="Arial" w:cs="Arial"/>
          <w:sz w:val="24"/>
          <w:szCs w:val="24"/>
        </w:rPr>
        <w:t xml:space="preserve"> (получатель субсидии) </w:t>
      </w:r>
      <w:r w:rsidRPr="0089445A">
        <w:rPr>
          <w:rFonts w:ascii="Arial" w:eastAsia="Calibri" w:hAnsi="Arial" w:cs="Arial"/>
          <w:sz w:val="24"/>
          <w:szCs w:val="24"/>
        </w:rPr>
        <w:t xml:space="preserve"> не должен являться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14:paraId="77E5A1F1" w14:textId="48772C9F" w:rsidR="007E0722" w:rsidRPr="0089445A" w:rsidRDefault="007E0722" w:rsidP="007E0722">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участник отбора</w:t>
      </w:r>
      <w:r w:rsidR="00023295">
        <w:rPr>
          <w:rFonts w:ascii="Arial" w:eastAsia="Calibri" w:hAnsi="Arial" w:cs="Arial"/>
          <w:sz w:val="24"/>
          <w:szCs w:val="24"/>
        </w:rPr>
        <w:t xml:space="preserve"> </w:t>
      </w:r>
      <w:r w:rsidR="00DB2DC6" w:rsidRPr="0089445A">
        <w:rPr>
          <w:rFonts w:ascii="Arial" w:eastAsia="Calibri" w:hAnsi="Arial" w:cs="Arial"/>
          <w:sz w:val="24"/>
          <w:szCs w:val="24"/>
        </w:rPr>
        <w:t xml:space="preserve">(получатель субсидии) </w:t>
      </w:r>
      <w:r w:rsidRPr="0089445A">
        <w:rPr>
          <w:rFonts w:ascii="Arial" w:eastAsia="Calibri" w:hAnsi="Arial" w:cs="Arial"/>
          <w:sz w:val="24"/>
          <w:szCs w:val="24"/>
        </w:rPr>
        <w:t xml:space="preserve"> не должен являться  участником соглашений о разделе продукции;</w:t>
      </w:r>
    </w:p>
    <w:p w14:paraId="3F828972" w14:textId="20C8F76F" w:rsidR="007E0722" w:rsidRPr="0089445A" w:rsidRDefault="007E0722" w:rsidP="007E0722">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w:t>
      </w:r>
      <w:r w:rsidR="00DB2DC6" w:rsidRPr="0089445A">
        <w:rPr>
          <w:rFonts w:ascii="Arial" w:eastAsia="Calibri" w:hAnsi="Arial" w:cs="Arial"/>
          <w:sz w:val="24"/>
          <w:szCs w:val="24"/>
        </w:rPr>
        <w:t xml:space="preserve">(получатель субсидии) </w:t>
      </w:r>
      <w:r w:rsidRPr="0089445A">
        <w:rPr>
          <w:rFonts w:ascii="Arial" w:eastAsia="Calibri" w:hAnsi="Arial" w:cs="Arial"/>
          <w:sz w:val="24"/>
          <w:szCs w:val="24"/>
        </w:rPr>
        <w:t>не</w:t>
      </w:r>
      <w:r w:rsidR="00B33F2C">
        <w:rPr>
          <w:rFonts w:ascii="Arial" w:eastAsia="Calibri" w:hAnsi="Arial" w:cs="Arial"/>
          <w:sz w:val="24"/>
          <w:szCs w:val="24"/>
        </w:rPr>
        <w:t xml:space="preserve"> </w:t>
      </w:r>
      <w:r w:rsidRPr="0089445A">
        <w:rPr>
          <w:rFonts w:ascii="Arial" w:eastAsia="Calibri" w:hAnsi="Arial" w:cs="Arial"/>
          <w:sz w:val="24"/>
          <w:szCs w:val="24"/>
        </w:rPr>
        <w:t>должен осуществлять предпринимательскую деятельность в сфере игорного бизнеса;</w:t>
      </w:r>
    </w:p>
    <w:p w14:paraId="0DDFADAA" w14:textId="727A2E60" w:rsidR="007E0722" w:rsidRPr="0089445A" w:rsidRDefault="007E0722" w:rsidP="007E0722">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w:t>
      </w:r>
      <w:r w:rsidR="00DB2DC6" w:rsidRPr="0089445A">
        <w:rPr>
          <w:rFonts w:ascii="Arial" w:eastAsia="Calibri" w:hAnsi="Arial" w:cs="Arial"/>
          <w:sz w:val="24"/>
          <w:szCs w:val="24"/>
        </w:rPr>
        <w:t xml:space="preserve">(получатель субсидии) </w:t>
      </w:r>
      <w:r w:rsidRPr="0089445A">
        <w:rPr>
          <w:rFonts w:ascii="Arial" w:eastAsia="Calibri" w:hAnsi="Arial" w:cs="Arial"/>
          <w:sz w:val="24"/>
          <w:szCs w:val="24"/>
        </w:rPr>
        <w:t>не должен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915FEAA" w14:textId="4CE3DEF9" w:rsidR="007E0722" w:rsidRDefault="007E0722" w:rsidP="007E0722">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участник отбора</w:t>
      </w:r>
      <w:r w:rsidR="00DB2DC6" w:rsidRPr="0089445A">
        <w:rPr>
          <w:rFonts w:ascii="Arial" w:eastAsia="Calibri" w:hAnsi="Arial" w:cs="Arial"/>
          <w:sz w:val="24"/>
          <w:szCs w:val="24"/>
        </w:rPr>
        <w:t xml:space="preserve"> (получатель субсидии) </w:t>
      </w:r>
      <w:r w:rsidRPr="0089445A">
        <w:rPr>
          <w:rFonts w:ascii="Arial" w:eastAsia="Calibri" w:hAnsi="Arial" w:cs="Arial"/>
          <w:sz w:val="24"/>
          <w:szCs w:val="24"/>
        </w:rPr>
        <w:t>не должен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w:t>
      </w:r>
      <w:r w:rsidR="00413CED" w:rsidRPr="0089445A">
        <w:rPr>
          <w:rFonts w:ascii="Arial" w:eastAsia="Calibri" w:hAnsi="Arial" w:cs="Arial"/>
          <w:sz w:val="24"/>
          <w:szCs w:val="24"/>
        </w:rPr>
        <w:t>йской Федерации;</w:t>
      </w:r>
    </w:p>
    <w:p w14:paraId="3F7D4E2C" w14:textId="49690BCB" w:rsidR="00413CED" w:rsidRPr="00AC715F" w:rsidRDefault="00413CED" w:rsidP="00413CED">
      <w:pPr>
        <w:widowControl w:val="0"/>
        <w:autoSpaceDE w:val="0"/>
        <w:autoSpaceDN w:val="0"/>
        <w:spacing w:line="240" w:lineRule="auto"/>
        <w:ind w:firstLine="709"/>
        <w:contextualSpacing/>
        <w:jc w:val="both"/>
        <w:rPr>
          <w:rFonts w:ascii="Arial" w:hAnsi="Arial" w:cs="Arial"/>
          <w:color w:val="000000"/>
          <w:sz w:val="24"/>
          <w:szCs w:val="24"/>
        </w:rPr>
      </w:pPr>
      <w:r w:rsidRPr="00413CED">
        <w:rPr>
          <w:rFonts w:ascii="Arial" w:hAnsi="Arial" w:cs="Arial"/>
          <w:color w:val="000000"/>
          <w:sz w:val="24"/>
          <w:szCs w:val="24"/>
        </w:rPr>
        <w:t> </w:t>
      </w:r>
      <w:r w:rsidRPr="00AC715F">
        <w:rPr>
          <w:rFonts w:ascii="Arial" w:hAnsi="Arial" w:cs="Arial"/>
          <w:color w:val="000000"/>
          <w:sz w:val="24"/>
          <w:szCs w:val="24"/>
        </w:rPr>
        <w:t xml:space="preserve">участник отбора (получатель субсидии) обязуется сохранить численность работников через 12 месяцев после получения поддержки </w:t>
      </w:r>
      <w:r w:rsidRPr="00AC715F">
        <w:rPr>
          <w:rFonts w:ascii="Arial" w:hAnsi="Arial" w:cs="Arial"/>
          <w:color w:val="000000"/>
          <w:sz w:val="24"/>
          <w:szCs w:val="24"/>
        </w:rPr>
        <w:br/>
        <w:t xml:space="preserve">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w:t>
      </w:r>
      <w:r w:rsidRPr="00AC715F">
        <w:rPr>
          <w:rFonts w:ascii="Arial" w:hAnsi="Arial" w:cs="Arial"/>
          <w:color w:val="000000"/>
          <w:sz w:val="24"/>
          <w:szCs w:val="24"/>
        </w:rPr>
        <w:br/>
        <w:t xml:space="preserve">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w:t>
      </w:r>
      <w:r w:rsidRPr="00AC715F">
        <w:rPr>
          <w:rFonts w:ascii="Arial" w:hAnsi="Arial" w:cs="Arial"/>
          <w:color w:val="000000"/>
          <w:sz w:val="24"/>
          <w:szCs w:val="24"/>
        </w:rPr>
        <w:br/>
        <w:t>на 1 января года получения поддержки;</w:t>
      </w:r>
    </w:p>
    <w:p w14:paraId="452CC9EC" w14:textId="5623D61D" w:rsidR="00413CED" w:rsidRPr="00413CED" w:rsidRDefault="00413CED" w:rsidP="00413CED">
      <w:pPr>
        <w:widowControl w:val="0"/>
        <w:autoSpaceDE w:val="0"/>
        <w:autoSpaceDN w:val="0"/>
        <w:spacing w:line="240" w:lineRule="auto"/>
        <w:ind w:firstLine="709"/>
        <w:contextualSpacing/>
        <w:jc w:val="both"/>
        <w:rPr>
          <w:rFonts w:ascii="Arial" w:hAnsi="Arial" w:cs="Arial"/>
          <w:color w:val="000000"/>
          <w:sz w:val="24"/>
          <w:szCs w:val="24"/>
        </w:rPr>
      </w:pPr>
      <w:r w:rsidRPr="00AC715F">
        <w:rPr>
          <w:rFonts w:ascii="Arial" w:hAnsi="Arial" w:cs="Arial"/>
          <w:color w:val="000000"/>
          <w:sz w:val="24"/>
          <w:szCs w:val="24"/>
        </w:rPr>
        <w:t>участник отбора (получатель субсидии) обязуется не прекращать деятельность в течение двух лет после получения поддержки.</w:t>
      </w:r>
    </w:p>
    <w:p w14:paraId="3F7848E7" w14:textId="5E6581E8" w:rsidR="00D9275F" w:rsidRPr="004D355B" w:rsidRDefault="00D9275F" w:rsidP="003D5CE0">
      <w:pPr>
        <w:tabs>
          <w:tab w:val="left" w:pos="1276"/>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 xml:space="preserve">           2.</w:t>
      </w:r>
      <w:r w:rsidR="00714ADC">
        <w:rPr>
          <w:rFonts w:ascii="Arial" w:hAnsi="Arial" w:cs="Arial"/>
          <w:sz w:val="24"/>
          <w:szCs w:val="24"/>
        </w:rPr>
        <w:t>7</w:t>
      </w:r>
      <w:r w:rsidR="003D5CE0">
        <w:rPr>
          <w:rFonts w:ascii="Arial" w:hAnsi="Arial" w:cs="Arial"/>
          <w:sz w:val="24"/>
          <w:szCs w:val="24"/>
        </w:rPr>
        <w:t>.</w:t>
      </w:r>
      <w:r w:rsidR="009D043A">
        <w:rPr>
          <w:rFonts w:ascii="Arial" w:hAnsi="Arial" w:cs="Arial"/>
          <w:sz w:val="24"/>
          <w:szCs w:val="24"/>
        </w:rPr>
        <w:t xml:space="preserve"> </w:t>
      </w:r>
      <w:r w:rsidRPr="004D355B">
        <w:rPr>
          <w:rFonts w:ascii="Arial" w:hAnsi="Arial" w:cs="Arial"/>
          <w:sz w:val="24"/>
          <w:szCs w:val="24"/>
        </w:rPr>
        <w:t xml:space="preserve">Для участия в </w:t>
      </w:r>
      <w:r w:rsidR="004443A1">
        <w:rPr>
          <w:rFonts w:ascii="Arial" w:hAnsi="Arial" w:cs="Arial"/>
          <w:sz w:val="24"/>
          <w:szCs w:val="24"/>
        </w:rPr>
        <w:t>отборе заявитель в срок</w:t>
      </w:r>
      <w:r w:rsidR="000E3232" w:rsidRPr="004D355B">
        <w:rPr>
          <w:rFonts w:ascii="Arial" w:hAnsi="Arial" w:cs="Arial"/>
          <w:sz w:val="24"/>
          <w:szCs w:val="24"/>
        </w:rPr>
        <w:t>, у</w:t>
      </w:r>
      <w:r w:rsidR="004443A1">
        <w:rPr>
          <w:rFonts w:ascii="Arial" w:hAnsi="Arial" w:cs="Arial"/>
          <w:sz w:val="24"/>
          <w:szCs w:val="24"/>
        </w:rPr>
        <w:t xml:space="preserve">казанный в </w:t>
      </w:r>
      <w:r w:rsidR="00FE669F">
        <w:rPr>
          <w:rFonts w:ascii="Arial" w:hAnsi="Arial" w:cs="Arial"/>
          <w:sz w:val="24"/>
          <w:szCs w:val="24"/>
        </w:rPr>
        <w:t>объявлении</w:t>
      </w:r>
      <w:r w:rsidR="000E3232" w:rsidRPr="004D355B">
        <w:rPr>
          <w:rFonts w:ascii="Arial" w:hAnsi="Arial" w:cs="Arial"/>
          <w:sz w:val="24"/>
          <w:szCs w:val="24"/>
        </w:rPr>
        <w:t>,</w:t>
      </w:r>
      <w:r w:rsidR="004443A1">
        <w:rPr>
          <w:rFonts w:ascii="Arial" w:hAnsi="Arial" w:cs="Arial"/>
          <w:sz w:val="24"/>
          <w:szCs w:val="24"/>
        </w:rPr>
        <w:t xml:space="preserve"> </w:t>
      </w:r>
      <w:r w:rsidRPr="004D355B">
        <w:rPr>
          <w:rFonts w:ascii="Arial" w:hAnsi="Arial" w:cs="Arial"/>
          <w:sz w:val="24"/>
          <w:szCs w:val="24"/>
        </w:rPr>
        <w:t>представля</w:t>
      </w:r>
      <w:r w:rsidR="003B3AFE">
        <w:rPr>
          <w:rFonts w:ascii="Arial" w:hAnsi="Arial" w:cs="Arial"/>
          <w:sz w:val="24"/>
          <w:szCs w:val="24"/>
        </w:rPr>
        <w:t>е</w:t>
      </w:r>
      <w:r w:rsidRPr="004D355B">
        <w:rPr>
          <w:rFonts w:ascii="Arial" w:hAnsi="Arial" w:cs="Arial"/>
          <w:sz w:val="24"/>
          <w:szCs w:val="24"/>
        </w:rPr>
        <w:t xml:space="preserve">т </w:t>
      </w:r>
      <w:r w:rsidR="00531684">
        <w:rPr>
          <w:rFonts w:ascii="Arial" w:hAnsi="Arial" w:cs="Arial"/>
          <w:sz w:val="24"/>
          <w:szCs w:val="24"/>
        </w:rPr>
        <w:t>в уполномоченный орган</w:t>
      </w:r>
      <w:r w:rsidR="004443A1">
        <w:rPr>
          <w:rFonts w:ascii="Arial" w:hAnsi="Arial" w:cs="Arial"/>
          <w:sz w:val="24"/>
          <w:szCs w:val="24"/>
        </w:rPr>
        <w:t xml:space="preserve"> </w:t>
      </w:r>
      <w:r w:rsidR="00647D2A">
        <w:rPr>
          <w:rFonts w:ascii="Arial" w:hAnsi="Arial" w:cs="Arial"/>
          <w:sz w:val="24"/>
          <w:szCs w:val="24"/>
        </w:rPr>
        <w:t xml:space="preserve"> на </w:t>
      </w:r>
      <w:r w:rsidR="004443A1">
        <w:rPr>
          <w:rFonts w:ascii="Arial" w:hAnsi="Arial" w:cs="Arial"/>
          <w:sz w:val="24"/>
          <w:szCs w:val="24"/>
        </w:rPr>
        <w:t xml:space="preserve">бумажном носителе нарочным или </w:t>
      </w:r>
      <w:r w:rsidR="004443A1">
        <w:rPr>
          <w:rFonts w:ascii="Arial" w:hAnsi="Arial" w:cs="Arial"/>
          <w:sz w:val="24"/>
          <w:szCs w:val="24"/>
        </w:rPr>
        <w:lastRenderedPageBreak/>
        <w:t>посредством почтовой связи (заказным письмом с уведомлением о вручении), следующие документы (далее заявка)</w:t>
      </w:r>
      <w:r w:rsidRPr="004D355B">
        <w:rPr>
          <w:rFonts w:ascii="Arial" w:hAnsi="Arial" w:cs="Arial"/>
          <w:sz w:val="24"/>
          <w:szCs w:val="24"/>
        </w:rPr>
        <w:t>:</w:t>
      </w:r>
    </w:p>
    <w:p w14:paraId="60A2330B" w14:textId="77357C8A" w:rsidR="00D9275F" w:rsidRPr="004D355B" w:rsidRDefault="00D9275F" w:rsidP="003D5CE0">
      <w:pPr>
        <w:widowControl w:val="0"/>
        <w:tabs>
          <w:tab w:val="left" w:pos="1134"/>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 </w:t>
      </w:r>
      <w:r w:rsidR="00633A1C" w:rsidRPr="004D355B">
        <w:rPr>
          <w:rFonts w:ascii="Arial" w:hAnsi="Arial" w:cs="Arial"/>
          <w:sz w:val="24"/>
          <w:szCs w:val="24"/>
        </w:rPr>
        <w:t xml:space="preserve">1) </w:t>
      </w:r>
      <w:r w:rsidR="003D5CE0">
        <w:rPr>
          <w:rFonts w:ascii="Arial" w:hAnsi="Arial" w:cs="Arial"/>
          <w:sz w:val="24"/>
          <w:szCs w:val="24"/>
        </w:rPr>
        <w:tab/>
      </w:r>
      <w:r w:rsidRPr="004D355B">
        <w:rPr>
          <w:rFonts w:ascii="Arial" w:hAnsi="Arial" w:cs="Arial"/>
          <w:sz w:val="24"/>
          <w:szCs w:val="24"/>
        </w:rPr>
        <w:t xml:space="preserve">заявление </w:t>
      </w:r>
      <w:r w:rsidR="00647D2A">
        <w:rPr>
          <w:rFonts w:ascii="Arial" w:hAnsi="Arial" w:cs="Arial"/>
          <w:sz w:val="24"/>
          <w:szCs w:val="24"/>
        </w:rPr>
        <w:t>о</w:t>
      </w:r>
      <w:r w:rsidRPr="004D355B">
        <w:rPr>
          <w:rFonts w:ascii="Arial" w:hAnsi="Arial" w:cs="Arial"/>
          <w:sz w:val="24"/>
          <w:szCs w:val="24"/>
        </w:rPr>
        <w:t xml:space="preserve"> предоставлени</w:t>
      </w:r>
      <w:r w:rsidR="00647D2A">
        <w:rPr>
          <w:rFonts w:ascii="Arial" w:hAnsi="Arial" w:cs="Arial"/>
          <w:sz w:val="24"/>
          <w:szCs w:val="24"/>
        </w:rPr>
        <w:t>и</w:t>
      </w:r>
      <w:r w:rsidRPr="004D355B">
        <w:rPr>
          <w:rFonts w:ascii="Arial" w:hAnsi="Arial" w:cs="Arial"/>
          <w:sz w:val="24"/>
          <w:szCs w:val="24"/>
        </w:rPr>
        <w:t xml:space="preserve"> субсидии по форме, согласно приложению № </w:t>
      </w:r>
      <w:r w:rsidR="00CB65C1" w:rsidRPr="004D355B">
        <w:rPr>
          <w:rFonts w:ascii="Arial" w:hAnsi="Arial" w:cs="Arial"/>
          <w:sz w:val="24"/>
          <w:szCs w:val="24"/>
        </w:rPr>
        <w:t>1</w:t>
      </w:r>
      <w:r w:rsidRPr="004D355B">
        <w:rPr>
          <w:rFonts w:ascii="Arial" w:hAnsi="Arial" w:cs="Arial"/>
          <w:sz w:val="24"/>
          <w:szCs w:val="24"/>
        </w:rPr>
        <w:t xml:space="preserve"> к настоящему Порядку</w:t>
      </w:r>
      <w:r w:rsidR="00647D2A">
        <w:rPr>
          <w:rFonts w:ascii="Arial" w:hAnsi="Arial" w:cs="Arial"/>
          <w:sz w:val="24"/>
          <w:szCs w:val="24"/>
        </w:rPr>
        <w:t xml:space="preserve"> (далее – заявление)</w:t>
      </w:r>
      <w:r w:rsidRPr="004D355B">
        <w:rPr>
          <w:rFonts w:ascii="Arial" w:hAnsi="Arial" w:cs="Arial"/>
          <w:sz w:val="24"/>
          <w:szCs w:val="24"/>
        </w:rPr>
        <w:t xml:space="preserve">;  </w:t>
      </w:r>
    </w:p>
    <w:p w14:paraId="1FFA1241" w14:textId="59F7C37A" w:rsidR="004F33AF" w:rsidRPr="004D355B" w:rsidRDefault="00633A1C" w:rsidP="003D5CE0">
      <w:pPr>
        <w:widowControl w:val="0"/>
        <w:tabs>
          <w:tab w:val="left" w:pos="1134"/>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2</w:t>
      </w:r>
      <w:r w:rsidRPr="004F33AF">
        <w:rPr>
          <w:rFonts w:ascii="Arial" w:hAnsi="Arial" w:cs="Arial"/>
          <w:sz w:val="24"/>
          <w:szCs w:val="24"/>
        </w:rPr>
        <w:t>)</w:t>
      </w:r>
      <w:r w:rsidR="00335EF3" w:rsidRPr="004F33AF">
        <w:rPr>
          <w:rFonts w:ascii="Arial" w:hAnsi="Arial" w:cs="Arial"/>
          <w:sz w:val="24"/>
          <w:szCs w:val="24"/>
        </w:rPr>
        <w:t xml:space="preserve"> </w:t>
      </w:r>
      <w:r w:rsidR="003D5CE0">
        <w:rPr>
          <w:rFonts w:ascii="Arial" w:hAnsi="Arial" w:cs="Arial"/>
          <w:sz w:val="24"/>
          <w:szCs w:val="24"/>
        </w:rPr>
        <w:tab/>
      </w:r>
      <w:r w:rsidR="004F33AF" w:rsidRPr="004F33AF">
        <w:rPr>
          <w:rFonts w:ascii="Arial" w:hAnsi="Arial" w:cs="Arial"/>
          <w:sz w:val="24"/>
          <w:szCs w:val="24"/>
        </w:rPr>
        <w:t>описание проек</w:t>
      </w:r>
      <w:r w:rsidR="004F33AF">
        <w:rPr>
          <w:rFonts w:ascii="Arial" w:hAnsi="Arial" w:cs="Arial"/>
          <w:sz w:val="24"/>
          <w:szCs w:val="24"/>
        </w:rPr>
        <w:t>та</w:t>
      </w:r>
      <w:r w:rsidR="00095552">
        <w:rPr>
          <w:rFonts w:ascii="Arial" w:hAnsi="Arial" w:cs="Arial"/>
          <w:sz w:val="24"/>
          <w:szCs w:val="24"/>
        </w:rPr>
        <w:t xml:space="preserve"> субъекта малого и среднего предпринимательства</w:t>
      </w:r>
      <w:r w:rsidR="004F33AF">
        <w:rPr>
          <w:rFonts w:ascii="Arial" w:hAnsi="Arial" w:cs="Arial"/>
          <w:sz w:val="24"/>
          <w:szCs w:val="24"/>
        </w:rPr>
        <w:t xml:space="preserve"> </w:t>
      </w:r>
      <w:r w:rsidR="004F33AF" w:rsidRPr="004F33AF">
        <w:rPr>
          <w:rFonts w:ascii="Arial" w:hAnsi="Arial" w:cs="Arial"/>
          <w:sz w:val="24"/>
          <w:szCs w:val="24"/>
        </w:rPr>
        <w:t xml:space="preserve">по форме, согласно приложению № </w:t>
      </w:r>
      <w:r w:rsidR="000904AD">
        <w:rPr>
          <w:rFonts w:ascii="Arial" w:hAnsi="Arial" w:cs="Arial"/>
          <w:sz w:val="24"/>
          <w:szCs w:val="24"/>
        </w:rPr>
        <w:t>3</w:t>
      </w:r>
      <w:r w:rsidR="004F33AF" w:rsidRPr="004F33AF">
        <w:rPr>
          <w:rFonts w:ascii="Arial" w:hAnsi="Arial" w:cs="Arial"/>
          <w:sz w:val="24"/>
          <w:szCs w:val="24"/>
        </w:rPr>
        <w:t xml:space="preserve"> к настоящему Порядку</w:t>
      </w:r>
      <w:r w:rsidR="004F33AF">
        <w:rPr>
          <w:rFonts w:ascii="Arial" w:hAnsi="Arial" w:cs="Arial"/>
          <w:sz w:val="24"/>
          <w:szCs w:val="24"/>
        </w:rPr>
        <w:t xml:space="preserve">; </w:t>
      </w:r>
    </w:p>
    <w:p w14:paraId="391A431B" w14:textId="1FA2AEEE" w:rsidR="007979D0" w:rsidRPr="004D355B" w:rsidRDefault="008D7667" w:rsidP="003D5CE0">
      <w:pPr>
        <w:widowControl w:val="0"/>
        <w:tabs>
          <w:tab w:val="left" w:pos="1134"/>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3D5CE0">
        <w:rPr>
          <w:rFonts w:ascii="Arial" w:hAnsi="Arial" w:cs="Arial"/>
          <w:sz w:val="24"/>
          <w:szCs w:val="24"/>
        </w:rPr>
        <w:tab/>
      </w:r>
      <w:r w:rsidR="007979D0" w:rsidRPr="004D355B">
        <w:rPr>
          <w:rFonts w:ascii="Arial" w:hAnsi="Arial" w:cs="Arial"/>
          <w:sz w:val="24"/>
          <w:szCs w:val="24"/>
        </w:rPr>
        <w:t>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w:t>
      </w:r>
      <w:r w:rsidR="00633A1C" w:rsidRPr="004D355B">
        <w:rPr>
          <w:rFonts w:ascii="Arial" w:hAnsi="Arial" w:cs="Arial"/>
          <w:sz w:val="24"/>
          <w:szCs w:val="24"/>
        </w:rPr>
        <w:t>)</w:t>
      </w:r>
      <w:r w:rsidR="007979D0" w:rsidRPr="004D355B">
        <w:rPr>
          <w:rFonts w:ascii="Arial" w:hAnsi="Arial" w:cs="Arial"/>
          <w:sz w:val="24"/>
          <w:szCs w:val="24"/>
        </w:rPr>
        <w:t xml:space="preserve"> по эксплуатации оборудования, и (или) копию паспорта транспортного средства с приложением копии свидетельства о регистрации транспортного средства в случае осуществления затрат по приобретению транспортных средств;</w:t>
      </w:r>
    </w:p>
    <w:p w14:paraId="7354E1AF" w14:textId="3F1DB1E9" w:rsidR="00633A1C" w:rsidRPr="004D355B" w:rsidRDefault="00633A1C"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4) </w:t>
      </w:r>
      <w:r w:rsidR="003D5CE0">
        <w:rPr>
          <w:rFonts w:ascii="Arial" w:hAnsi="Arial" w:cs="Arial"/>
          <w:sz w:val="24"/>
          <w:szCs w:val="24"/>
        </w:rPr>
        <w:t xml:space="preserve"> </w:t>
      </w:r>
      <w:r w:rsidRPr="004D355B">
        <w:rPr>
          <w:rFonts w:ascii="Arial" w:hAnsi="Arial" w:cs="Arial"/>
          <w:sz w:val="24"/>
          <w:szCs w:val="24"/>
        </w:rPr>
        <w:t>копии заключенных договоров и (или) иных сделок, подтверждающих произведённые затраты;</w:t>
      </w:r>
    </w:p>
    <w:p w14:paraId="6E95F6BB" w14:textId="713EFC20" w:rsidR="00633A1C" w:rsidRPr="004D355B" w:rsidRDefault="00633A1C" w:rsidP="003D5CE0">
      <w:pPr>
        <w:tabs>
          <w:tab w:val="left" w:pos="1134"/>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5) </w:t>
      </w:r>
      <w:r w:rsidR="003D5CE0">
        <w:rPr>
          <w:rFonts w:ascii="Arial" w:hAnsi="Arial" w:cs="Arial"/>
          <w:sz w:val="24"/>
          <w:szCs w:val="24"/>
        </w:rPr>
        <w:t xml:space="preserve"> </w:t>
      </w:r>
      <w:r w:rsidRPr="004D355B">
        <w:rPr>
          <w:rFonts w:ascii="Arial" w:hAnsi="Arial" w:cs="Arial"/>
          <w:sz w:val="24"/>
          <w:szCs w:val="24"/>
        </w:rPr>
        <w:t>копии документов, подтверждающих произведенные затраты: счетов – фактур (счетов) и (или) товарных накладных, и (или) универсальных передаточных документов, и (или) актов приема-передачи товаров</w:t>
      </w:r>
      <w:r w:rsidR="00B63386" w:rsidRPr="004D355B">
        <w:rPr>
          <w:rFonts w:ascii="Arial" w:hAnsi="Arial" w:cs="Arial"/>
          <w:sz w:val="24"/>
          <w:szCs w:val="24"/>
        </w:rPr>
        <w:t>, работ, услуг</w:t>
      </w:r>
      <w:r w:rsidRPr="004D355B">
        <w:rPr>
          <w:rFonts w:ascii="Arial" w:hAnsi="Arial" w:cs="Arial"/>
          <w:sz w:val="24"/>
          <w:szCs w:val="24"/>
        </w:rPr>
        <w:t>, и (или) актов сверки,</w:t>
      </w:r>
      <w:r w:rsidR="00B63386" w:rsidRPr="004D355B">
        <w:rPr>
          <w:rFonts w:ascii="Arial" w:hAnsi="Arial" w:cs="Arial"/>
          <w:sz w:val="24"/>
          <w:szCs w:val="24"/>
        </w:rPr>
        <w:t xml:space="preserve"> и (или) сметные расчеты и формы КС-2, КС-3,</w:t>
      </w:r>
      <w:r w:rsidRPr="004D355B">
        <w:rPr>
          <w:rFonts w:ascii="Arial" w:hAnsi="Arial" w:cs="Arial"/>
          <w:sz w:val="24"/>
          <w:szCs w:val="24"/>
        </w:rPr>
        <w:t xml:space="preserve"> и (или) копии иных подтверждающих документов;</w:t>
      </w:r>
    </w:p>
    <w:p w14:paraId="46FAEC6A" w14:textId="185B5894" w:rsidR="00633A1C" w:rsidRPr="004D355B" w:rsidRDefault="00633A1C" w:rsidP="003D5CE0">
      <w:pPr>
        <w:tabs>
          <w:tab w:val="left" w:pos="1134"/>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 xml:space="preserve">6) </w:t>
      </w:r>
      <w:r w:rsidR="003D5CE0">
        <w:rPr>
          <w:rFonts w:ascii="Arial" w:hAnsi="Arial" w:cs="Arial"/>
          <w:sz w:val="24"/>
          <w:szCs w:val="24"/>
        </w:rPr>
        <w:t xml:space="preserve"> </w:t>
      </w:r>
      <w:r w:rsidRPr="004D355B">
        <w:rPr>
          <w:rFonts w:ascii="Arial" w:hAnsi="Arial" w:cs="Arial"/>
          <w:sz w:val="24"/>
          <w:szCs w:val="24"/>
        </w:rPr>
        <w:t>копии платежных документов, подтверждающих оплату затрат</w:t>
      </w:r>
      <w:r w:rsidR="00ED4675" w:rsidRPr="004D355B">
        <w:rPr>
          <w:rFonts w:ascii="Arial" w:hAnsi="Arial" w:cs="Arial"/>
          <w:sz w:val="24"/>
          <w:szCs w:val="24"/>
        </w:rPr>
        <w:t>: в</w:t>
      </w:r>
      <w:r w:rsidRPr="004D355B">
        <w:rPr>
          <w:rFonts w:ascii="Arial" w:hAnsi="Arial" w:cs="Arial"/>
          <w:sz w:val="24"/>
          <w:szCs w:val="24"/>
        </w:rPr>
        <w:t xml:space="preserve">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p>
    <w:p w14:paraId="4F0D5A1B" w14:textId="2C5F5EDC" w:rsidR="00B63386" w:rsidRPr="004D355B" w:rsidRDefault="00F54681" w:rsidP="003D5CE0">
      <w:pPr>
        <w:tabs>
          <w:tab w:val="left" w:pos="709"/>
          <w:tab w:val="left" w:pos="113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t>7)</w:t>
      </w:r>
      <w:r>
        <w:rPr>
          <w:rFonts w:ascii="Arial" w:hAnsi="Arial" w:cs="Arial"/>
          <w:sz w:val="24"/>
          <w:szCs w:val="24"/>
        </w:rPr>
        <w:tab/>
      </w:r>
      <w:r w:rsidR="00B36186" w:rsidRPr="004D355B">
        <w:rPr>
          <w:rFonts w:ascii="Arial" w:hAnsi="Arial" w:cs="Arial"/>
          <w:sz w:val="24"/>
          <w:szCs w:val="24"/>
        </w:rPr>
        <w:t>в случае осуществления затрат на лицензирование деятельности, сертификацию (декларирование) продукции (продовольственного сырья, товаров, работ, услуг) дополнительно необходимо предоставить копии сертификатов соответствия (деклараций)  продукции (продовольственного сырья, товаров, работ, услуг), лицензий на осуществление деятельности;</w:t>
      </w:r>
    </w:p>
    <w:p w14:paraId="03470111" w14:textId="6B45575F" w:rsidR="00B36186" w:rsidRPr="004D355B" w:rsidRDefault="00B36186" w:rsidP="003D5CE0">
      <w:pPr>
        <w:tabs>
          <w:tab w:val="left" w:pos="1134"/>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 xml:space="preserve">8) </w:t>
      </w:r>
      <w:r w:rsidR="003D5CE0">
        <w:rPr>
          <w:rFonts w:ascii="Arial" w:hAnsi="Arial" w:cs="Arial"/>
          <w:sz w:val="24"/>
          <w:szCs w:val="24"/>
        </w:rPr>
        <w:t xml:space="preserve"> </w:t>
      </w:r>
      <w:r w:rsidRPr="004D355B">
        <w:rPr>
          <w:rFonts w:ascii="Arial" w:hAnsi="Arial" w:cs="Arial"/>
          <w:sz w:val="24"/>
          <w:szCs w:val="24"/>
        </w:rPr>
        <w:t>в случае осуществления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4D355B">
        <w:rPr>
          <w:rFonts w:ascii="Arial" w:hAnsi="Arial" w:cs="Arial"/>
          <w:sz w:val="24"/>
          <w:szCs w:val="24"/>
        </w:rPr>
        <w:t>сублизинга</w:t>
      </w:r>
      <w:proofErr w:type="spellEnd"/>
      <w:r w:rsidRPr="004D355B">
        <w:rPr>
          <w:rFonts w:ascii="Arial" w:hAnsi="Arial" w:cs="Arial"/>
          <w:sz w:val="24"/>
          <w:szCs w:val="24"/>
        </w:rPr>
        <w:t>) техники и оборудования:</w:t>
      </w:r>
    </w:p>
    <w:p w14:paraId="6CCE1374" w14:textId="032E7AFF" w:rsidR="00B36186" w:rsidRPr="004D355B" w:rsidRDefault="00B36186" w:rsidP="00633A1C">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копии договоров лизинга с графиком погашения лизинга и уплаты процентов по нему, договор купли-продажи предмета лизинга (при наличии);</w:t>
      </w:r>
    </w:p>
    <w:p w14:paraId="29312868" w14:textId="3418B196" w:rsidR="00B36186" w:rsidRPr="004D355B" w:rsidRDefault="00B36186" w:rsidP="00633A1C">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копии документов, подтверждающих передачу предмета лизинга во временное владение или пользование, копии технических паспортов на предмет лизинга;</w:t>
      </w:r>
    </w:p>
    <w:p w14:paraId="32619438" w14:textId="54420A42" w:rsidR="00B36186" w:rsidRPr="004D355B" w:rsidRDefault="00B36186" w:rsidP="00633A1C">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 xml:space="preserve">копии платежных документов, подтверждающих затраты на оплату первоначального (авансового) </w:t>
      </w:r>
      <w:r w:rsidR="00815501" w:rsidRPr="004D355B">
        <w:rPr>
          <w:rFonts w:ascii="Arial" w:hAnsi="Arial" w:cs="Arial"/>
          <w:sz w:val="24"/>
          <w:szCs w:val="24"/>
        </w:rPr>
        <w:t>лизингового</w:t>
      </w:r>
      <w:r w:rsidRPr="004D355B">
        <w:rPr>
          <w:rFonts w:ascii="Arial" w:hAnsi="Arial" w:cs="Arial"/>
          <w:sz w:val="24"/>
          <w:szCs w:val="24"/>
        </w:rPr>
        <w:t xml:space="preserve"> </w:t>
      </w:r>
      <w:r w:rsidR="00815501" w:rsidRPr="004D355B">
        <w:rPr>
          <w:rFonts w:ascii="Arial" w:hAnsi="Arial" w:cs="Arial"/>
          <w:sz w:val="24"/>
          <w:szCs w:val="24"/>
        </w:rPr>
        <w:t>взноса</w:t>
      </w:r>
      <w:r w:rsidRPr="004D355B">
        <w:rPr>
          <w:rFonts w:ascii="Arial" w:hAnsi="Arial" w:cs="Arial"/>
          <w:sz w:val="24"/>
          <w:szCs w:val="24"/>
        </w:rPr>
        <w:t xml:space="preserve"> и (или) очередных лизинговых платежей;</w:t>
      </w:r>
    </w:p>
    <w:p w14:paraId="482A7A92" w14:textId="5E35C308" w:rsidR="00633A1C" w:rsidRPr="004D355B" w:rsidRDefault="00815501" w:rsidP="003D5CE0">
      <w:pPr>
        <w:tabs>
          <w:tab w:val="left" w:pos="1134"/>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9</w:t>
      </w:r>
      <w:r w:rsidR="00633A1C" w:rsidRPr="004D355B">
        <w:rPr>
          <w:rFonts w:ascii="Arial" w:hAnsi="Arial" w:cs="Arial"/>
          <w:sz w:val="24"/>
          <w:szCs w:val="24"/>
        </w:rPr>
        <w:t xml:space="preserve">) </w:t>
      </w:r>
      <w:r w:rsidR="003D5CE0">
        <w:rPr>
          <w:rFonts w:ascii="Arial" w:hAnsi="Arial" w:cs="Arial"/>
          <w:sz w:val="24"/>
          <w:szCs w:val="24"/>
        </w:rPr>
        <w:t xml:space="preserve"> </w:t>
      </w:r>
      <w:r w:rsidR="00633A1C" w:rsidRPr="004D355B">
        <w:rPr>
          <w:rFonts w:ascii="Arial" w:hAnsi="Arial" w:cs="Arial"/>
          <w:sz w:val="24"/>
          <w:szCs w:val="24"/>
        </w:rPr>
        <w:t xml:space="preserve">в случае осуществления затрат по уплате процентов по кредитам на приобретение </w:t>
      </w:r>
      <w:r w:rsidR="00B63386" w:rsidRPr="004D355B">
        <w:rPr>
          <w:rFonts w:ascii="Arial" w:hAnsi="Arial" w:cs="Arial"/>
          <w:sz w:val="24"/>
          <w:szCs w:val="24"/>
        </w:rPr>
        <w:t xml:space="preserve">техники и </w:t>
      </w:r>
      <w:r w:rsidR="00633A1C" w:rsidRPr="004D355B">
        <w:rPr>
          <w:rFonts w:ascii="Arial" w:hAnsi="Arial" w:cs="Arial"/>
          <w:sz w:val="24"/>
          <w:szCs w:val="24"/>
        </w:rPr>
        <w:t>оборудования</w:t>
      </w:r>
      <w:r w:rsidR="00FB114A">
        <w:rPr>
          <w:rFonts w:ascii="Arial" w:hAnsi="Arial" w:cs="Arial"/>
          <w:sz w:val="24"/>
          <w:szCs w:val="24"/>
        </w:rPr>
        <w:t>:</w:t>
      </w:r>
    </w:p>
    <w:p w14:paraId="20AD1F2A" w14:textId="4EA2C88A"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копию кредитного договора  с графиком погашения и уплаты основного долга и процентов по кредиту (займу);</w:t>
      </w:r>
    </w:p>
    <w:p w14:paraId="2C9145DB" w14:textId="77777777"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выписки по ссудному счету, подтверждающие получение кредита (займа);</w:t>
      </w:r>
    </w:p>
    <w:p w14:paraId="3342F017" w14:textId="348C2152"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копии договоров и платежных документов, подтверждающих использование кредита на приобретение </w:t>
      </w:r>
      <w:r w:rsidR="00B63386" w:rsidRPr="004D355B">
        <w:rPr>
          <w:rFonts w:ascii="Arial" w:hAnsi="Arial" w:cs="Arial"/>
          <w:sz w:val="24"/>
          <w:szCs w:val="24"/>
        </w:rPr>
        <w:t xml:space="preserve">техники и </w:t>
      </w:r>
      <w:r w:rsidRPr="004D355B">
        <w:rPr>
          <w:rFonts w:ascii="Arial" w:hAnsi="Arial" w:cs="Arial"/>
          <w:sz w:val="24"/>
          <w:szCs w:val="24"/>
        </w:rPr>
        <w:t>оборудования</w:t>
      </w:r>
      <w:r w:rsidR="00B63386" w:rsidRPr="004D355B">
        <w:rPr>
          <w:rFonts w:ascii="Arial" w:hAnsi="Arial" w:cs="Arial"/>
          <w:sz w:val="24"/>
          <w:szCs w:val="24"/>
        </w:rPr>
        <w:t>;</w:t>
      </w:r>
    </w:p>
    <w:p w14:paraId="79CDB577" w14:textId="7A209E27"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копии либо оригиналы документов (выписки по ссудному счету, и (или) выписки из лицевого счета, и (или) письмо кредитной организации, выданные не ранее чем за 30 календарных дней до даты подачи заявки, которыми кредитная организация  подтверждает уплату процентов за пользование кредитом  и основного долга по кредитному договору на текущую дату с разбивкой по месяцам с указанием остатков ссудной задолженности на начало каждого месяца;</w:t>
      </w:r>
    </w:p>
    <w:p w14:paraId="63B79F6C" w14:textId="613B18EE"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lastRenderedPageBreak/>
        <w:t>копии платежных документов, подтверждающих погашение (уплату) процентов по кредиту в соответствии с условиями кредитного договора</w:t>
      </w:r>
      <w:r w:rsidR="00B63386" w:rsidRPr="004D355B">
        <w:rPr>
          <w:rFonts w:ascii="Arial" w:hAnsi="Arial" w:cs="Arial"/>
          <w:sz w:val="24"/>
          <w:szCs w:val="24"/>
        </w:rPr>
        <w:t>;</w:t>
      </w:r>
    </w:p>
    <w:p w14:paraId="166BE28E" w14:textId="4173F5BE" w:rsidR="00633A1C" w:rsidRPr="004D355B" w:rsidRDefault="00815501" w:rsidP="00A43022">
      <w:pPr>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10</w:t>
      </w:r>
      <w:r w:rsidR="00633A1C" w:rsidRPr="004D355B">
        <w:rPr>
          <w:rFonts w:ascii="Arial" w:hAnsi="Arial" w:cs="Arial"/>
          <w:sz w:val="24"/>
          <w:szCs w:val="24"/>
        </w:rPr>
        <w:t xml:space="preserve">) </w:t>
      </w:r>
      <w:r w:rsidR="00A43022">
        <w:rPr>
          <w:rFonts w:ascii="Arial" w:hAnsi="Arial" w:cs="Arial"/>
          <w:sz w:val="24"/>
          <w:szCs w:val="24"/>
        </w:rPr>
        <w:tab/>
      </w:r>
      <w:r w:rsidR="00633A1C" w:rsidRPr="004D355B">
        <w:rPr>
          <w:rFonts w:ascii="Arial" w:hAnsi="Arial" w:cs="Arial"/>
          <w:sz w:val="24"/>
          <w:szCs w:val="24"/>
        </w:rPr>
        <w:t>копию</w:t>
      </w:r>
      <w:r w:rsidRPr="004D355B">
        <w:rPr>
          <w:rFonts w:ascii="Arial" w:hAnsi="Arial" w:cs="Arial"/>
          <w:sz w:val="24"/>
          <w:szCs w:val="24"/>
        </w:rPr>
        <w:t xml:space="preserve"> </w:t>
      </w:r>
      <w:r w:rsidR="00633A1C" w:rsidRPr="004D355B">
        <w:rPr>
          <w:rFonts w:ascii="Arial" w:hAnsi="Arial" w:cs="Arial"/>
          <w:sz w:val="24"/>
          <w:szCs w:val="24"/>
        </w:rPr>
        <w:t>расчет</w:t>
      </w:r>
      <w:r w:rsidRPr="004D355B">
        <w:rPr>
          <w:rFonts w:ascii="Arial" w:hAnsi="Arial" w:cs="Arial"/>
          <w:sz w:val="24"/>
          <w:szCs w:val="24"/>
        </w:rPr>
        <w:t>ов</w:t>
      </w:r>
      <w:r w:rsidR="00633A1C" w:rsidRPr="004D355B">
        <w:rPr>
          <w:rFonts w:ascii="Arial" w:hAnsi="Arial" w:cs="Arial"/>
          <w:sz w:val="24"/>
          <w:szCs w:val="24"/>
        </w:rPr>
        <w:t xml:space="preserve"> по страховым взносам (за исключением раздела 3 "Персонифицированные сведения о застрахованных лицах"), представленного в налоговый орган </w:t>
      </w:r>
      <w:r w:rsidR="00CB4FD2" w:rsidRPr="004D355B">
        <w:rPr>
          <w:rFonts w:ascii="Arial" w:hAnsi="Arial" w:cs="Arial"/>
          <w:sz w:val="24"/>
          <w:szCs w:val="24"/>
        </w:rPr>
        <w:t>за отчетный период (год), предшествующий году подачи заявки</w:t>
      </w:r>
      <w:r w:rsidR="005B0754" w:rsidRPr="004D355B">
        <w:rPr>
          <w:rFonts w:ascii="Arial" w:hAnsi="Arial" w:cs="Arial"/>
          <w:sz w:val="24"/>
          <w:szCs w:val="24"/>
        </w:rPr>
        <w:t xml:space="preserve"> </w:t>
      </w:r>
      <w:r w:rsidR="00633A1C" w:rsidRPr="004D355B">
        <w:rPr>
          <w:rFonts w:ascii="Arial" w:hAnsi="Arial" w:cs="Arial"/>
          <w:sz w:val="24"/>
          <w:szCs w:val="24"/>
        </w:rPr>
        <w:t>(для субъектов малого или среднего предпринимательства, имеющих работников и являющихся работодателями);</w:t>
      </w:r>
    </w:p>
    <w:p w14:paraId="72CE0CCC" w14:textId="18A75DA5" w:rsidR="00633A1C" w:rsidRPr="004D355B" w:rsidRDefault="00633A1C" w:rsidP="00A43022">
      <w:pPr>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1</w:t>
      </w:r>
      <w:r w:rsidR="008C00FA" w:rsidRPr="004D355B">
        <w:rPr>
          <w:rFonts w:ascii="Arial" w:hAnsi="Arial" w:cs="Arial"/>
          <w:sz w:val="24"/>
          <w:szCs w:val="24"/>
        </w:rPr>
        <w:t>1</w:t>
      </w:r>
      <w:r w:rsidRPr="004D355B">
        <w:rPr>
          <w:rFonts w:ascii="Arial" w:hAnsi="Arial" w:cs="Arial"/>
          <w:sz w:val="24"/>
          <w:szCs w:val="24"/>
        </w:rPr>
        <w:t xml:space="preserve">) </w:t>
      </w:r>
      <w:r w:rsidR="00A43022">
        <w:rPr>
          <w:rFonts w:ascii="Arial" w:hAnsi="Arial" w:cs="Arial"/>
          <w:sz w:val="24"/>
          <w:szCs w:val="24"/>
        </w:rPr>
        <w:tab/>
      </w:r>
      <w:r w:rsidRPr="004D355B">
        <w:rPr>
          <w:rFonts w:ascii="Arial" w:hAnsi="Arial" w:cs="Arial"/>
          <w:sz w:val="24"/>
          <w:szCs w:val="24"/>
        </w:rPr>
        <w:t xml:space="preserve">справку, содержащую сведения, необходимые для перечисления субсидии </w:t>
      </w:r>
      <w:r w:rsidR="0034478E" w:rsidRPr="004D355B">
        <w:rPr>
          <w:rFonts w:ascii="Arial" w:hAnsi="Arial" w:cs="Arial"/>
          <w:sz w:val="24"/>
          <w:szCs w:val="24"/>
        </w:rPr>
        <w:t>(реквизиты банковского счета);</w:t>
      </w:r>
    </w:p>
    <w:p w14:paraId="65CDF1E8" w14:textId="53E61930" w:rsidR="00633A1C" w:rsidRPr="004D355B" w:rsidRDefault="00633A1C" w:rsidP="00A43022">
      <w:pPr>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1</w:t>
      </w:r>
      <w:r w:rsidR="008C00FA" w:rsidRPr="004D355B">
        <w:rPr>
          <w:rFonts w:ascii="Arial" w:hAnsi="Arial" w:cs="Arial"/>
          <w:sz w:val="24"/>
          <w:szCs w:val="24"/>
        </w:rPr>
        <w:t>2</w:t>
      </w:r>
      <w:r w:rsidR="003E79AC">
        <w:rPr>
          <w:rFonts w:ascii="Arial" w:hAnsi="Arial" w:cs="Arial"/>
          <w:sz w:val="24"/>
          <w:szCs w:val="24"/>
        </w:rPr>
        <w:t>)</w:t>
      </w:r>
      <w:r w:rsidR="003E79AC">
        <w:rPr>
          <w:rFonts w:ascii="Arial" w:hAnsi="Arial" w:cs="Arial"/>
          <w:sz w:val="24"/>
          <w:szCs w:val="24"/>
        </w:rPr>
        <w:tab/>
      </w:r>
      <w:r w:rsidRPr="004D355B">
        <w:rPr>
          <w:rFonts w:ascii="Arial" w:hAnsi="Arial" w:cs="Arial"/>
          <w:sz w:val="24"/>
          <w:szCs w:val="24"/>
        </w:rPr>
        <w:t>документы и их копии, подтверждающие полномочия лица на осуществление действий от имени заявителя (при наличии);</w:t>
      </w:r>
    </w:p>
    <w:p w14:paraId="2F6E9D96" w14:textId="3D61346F" w:rsidR="00A50702" w:rsidRPr="006B53D4" w:rsidRDefault="00E513BA" w:rsidP="00A43022">
      <w:pPr>
        <w:tabs>
          <w:tab w:val="left" w:pos="1276"/>
        </w:tabs>
        <w:autoSpaceDE w:val="0"/>
        <w:autoSpaceDN w:val="0"/>
        <w:adjustRightInd w:val="0"/>
        <w:spacing w:after="0" w:line="240" w:lineRule="auto"/>
        <w:ind w:firstLine="708"/>
        <w:jc w:val="both"/>
        <w:rPr>
          <w:rFonts w:ascii="Arial" w:hAnsi="Arial" w:cs="Arial"/>
          <w:sz w:val="24"/>
          <w:szCs w:val="24"/>
        </w:rPr>
      </w:pPr>
      <w:r w:rsidRPr="006B53D4">
        <w:rPr>
          <w:rFonts w:ascii="Arial" w:hAnsi="Arial" w:cs="Arial"/>
          <w:sz w:val="24"/>
          <w:szCs w:val="24"/>
        </w:rPr>
        <w:t>1</w:t>
      </w:r>
      <w:r w:rsidR="00DE2A49">
        <w:rPr>
          <w:rFonts w:ascii="Arial" w:hAnsi="Arial" w:cs="Arial"/>
          <w:sz w:val="24"/>
          <w:szCs w:val="24"/>
        </w:rPr>
        <w:t>3</w:t>
      </w:r>
      <w:r w:rsidRPr="006B53D4">
        <w:rPr>
          <w:rFonts w:ascii="Arial" w:hAnsi="Arial" w:cs="Arial"/>
          <w:sz w:val="24"/>
          <w:szCs w:val="24"/>
        </w:rPr>
        <w:t xml:space="preserve">) </w:t>
      </w:r>
      <w:r w:rsidR="00A43022">
        <w:rPr>
          <w:rFonts w:ascii="Arial" w:hAnsi="Arial" w:cs="Arial"/>
          <w:sz w:val="24"/>
          <w:szCs w:val="24"/>
        </w:rPr>
        <w:tab/>
      </w:r>
      <w:r w:rsidR="00A50702" w:rsidRPr="006B53D4">
        <w:rPr>
          <w:rFonts w:ascii="Arial" w:hAnsi="Arial" w:cs="Arial"/>
          <w:sz w:val="24"/>
          <w:szCs w:val="24"/>
        </w:rPr>
        <w:t>для возмещения части затрат на реализацию проектов в сфере дорожного сервиса,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 дополнительно представляются следующие документы:</w:t>
      </w:r>
    </w:p>
    <w:p w14:paraId="50EAD076" w14:textId="77777777" w:rsidR="001D6390" w:rsidRPr="00727A31" w:rsidRDefault="00A50702" w:rsidP="00A50702">
      <w:pPr>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акт выявленных (устраненных) недостатков в объектах дорожного сервиса и</w:t>
      </w:r>
    </w:p>
    <w:p w14:paraId="41A0608E" w14:textId="5B4C10C3" w:rsidR="00A50702" w:rsidRPr="00727A31" w:rsidRDefault="00A50702" w:rsidP="00AC1B14">
      <w:pPr>
        <w:tabs>
          <w:tab w:val="left" w:pos="709"/>
        </w:tabs>
        <w:autoSpaceDE w:val="0"/>
        <w:autoSpaceDN w:val="0"/>
        <w:adjustRightInd w:val="0"/>
        <w:spacing w:after="0" w:line="240" w:lineRule="auto"/>
        <w:ind w:firstLine="709"/>
        <w:jc w:val="both"/>
        <w:rPr>
          <w:rFonts w:ascii="Arial" w:hAnsi="Arial" w:cs="Arial"/>
          <w:sz w:val="24"/>
          <w:szCs w:val="24"/>
        </w:rPr>
      </w:pPr>
      <w:r w:rsidRPr="00727A31">
        <w:rPr>
          <w:rFonts w:ascii="Arial" w:hAnsi="Arial" w:cs="Arial"/>
          <w:sz w:val="24"/>
          <w:szCs w:val="24"/>
        </w:rPr>
        <w:t xml:space="preserve"> (или)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405A6D06" w14:textId="6490A2E2" w:rsidR="00A50702" w:rsidRDefault="00A50702" w:rsidP="00A50702">
      <w:pPr>
        <w:pStyle w:val="ConsPlusNormal0"/>
        <w:ind w:firstLine="709"/>
        <w:jc w:val="both"/>
        <w:rPr>
          <w:color w:val="000000"/>
          <w:sz w:val="24"/>
          <w:szCs w:val="24"/>
        </w:rPr>
      </w:pPr>
      <w:r w:rsidRPr="00727A31">
        <w:rPr>
          <w:color w:val="000000"/>
          <w:sz w:val="24"/>
          <w:szCs w:val="24"/>
        </w:rPr>
        <w:t xml:space="preserve">копии правил благоустройства правил благоустройства территории </w:t>
      </w:r>
      <w:r w:rsidRPr="00727A31">
        <w:rPr>
          <w:color w:val="000000"/>
          <w:sz w:val="24"/>
          <w:szCs w:val="24"/>
        </w:rPr>
        <w:br/>
        <w:t>и (или) стандарта организации объектов дорожного сервиса, утвержденных органом местного</w:t>
      </w:r>
      <w:r w:rsidR="000D4D6D" w:rsidRPr="00727A31">
        <w:rPr>
          <w:color w:val="000000"/>
          <w:sz w:val="24"/>
          <w:szCs w:val="24"/>
        </w:rPr>
        <w:t xml:space="preserve"> </w:t>
      </w:r>
      <w:r w:rsidRPr="00727A31">
        <w:rPr>
          <w:color w:val="000000"/>
          <w:sz w:val="24"/>
          <w:szCs w:val="24"/>
        </w:rPr>
        <w:t>самоуправления</w:t>
      </w:r>
      <w:r w:rsidR="000D4D6D" w:rsidRPr="00727A31">
        <w:rPr>
          <w:color w:val="000000"/>
          <w:sz w:val="24"/>
          <w:szCs w:val="24"/>
        </w:rPr>
        <w:t xml:space="preserve"> </w:t>
      </w:r>
      <w:r w:rsidRPr="00727A31">
        <w:rPr>
          <w:color w:val="000000"/>
          <w:sz w:val="24"/>
          <w:szCs w:val="24"/>
        </w:rPr>
        <w:t>муниципального</w:t>
      </w:r>
      <w:r w:rsidR="000D4D6D" w:rsidRPr="00727A31">
        <w:rPr>
          <w:color w:val="000000"/>
          <w:sz w:val="24"/>
          <w:szCs w:val="24"/>
        </w:rPr>
        <w:t xml:space="preserve"> </w:t>
      </w:r>
      <w:r w:rsidRPr="00727A31">
        <w:rPr>
          <w:color w:val="000000"/>
          <w:sz w:val="24"/>
          <w:szCs w:val="24"/>
        </w:rPr>
        <w:t>образования, в соответствии с требованиями</w:t>
      </w:r>
      <w:r w:rsidR="000D4D6D" w:rsidRPr="00727A31">
        <w:rPr>
          <w:color w:val="000000"/>
          <w:sz w:val="24"/>
          <w:szCs w:val="24"/>
        </w:rPr>
        <w:t xml:space="preserve"> </w:t>
      </w:r>
      <w:r w:rsidRPr="00727A31">
        <w:rPr>
          <w:color w:val="000000"/>
          <w:sz w:val="24"/>
          <w:szCs w:val="24"/>
        </w:rPr>
        <w:t>которых</w:t>
      </w:r>
      <w:r w:rsidR="000D4D6D" w:rsidRPr="00727A31">
        <w:rPr>
          <w:color w:val="000000"/>
          <w:sz w:val="24"/>
          <w:szCs w:val="24"/>
        </w:rPr>
        <w:t xml:space="preserve"> </w:t>
      </w:r>
      <w:r w:rsidRPr="00727A31">
        <w:rPr>
          <w:color w:val="000000"/>
          <w:sz w:val="24"/>
          <w:szCs w:val="24"/>
        </w:rPr>
        <w:t>планируется</w:t>
      </w:r>
      <w:r w:rsidR="000D4D6D" w:rsidRPr="00727A31">
        <w:rPr>
          <w:color w:val="000000"/>
          <w:sz w:val="24"/>
          <w:szCs w:val="24"/>
        </w:rPr>
        <w:t xml:space="preserve"> </w:t>
      </w:r>
      <w:r w:rsidRPr="00727A31">
        <w:rPr>
          <w:color w:val="000000"/>
          <w:sz w:val="24"/>
          <w:szCs w:val="24"/>
        </w:rPr>
        <w:t>реализация</w:t>
      </w:r>
      <w:r w:rsidR="000D4D6D" w:rsidRPr="00727A31">
        <w:rPr>
          <w:color w:val="000000"/>
          <w:sz w:val="24"/>
          <w:szCs w:val="24"/>
        </w:rPr>
        <w:t xml:space="preserve"> </w:t>
      </w:r>
      <w:r w:rsidRPr="00727A31">
        <w:rPr>
          <w:color w:val="000000"/>
          <w:sz w:val="24"/>
          <w:szCs w:val="24"/>
        </w:rPr>
        <w:t>пр</w:t>
      </w:r>
      <w:r w:rsidR="00DE2A49">
        <w:rPr>
          <w:color w:val="000000"/>
          <w:sz w:val="24"/>
          <w:szCs w:val="24"/>
        </w:rPr>
        <w:t>оекта в сфере дорожного сервиса;</w:t>
      </w:r>
    </w:p>
    <w:p w14:paraId="65BBD5C3" w14:textId="13E19436" w:rsidR="00893538" w:rsidRDefault="00893538" w:rsidP="00A43022">
      <w:pPr>
        <w:pStyle w:val="ConsPlusNormal0"/>
        <w:tabs>
          <w:tab w:val="left" w:pos="1276"/>
        </w:tabs>
        <w:ind w:firstLine="709"/>
        <w:jc w:val="both"/>
        <w:rPr>
          <w:color w:val="000000"/>
          <w:sz w:val="24"/>
          <w:szCs w:val="24"/>
        </w:rPr>
      </w:pPr>
      <w:r>
        <w:rPr>
          <w:color w:val="000000"/>
          <w:sz w:val="24"/>
          <w:szCs w:val="24"/>
        </w:rPr>
        <w:t>14)</w:t>
      </w:r>
      <w:r w:rsidR="00A43022">
        <w:tab/>
      </w:r>
      <w:r w:rsidRPr="00893538">
        <w:rPr>
          <w:color w:val="000000"/>
          <w:sz w:val="24"/>
          <w:szCs w:val="24"/>
        </w:rPr>
        <w:t>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проведением отбора,  а также согласие на обработку персональны</w:t>
      </w:r>
      <w:r w:rsidR="009D2D1A">
        <w:rPr>
          <w:color w:val="000000"/>
          <w:sz w:val="24"/>
          <w:szCs w:val="24"/>
        </w:rPr>
        <w:t>х данных (для физического лица) по форме согласно приложению №2 к настоящему Порядку;</w:t>
      </w:r>
    </w:p>
    <w:p w14:paraId="61821CAA" w14:textId="4FFF9B88" w:rsidR="00DE2A49" w:rsidRDefault="00DE2A49" w:rsidP="00A43022">
      <w:pPr>
        <w:tabs>
          <w:tab w:val="left" w:pos="1276"/>
        </w:tabs>
        <w:autoSpaceDE w:val="0"/>
        <w:autoSpaceDN w:val="0"/>
        <w:adjustRightInd w:val="0"/>
        <w:spacing w:after="0" w:line="240" w:lineRule="auto"/>
        <w:ind w:firstLine="708"/>
        <w:jc w:val="both"/>
        <w:rPr>
          <w:rFonts w:ascii="Arial" w:hAnsi="Arial" w:cs="Arial"/>
          <w:sz w:val="24"/>
          <w:szCs w:val="24"/>
        </w:rPr>
      </w:pPr>
      <w:r w:rsidRPr="006B53D4">
        <w:rPr>
          <w:rFonts w:ascii="Arial" w:hAnsi="Arial" w:cs="Arial"/>
          <w:sz w:val="24"/>
          <w:szCs w:val="24"/>
        </w:rPr>
        <w:t>1</w:t>
      </w:r>
      <w:r w:rsidR="00F33B2A">
        <w:rPr>
          <w:rFonts w:ascii="Arial" w:hAnsi="Arial" w:cs="Arial"/>
          <w:sz w:val="24"/>
          <w:szCs w:val="24"/>
        </w:rPr>
        <w:t>5</w:t>
      </w:r>
      <w:r w:rsidRPr="006B53D4">
        <w:rPr>
          <w:rFonts w:ascii="Arial" w:hAnsi="Arial" w:cs="Arial"/>
          <w:sz w:val="24"/>
          <w:szCs w:val="24"/>
        </w:rPr>
        <w:t xml:space="preserve">) </w:t>
      </w:r>
      <w:r w:rsidR="00A43022">
        <w:rPr>
          <w:rFonts w:ascii="Arial" w:hAnsi="Arial" w:cs="Arial"/>
          <w:sz w:val="24"/>
          <w:szCs w:val="24"/>
        </w:rPr>
        <w:tab/>
      </w:r>
      <w:r w:rsidRPr="006B53D4">
        <w:rPr>
          <w:rFonts w:ascii="Arial" w:hAnsi="Arial" w:cs="Arial"/>
          <w:sz w:val="24"/>
          <w:szCs w:val="24"/>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либо справку об исполнении обязанности по уплате налогов, сборов, страховых взносов, пеней, штрафов, процентов с формулировкой «не имеет неисполненную обязанность» по форме КНД 1120101</w:t>
      </w:r>
      <w:r>
        <w:rPr>
          <w:rFonts w:ascii="Arial" w:hAnsi="Arial" w:cs="Arial"/>
          <w:sz w:val="24"/>
          <w:szCs w:val="24"/>
        </w:rPr>
        <w:t>,</w:t>
      </w:r>
      <w:r w:rsidRPr="006B53D4">
        <w:rPr>
          <w:rFonts w:ascii="Arial" w:hAnsi="Arial" w:cs="Arial"/>
          <w:sz w:val="24"/>
          <w:szCs w:val="24"/>
        </w:rPr>
        <w:t xml:space="preserve"> </w:t>
      </w:r>
      <w:r w:rsidRPr="00A905B1">
        <w:rPr>
          <w:rFonts w:ascii="Arial" w:hAnsi="Arial" w:cs="Arial"/>
          <w:sz w:val="24"/>
          <w:szCs w:val="24"/>
        </w:rPr>
        <w:t>выданную инспекцией Федеральной налоговой службы по месту учета заявителя в период срока подачи заявки на участие в отборе</w:t>
      </w:r>
      <w:r>
        <w:rPr>
          <w:rFonts w:ascii="Arial" w:hAnsi="Arial" w:cs="Arial"/>
          <w:sz w:val="24"/>
          <w:szCs w:val="24"/>
        </w:rPr>
        <w:t>.</w:t>
      </w:r>
    </w:p>
    <w:p w14:paraId="6873A75B" w14:textId="37C7FB38" w:rsidR="00893538" w:rsidRPr="000D40A5" w:rsidRDefault="00893538" w:rsidP="00893538">
      <w:pPr>
        <w:pStyle w:val="11"/>
        <w:tabs>
          <w:tab w:val="left" w:pos="1446"/>
        </w:tabs>
        <w:spacing w:line="257" w:lineRule="auto"/>
        <w:ind w:firstLine="709"/>
        <w:jc w:val="both"/>
        <w:rPr>
          <w:rFonts w:ascii="Arial" w:hAnsi="Arial" w:cs="Arial"/>
          <w:sz w:val="24"/>
          <w:szCs w:val="24"/>
        </w:rPr>
      </w:pPr>
      <w:r w:rsidRPr="00E151E8">
        <w:rPr>
          <w:rFonts w:ascii="Arial" w:hAnsi="Arial" w:cs="Arial"/>
          <w:sz w:val="24"/>
          <w:szCs w:val="24"/>
        </w:rPr>
        <w:t xml:space="preserve">Документы, указанные в подпунктах </w:t>
      </w:r>
      <w:r w:rsidR="00FA08B8" w:rsidRPr="00E151E8">
        <w:rPr>
          <w:rFonts w:ascii="Arial" w:hAnsi="Arial" w:cs="Arial"/>
          <w:sz w:val="24"/>
          <w:szCs w:val="24"/>
        </w:rPr>
        <w:t>2</w:t>
      </w:r>
      <w:r w:rsidRPr="00E151E8">
        <w:rPr>
          <w:rFonts w:ascii="Arial" w:hAnsi="Arial" w:cs="Arial"/>
          <w:sz w:val="24"/>
          <w:szCs w:val="24"/>
        </w:rPr>
        <w:t>-1</w:t>
      </w:r>
      <w:r w:rsidR="00F33B2A" w:rsidRPr="00E151E8">
        <w:rPr>
          <w:rFonts w:ascii="Arial" w:hAnsi="Arial" w:cs="Arial"/>
          <w:sz w:val="24"/>
          <w:szCs w:val="24"/>
        </w:rPr>
        <w:t>4</w:t>
      </w:r>
      <w:r w:rsidRPr="00E151E8">
        <w:rPr>
          <w:rFonts w:ascii="Arial" w:hAnsi="Arial" w:cs="Arial"/>
          <w:sz w:val="24"/>
          <w:szCs w:val="24"/>
        </w:rPr>
        <w:t xml:space="preserve"> пункта 2.7 настоящего Порядка, предоставляются заявителем самостоятельно. Документ, указанные в подпункте 1</w:t>
      </w:r>
      <w:r w:rsidR="00F33B2A" w:rsidRPr="00E151E8">
        <w:rPr>
          <w:rFonts w:ascii="Arial" w:hAnsi="Arial" w:cs="Arial"/>
          <w:sz w:val="24"/>
          <w:szCs w:val="24"/>
        </w:rPr>
        <w:t>5</w:t>
      </w:r>
      <w:r w:rsidRPr="00E151E8">
        <w:rPr>
          <w:rFonts w:ascii="Arial" w:hAnsi="Arial" w:cs="Arial"/>
          <w:sz w:val="24"/>
          <w:szCs w:val="24"/>
        </w:rPr>
        <w:t xml:space="preserve"> пункта 2.7 настоящего Порядка запрашиваются уполномоченным органом в рамках межведомственного информационного взаимодействия в государственном органе, в распоряжении которого находятся указанные документы, если они не были представлены заявителем самостоятельно.</w:t>
      </w:r>
    </w:p>
    <w:p w14:paraId="249329F4" w14:textId="087CA4A6" w:rsidR="00C42BDB" w:rsidRPr="00727A31" w:rsidRDefault="00D9275F" w:rsidP="003D5CE0">
      <w:pPr>
        <w:tabs>
          <w:tab w:val="left" w:pos="1276"/>
        </w:tabs>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2.</w:t>
      </w:r>
      <w:r w:rsidR="009309D5">
        <w:rPr>
          <w:rFonts w:ascii="Arial" w:hAnsi="Arial" w:cs="Arial"/>
          <w:sz w:val="24"/>
          <w:szCs w:val="24"/>
        </w:rPr>
        <w:t>8</w:t>
      </w:r>
      <w:r w:rsidRPr="00727A31">
        <w:rPr>
          <w:rFonts w:ascii="Arial" w:hAnsi="Arial" w:cs="Arial"/>
          <w:sz w:val="24"/>
          <w:szCs w:val="24"/>
        </w:rPr>
        <w:t>.</w:t>
      </w:r>
      <w:r w:rsidR="007979D0" w:rsidRPr="00727A31">
        <w:rPr>
          <w:rFonts w:ascii="Arial" w:hAnsi="Arial" w:cs="Arial"/>
          <w:sz w:val="24"/>
          <w:szCs w:val="24"/>
        </w:rPr>
        <w:t xml:space="preserve"> </w:t>
      </w:r>
      <w:r w:rsidR="00BC784D">
        <w:rPr>
          <w:rFonts w:ascii="Arial" w:hAnsi="Arial" w:cs="Arial"/>
          <w:sz w:val="24"/>
          <w:szCs w:val="24"/>
        </w:rPr>
        <w:tab/>
      </w:r>
      <w:r w:rsidR="00C42BDB" w:rsidRPr="00727A31">
        <w:rPr>
          <w:rFonts w:ascii="Arial" w:hAnsi="Arial" w:cs="Arial"/>
          <w:sz w:val="24"/>
          <w:szCs w:val="24"/>
        </w:rPr>
        <w:t xml:space="preserve">Документы, </w:t>
      </w:r>
      <w:r w:rsidR="003B038E" w:rsidRPr="00727A31">
        <w:rPr>
          <w:rFonts w:ascii="Arial" w:hAnsi="Arial" w:cs="Arial"/>
          <w:sz w:val="24"/>
          <w:szCs w:val="24"/>
        </w:rPr>
        <w:t>перечисленные</w:t>
      </w:r>
      <w:r w:rsidR="00C42BDB" w:rsidRPr="00727A31">
        <w:rPr>
          <w:rFonts w:ascii="Arial" w:hAnsi="Arial" w:cs="Arial"/>
          <w:sz w:val="24"/>
          <w:szCs w:val="24"/>
        </w:rPr>
        <w:t xml:space="preserve"> в пункте 2.</w:t>
      </w:r>
      <w:r w:rsidR="009309D5">
        <w:rPr>
          <w:rFonts w:ascii="Arial" w:hAnsi="Arial" w:cs="Arial"/>
          <w:sz w:val="24"/>
          <w:szCs w:val="24"/>
        </w:rPr>
        <w:t>7</w:t>
      </w:r>
      <w:r w:rsidR="00C42BDB" w:rsidRPr="00727A31">
        <w:rPr>
          <w:rFonts w:ascii="Arial" w:hAnsi="Arial" w:cs="Arial"/>
          <w:sz w:val="24"/>
          <w:szCs w:val="24"/>
        </w:rPr>
        <w:t xml:space="preserve"> Порядка должны соответствовать следующим требованиям:</w:t>
      </w:r>
    </w:p>
    <w:p w14:paraId="0EBE0B44" w14:textId="3088258F" w:rsidR="003B038E" w:rsidRPr="00727A31" w:rsidRDefault="003B038E" w:rsidP="00A50702">
      <w:pPr>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lastRenderedPageBreak/>
        <w:t>документ, указанный в подпункте 1 пункта  2.</w:t>
      </w:r>
      <w:r w:rsidR="009309D5">
        <w:rPr>
          <w:rFonts w:ascii="Arial" w:hAnsi="Arial" w:cs="Arial"/>
          <w:sz w:val="24"/>
          <w:szCs w:val="24"/>
        </w:rPr>
        <w:t>7</w:t>
      </w:r>
      <w:r w:rsidRPr="00727A31">
        <w:rPr>
          <w:rFonts w:ascii="Arial" w:hAnsi="Arial" w:cs="Arial"/>
          <w:sz w:val="24"/>
          <w:szCs w:val="24"/>
        </w:rPr>
        <w:t xml:space="preserve"> настоящего Порядка, должен соответствовать установленной приложением № 1 к </w:t>
      </w:r>
      <w:r w:rsidR="001932B6">
        <w:rPr>
          <w:rFonts w:ascii="Arial" w:hAnsi="Arial" w:cs="Arial"/>
          <w:sz w:val="24"/>
          <w:szCs w:val="24"/>
        </w:rPr>
        <w:t xml:space="preserve"> настоящему </w:t>
      </w:r>
      <w:r w:rsidRPr="00727A31">
        <w:rPr>
          <w:rFonts w:ascii="Arial" w:hAnsi="Arial" w:cs="Arial"/>
          <w:sz w:val="24"/>
          <w:szCs w:val="24"/>
        </w:rPr>
        <w:t>Порядку форме;</w:t>
      </w:r>
    </w:p>
    <w:p w14:paraId="488CC4AC" w14:textId="2A542C5C" w:rsidR="00C42BDB" w:rsidRPr="00727A31" w:rsidRDefault="00B85DF5" w:rsidP="007979D0">
      <w:pPr>
        <w:widowControl w:val="0"/>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должны быть выполнены с использованием технических средств, без п</w:t>
      </w:r>
      <w:r w:rsidR="00C42BDB" w:rsidRPr="00727A31">
        <w:rPr>
          <w:rFonts w:ascii="Arial" w:hAnsi="Arial" w:cs="Arial"/>
          <w:sz w:val="24"/>
          <w:szCs w:val="24"/>
        </w:rPr>
        <w:t>одчисток</w:t>
      </w:r>
      <w:r w:rsidRPr="00727A31">
        <w:rPr>
          <w:rFonts w:ascii="Arial" w:hAnsi="Arial" w:cs="Arial"/>
          <w:sz w:val="24"/>
          <w:szCs w:val="24"/>
        </w:rPr>
        <w:t xml:space="preserve">, исправлений, помарок, </w:t>
      </w:r>
      <w:r w:rsidR="00C42BDB" w:rsidRPr="00727A31">
        <w:rPr>
          <w:rFonts w:ascii="Arial" w:hAnsi="Arial" w:cs="Arial"/>
          <w:sz w:val="24"/>
          <w:szCs w:val="24"/>
        </w:rPr>
        <w:t>неустановленных сокращений;</w:t>
      </w:r>
    </w:p>
    <w:p w14:paraId="4520559E" w14:textId="205B961D" w:rsidR="00C42BDB" w:rsidRDefault="00B85DF5" w:rsidP="007979D0">
      <w:pPr>
        <w:widowControl w:val="0"/>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копии</w:t>
      </w:r>
      <w:r w:rsidR="00C42BDB" w:rsidRPr="00727A31">
        <w:rPr>
          <w:rFonts w:ascii="Arial" w:hAnsi="Arial" w:cs="Arial"/>
          <w:sz w:val="24"/>
          <w:szCs w:val="24"/>
        </w:rPr>
        <w:t xml:space="preserve"> документов </w:t>
      </w:r>
      <w:r w:rsidR="003B038E" w:rsidRPr="00727A31">
        <w:rPr>
          <w:rFonts w:ascii="Arial" w:hAnsi="Arial" w:cs="Arial"/>
          <w:sz w:val="24"/>
          <w:szCs w:val="24"/>
        </w:rPr>
        <w:t xml:space="preserve">должны быть </w:t>
      </w:r>
      <w:r w:rsidR="00C42BDB" w:rsidRPr="00727A31">
        <w:rPr>
          <w:rFonts w:ascii="Arial" w:hAnsi="Arial" w:cs="Arial"/>
          <w:sz w:val="24"/>
          <w:szCs w:val="24"/>
        </w:rPr>
        <w:t xml:space="preserve">заверены </w:t>
      </w:r>
      <w:r w:rsidR="003B038E" w:rsidRPr="003200BF">
        <w:rPr>
          <w:rFonts w:ascii="Arial" w:hAnsi="Arial" w:cs="Arial"/>
          <w:sz w:val="24"/>
          <w:szCs w:val="24"/>
        </w:rPr>
        <w:t>заявителем.</w:t>
      </w:r>
    </w:p>
    <w:p w14:paraId="474E17BC" w14:textId="59F01B12"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Заявитель в соответствии с действующим законодательством Российской Федерации</w:t>
      </w:r>
      <w:r w:rsidR="00730F3E">
        <w:rPr>
          <w:rFonts w:ascii="Arial" w:hAnsi="Arial" w:cs="Arial"/>
          <w:sz w:val="24"/>
          <w:szCs w:val="24"/>
        </w:rPr>
        <w:t xml:space="preserve"> несет ответственность за полноту и достоверность сведений, содержащихся в заявке.</w:t>
      </w:r>
    </w:p>
    <w:p w14:paraId="19F16423" w14:textId="02366F1A" w:rsidR="00D9275F" w:rsidRPr="004D355B" w:rsidRDefault="00D9275F" w:rsidP="00354916">
      <w:pPr>
        <w:widowControl w:val="0"/>
        <w:tabs>
          <w:tab w:val="left" w:pos="1276"/>
          <w:tab w:val="left" w:pos="1418"/>
        </w:tabs>
        <w:autoSpaceDE w:val="0"/>
        <w:autoSpaceDN w:val="0"/>
        <w:adjustRightInd w:val="0"/>
        <w:spacing w:after="0" w:line="240" w:lineRule="auto"/>
        <w:ind w:firstLine="708"/>
        <w:jc w:val="both"/>
        <w:rPr>
          <w:rFonts w:ascii="Arial" w:eastAsia="Calibri" w:hAnsi="Arial" w:cs="Arial"/>
          <w:sz w:val="24"/>
          <w:szCs w:val="24"/>
        </w:rPr>
      </w:pPr>
      <w:r w:rsidRPr="003A7DD9">
        <w:rPr>
          <w:rFonts w:ascii="Arial" w:hAnsi="Arial" w:cs="Arial"/>
          <w:sz w:val="24"/>
          <w:szCs w:val="24"/>
        </w:rPr>
        <w:t>2.</w:t>
      </w:r>
      <w:r w:rsidR="008C5387">
        <w:rPr>
          <w:rFonts w:ascii="Arial" w:hAnsi="Arial" w:cs="Arial"/>
          <w:sz w:val="24"/>
          <w:szCs w:val="24"/>
        </w:rPr>
        <w:t>9</w:t>
      </w:r>
      <w:r w:rsidRPr="003A7DD9">
        <w:rPr>
          <w:rFonts w:ascii="Arial" w:hAnsi="Arial" w:cs="Arial"/>
          <w:sz w:val="24"/>
          <w:szCs w:val="24"/>
        </w:rPr>
        <w:t>.</w:t>
      </w:r>
      <w:r w:rsidRPr="004D355B">
        <w:rPr>
          <w:rFonts w:ascii="Arial" w:hAnsi="Arial" w:cs="Arial"/>
          <w:sz w:val="24"/>
          <w:szCs w:val="24"/>
        </w:rPr>
        <w:t xml:space="preserve"> </w:t>
      </w:r>
      <w:r w:rsidR="00354916">
        <w:rPr>
          <w:rFonts w:ascii="Arial" w:hAnsi="Arial" w:cs="Arial"/>
          <w:sz w:val="24"/>
          <w:szCs w:val="24"/>
        </w:rPr>
        <w:tab/>
      </w:r>
      <w:r w:rsidRPr="004D355B">
        <w:rPr>
          <w:rFonts w:ascii="Arial" w:hAnsi="Arial" w:cs="Arial"/>
          <w:sz w:val="24"/>
          <w:szCs w:val="24"/>
        </w:rPr>
        <w:t xml:space="preserve">Заявка регистрируется </w:t>
      </w:r>
      <w:r w:rsidR="007979D0" w:rsidRPr="004D355B">
        <w:rPr>
          <w:rFonts w:ascii="Arial" w:hAnsi="Arial" w:cs="Arial"/>
          <w:sz w:val="24"/>
          <w:szCs w:val="24"/>
        </w:rPr>
        <w:t>уполномоченным органом</w:t>
      </w:r>
      <w:r w:rsidR="000D4D6D">
        <w:rPr>
          <w:rFonts w:ascii="Arial" w:hAnsi="Arial" w:cs="Arial"/>
          <w:sz w:val="24"/>
          <w:szCs w:val="24"/>
        </w:rPr>
        <w:t xml:space="preserve"> в журнале регистрации</w:t>
      </w:r>
      <w:r w:rsidRPr="004D355B">
        <w:rPr>
          <w:rFonts w:ascii="Arial" w:hAnsi="Arial" w:cs="Arial"/>
          <w:sz w:val="24"/>
          <w:szCs w:val="24"/>
        </w:rPr>
        <w:t xml:space="preserve"> в день</w:t>
      </w:r>
      <w:r w:rsidR="000D4D6D">
        <w:rPr>
          <w:rFonts w:ascii="Arial" w:hAnsi="Arial" w:cs="Arial"/>
          <w:sz w:val="24"/>
          <w:szCs w:val="24"/>
        </w:rPr>
        <w:t xml:space="preserve"> ее поступления с указанием номера регистрационной записи и даты.</w:t>
      </w:r>
    </w:p>
    <w:p w14:paraId="3CCFDA52" w14:textId="7D50F728" w:rsidR="007979D0" w:rsidRDefault="00D9275F" w:rsidP="00354916">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w:t>
      </w:r>
      <w:r w:rsidR="008C5387">
        <w:rPr>
          <w:rFonts w:ascii="Arial" w:eastAsia="Calibri" w:hAnsi="Arial" w:cs="Arial"/>
          <w:sz w:val="24"/>
          <w:szCs w:val="24"/>
        </w:rPr>
        <w:t>10</w:t>
      </w:r>
      <w:r w:rsidRPr="004D355B">
        <w:rPr>
          <w:rFonts w:ascii="Arial" w:eastAsia="Calibri" w:hAnsi="Arial" w:cs="Arial"/>
          <w:sz w:val="24"/>
          <w:szCs w:val="24"/>
        </w:rPr>
        <w:t xml:space="preserve">. </w:t>
      </w:r>
      <w:r w:rsidR="00354916">
        <w:rPr>
          <w:rFonts w:ascii="Arial" w:eastAsia="Calibri" w:hAnsi="Arial" w:cs="Arial"/>
          <w:sz w:val="24"/>
          <w:szCs w:val="24"/>
        </w:rPr>
        <w:tab/>
      </w:r>
      <w:r w:rsidRPr="004D355B">
        <w:rPr>
          <w:rFonts w:ascii="Arial" w:eastAsia="Calibri" w:hAnsi="Arial" w:cs="Arial"/>
          <w:sz w:val="24"/>
          <w:szCs w:val="24"/>
        </w:rPr>
        <w:t xml:space="preserve">Заявитель вправе </w:t>
      </w:r>
      <w:r w:rsidR="00915E98">
        <w:rPr>
          <w:rFonts w:ascii="Arial" w:eastAsia="Calibri" w:hAnsi="Arial" w:cs="Arial"/>
          <w:sz w:val="24"/>
          <w:szCs w:val="24"/>
        </w:rPr>
        <w:t xml:space="preserve"> изменить или </w:t>
      </w:r>
      <w:r w:rsidRPr="004D355B">
        <w:rPr>
          <w:rFonts w:ascii="Arial" w:eastAsia="Calibri" w:hAnsi="Arial" w:cs="Arial"/>
          <w:sz w:val="24"/>
          <w:szCs w:val="24"/>
        </w:rPr>
        <w:t xml:space="preserve">отозвать </w:t>
      </w:r>
      <w:r w:rsidR="000D4D6D">
        <w:rPr>
          <w:rFonts w:ascii="Arial" w:eastAsia="Calibri" w:hAnsi="Arial" w:cs="Arial"/>
          <w:sz w:val="24"/>
          <w:szCs w:val="24"/>
        </w:rPr>
        <w:t xml:space="preserve"> свою </w:t>
      </w:r>
      <w:r w:rsidRPr="004D355B">
        <w:rPr>
          <w:rFonts w:ascii="Arial" w:eastAsia="Calibri" w:hAnsi="Arial" w:cs="Arial"/>
          <w:sz w:val="24"/>
          <w:szCs w:val="24"/>
        </w:rPr>
        <w:t>заявку</w:t>
      </w:r>
      <w:r w:rsidR="000D4D6D">
        <w:rPr>
          <w:rFonts w:ascii="Arial" w:eastAsia="Calibri" w:hAnsi="Arial" w:cs="Arial"/>
          <w:sz w:val="24"/>
          <w:szCs w:val="24"/>
        </w:rPr>
        <w:t>. Уведомление об изменении или отзыве заявки оформляется в произвольной форме и должно поступить в уполномоченный орган  не позднее ср</w:t>
      </w:r>
      <w:r w:rsidR="00A11BC9">
        <w:rPr>
          <w:rFonts w:ascii="Arial" w:eastAsia="Calibri" w:hAnsi="Arial" w:cs="Arial"/>
          <w:sz w:val="24"/>
          <w:szCs w:val="24"/>
        </w:rPr>
        <w:t xml:space="preserve">ока, </w:t>
      </w:r>
      <w:r w:rsidR="0046432E">
        <w:rPr>
          <w:rFonts w:ascii="Arial" w:eastAsia="Calibri" w:hAnsi="Arial" w:cs="Arial"/>
          <w:sz w:val="24"/>
          <w:szCs w:val="24"/>
        </w:rPr>
        <w:t>установленного для подачи заявок.</w:t>
      </w:r>
    </w:p>
    <w:p w14:paraId="5F6E5091" w14:textId="4A5AF02E" w:rsidR="001D734F" w:rsidRPr="00784FD6" w:rsidRDefault="001D734F" w:rsidP="001D734F">
      <w:pPr>
        <w:widowControl w:val="0"/>
        <w:autoSpaceDE w:val="0"/>
        <w:autoSpaceDN w:val="0"/>
        <w:spacing w:line="240" w:lineRule="auto"/>
        <w:ind w:firstLine="709"/>
        <w:contextualSpacing/>
        <w:jc w:val="both"/>
        <w:rPr>
          <w:rFonts w:ascii="Arial" w:eastAsia="Calibri" w:hAnsi="Arial" w:cs="Arial"/>
          <w:sz w:val="24"/>
          <w:szCs w:val="24"/>
        </w:rPr>
      </w:pPr>
      <w:r w:rsidRPr="00A136C9">
        <w:rPr>
          <w:rFonts w:ascii="Arial" w:hAnsi="Arial" w:cs="Arial"/>
          <w:color w:val="000000"/>
          <w:sz w:val="24"/>
          <w:szCs w:val="24"/>
        </w:rPr>
        <w:t xml:space="preserve">В случае поступления уведомления об изменении или отзыве заявки </w:t>
      </w:r>
      <w:r w:rsidRPr="00A136C9">
        <w:rPr>
          <w:rFonts w:ascii="Arial" w:hAnsi="Arial" w:cs="Arial"/>
          <w:color w:val="000000"/>
          <w:sz w:val="24"/>
          <w:szCs w:val="24"/>
        </w:rPr>
        <w:br/>
        <w:t xml:space="preserve">в день его поступления </w:t>
      </w:r>
      <w:r>
        <w:rPr>
          <w:rFonts w:ascii="Arial" w:hAnsi="Arial" w:cs="Arial"/>
          <w:color w:val="000000"/>
          <w:sz w:val="24"/>
          <w:szCs w:val="24"/>
        </w:rPr>
        <w:t xml:space="preserve">уполномоченным органом </w:t>
      </w:r>
      <w:r w:rsidRPr="00A136C9">
        <w:rPr>
          <w:rFonts w:ascii="Arial" w:hAnsi="Arial" w:cs="Arial"/>
          <w:color w:val="000000"/>
          <w:sz w:val="24"/>
          <w:szCs w:val="24"/>
        </w:rPr>
        <w:t>делается запись в журнале регистрации заявок об изменении или отзыве ранее поданной заявки.</w:t>
      </w:r>
      <w:r>
        <w:rPr>
          <w:rFonts w:ascii="Arial" w:eastAsia="Calibri" w:hAnsi="Arial" w:cs="Arial"/>
          <w:sz w:val="24"/>
          <w:szCs w:val="24"/>
        </w:rPr>
        <w:t xml:space="preserve"> </w:t>
      </w:r>
    </w:p>
    <w:p w14:paraId="329CDAF0" w14:textId="3EADC8DA" w:rsidR="00915E98" w:rsidRDefault="00E20B20" w:rsidP="00CB65C1">
      <w:pPr>
        <w:widowControl w:val="0"/>
        <w:autoSpaceDE w:val="0"/>
        <w:autoSpaceDN w:val="0"/>
        <w:adjustRightInd w:val="0"/>
        <w:spacing w:after="0" w:line="240" w:lineRule="auto"/>
        <w:ind w:firstLine="708"/>
        <w:jc w:val="both"/>
        <w:rPr>
          <w:rFonts w:ascii="Arial" w:eastAsia="Calibri" w:hAnsi="Arial" w:cs="Arial"/>
          <w:sz w:val="24"/>
          <w:szCs w:val="24"/>
        </w:rPr>
      </w:pPr>
      <w:r w:rsidRPr="00727A31">
        <w:rPr>
          <w:rFonts w:ascii="Arial" w:eastAsia="Calibri" w:hAnsi="Arial" w:cs="Arial"/>
          <w:sz w:val="24"/>
          <w:szCs w:val="24"/>
        </w:rPr>
        <w:t>2.1</w:t>
      </w:r>
      <w:r w:rsidR="008C5387">
        <w:rPr>
          <w:rFonts w:ascii="Arial" w:eastAsia="Calibri" w:hAnsi="Arial" w:cs="Arial"/>
          <w:sz w:val="24"/>
          <w:szCs w:val="24"/>
        </w:rPr>
        <w:t>1</w:t>
      </w:r>
      <w:r w:rsidRPr="00727A31">
        <w:rPr>
          <w:rFonts w:ascii="Arial" w:eastAsia="Calibri" w:hAnsi="Arial" w:cs="Arial"/>
          <w:sz w:val="24"/>
          <w:szCs w:val="24"/>
        </w:rPr>
        <w:t xml:space="preserve">. </w:t>
      </w:r>
      <w:r w:rsidR="00915E98" w:rsidRPr="00727A31">
        <w:rPr>
          <w:rFonts w:ascii="Arial" w:eastAsia="Calibri" w:hAnsi="Arial" w:cs="Arial"/>
          <w:sz w:val="24"/>
          <w:szCs w:val="24"/>
        </w:rPr>
        <w:t xml:space="preserve">Заявки, поступившие позже установленного в объявлении срока, уполномоченным органом не рассматриваются и возвращаются заявителю </w:t>
      </w:r>
      <w:r w:rsidR="00573C81" w:rsidRPr="00727A31">
        <w:rPr>
          <w:rFonts w:ascii="Arial" w:eastAsia="Calibri" w:hAnsi="Arial" w:cs="Arial"/>
          <w:sz w:val="24"/>
          <w:szCs w:val="24"/>
        </w:rPr>
        <w:t xml:space="preserve">на бумажном носителе нарочным или </w:t>
      </w:r>
      <w:r w:rsidR="00915E98" w:rsidRPr="00727A31">
        <w:rPr>
          <w:rFonts w:ascii="Arial" w:eastAsia="Calibri" w:hAnsi="Arial" w:cs="Arial"/>
          <w:sz w:val="24"/>
          <w:szCs w:val="24"/>
        </w:rPr>
        <w:t>посредством почтовой связи (заказным письмом с уведомлением о вручении), в течение 5 рабочих дней со дня их поступления.</w:t>
      </w:r>
    </w:p>
    <w:p w14:paraId="14293E35" w14:textId="7877F80A" w:rsidR="0096514F" w:rsidRDefault="00D9275F" w:rsidP="008C00FA">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2.</w:t>
      </w:r>
      <w:r w:rsidR="003A7DD9">
        <w:rPr>
          <w:rFonts w:ascii="Arial" w:hAnsi="Arial" w:cs="Arial"/>
          <w:sz w:val="24"/>
          <w:szCs w:val="24"/>
        </w:rPr>
        <w:t>1</w:t>
      </w:r>
      <w:r w:rsidR="008C5387">
        <w:rPr>
          <w:rFonts w:ascii="Arial" w:hAnsi="Arial" w:cs="Arial"/>
          <w:sz w:val="24"/>
          <w:szCs w:val="24"/>
        </w:rPr>
        <w:t>2</w:t>
      </w:r>
      <w:r w:rsidRPr="004D355B">
        <w:rPr>
          <w:rFonts w:ascii="Arial" w:hAnsi="Arial" w:cs="Arial"/>
          <w:sz w:val="24"/>
          <w:szCs w:val="24"/>
        </w:rPr>
        <w:t xml:space="preserve">. </w:t>
      </w:r>
      <w:r w:rsidR="00815501" w:rsidRPr="004D355B">
        <w:rPr>
          <w:rFonts w:ascii="Arial" w:hAnsi="Arial" w:cs="Arial"/>
          <w:sz w:val="24"/>
          <w:szCs w:val="24"/>
        </w:rPr>
        <w:t>Уполномоченный орган</w:t>
      </w:r>
      <w:r w:rsidRPr="004D355B">
        <w:rPr>
          <w:rFonts w:ascii="Arial" w:hAnsi="Arial" w:cs="Arial"/>
          <w:sz w:val="24"/>
          <w:szCs w:val="24"/>
        </w:rPr>
        <w:t xml:space="preserve"> в течение 3 рабочих дней со дня окончания приема заявок, проводит проверку</w:t>
      </w:r>
      <w:r w:rsidR="00815501" w:rsidRPr="004D355B">
        <w:rPr>
          <w:rFonts w:ascii="Arial" w:hAnsi="Arial" w:cs="Arial"/>
          <w:sz w:val="24"/>
          <w:szCs w:val="24"/>
        </w:rPr>
        <w:t xml:space="preserve"> документов</w:t>
      </w:r>
      <w:r w:rsidRPr="004D355B">
        <w:rPr>
          <w:rFonts w:ascii="Arial" w:hAnsi="Arial" w:cs="Arial"/>
          <w:sz w:val="24"/>
          <w:szCs w:val="24"/>
        </w:rPr>
        <w:t xml:space="preserve"> на соответствие заявителя требованиям</w:t>
      </w:r>
      <w:r w:rsidR="00051BF8" w:rsidRPr="004D355B">
        <w:rPr>
          <w:rFonts w:ascii="Arial" w:hAnsi="Arial" w:cs="Arial"/>
          <w:sz w:val="24"/>
          <w:szCs w:val="24"/>
        </w:rPr>
        <w:t>, установленным пунктом 2.</w:t>
      </w:r>
      <w:r w:rsidR="00C42B16">
        <w:rPr>
          <w:rFonts w:ascii="Arial" w:hAnsi="Arial" w:cs="Arial"/>
          <w:sz w:val="24"/>
          <w:szCs w:val="24"/>
        </w:rPr>
        <w:t>6</w:t>
      </w:r>
      <w:r w:rsidR="00051BF8" w:rsidRPr="004D355B">
        <w:rPr>
          <w:rFonts w:ascii="Arial" w:hAnsi="Arial" w:cs="Arial"/>
          <w:sz w:val="24"/>
          <w:szCs w:val="24"/>
        </w:rPr>
        <w:t xml:space="preserve"> настоящего Порядка</w:t>
      </w:r>
      <w:r w:rsidRPr="004D355B">
        <w:rPr>
          <w:rFonts w:ascii="Arial" w:hAnsi="Arial" w:cs="Arial"/>
          <w:sz w:val="24"/>
          <w:szCs w:val="24"/>
        </w:rPr>
        <w:t xml:space="preserve">, рассматривает поступившие заявки на предмет соответствия документов и информации </w:t>
      </w:r>
      <w:r w:rsidR="009F7028" w:rsidRPr="004D355B">
        <w:rPr>
          <w:rFonts w:ascii="Arial" w:hAnsi="Arial" w:cs="Arial"/>
          <w:sz w:val="24"/>
          <w:szCs w:val="24"/>
        </w:rPr>
        <w:t>требованиям</w:t>
      </w:r>
      <w:r w:rsidR="00051BF8" w:rsidRPr="004D355B">
        <w:rPr>
          <w:rFonts w:ascii="Arial" w:hAnsi="Arial" w:cs="Arial"/>
          <w:sz w:val="24"/>
          <w:szCs w:val="24"/>
        </w:rPr>
        <w:t>, установленны</w:t>
      </w:r>
      <w:r w:rsidR="00467E98">
        <w:rPr>
          <w:rFonts w:ascii="Arial" w:hAnsi="Arial" w:cs="Arial"/>
          <w:sz w:val="24"/>
          <w:szCs w:val="24"/>
        </w:rPr>
        <w:t>х</w:t>
      </w:r>
      <w:r w:rsidR="00051BF8" w:rsidRPr="004D355B">
        <w:rPr>
          <w:rFonts w:ascii="Arial" w:hAnsi="Arial" w:cs="Arial"/>
          <w:sz w:val="24"/>
          <w:szCs w:val="24"/>
        </w:rPr>
        <w:t xml:space="preserve"> </w:t>
      </w:r>
      <w:r w:rsidR="00467E98">
        <w:rPr>
          <w:rFonts w:ascii="Arial" w:hAnsi="Arial" w:cs="Arial"/>
          <w:sz w:val="24"/>
          <w:szCs w:val="24"/>
        </w:rPr>
        <w:t>пункта</w:t>
      </w:r>
      <w:r w:rsidR="00E1019A">
        <w:rPr>
          <w:rFonts w:ascii="Arial" w:hAnsi="Arial" w:cs="Arial"/>
          <w:sz w:val="24"/>
          <w:szCs w:val="24"/>
        </w:rPr>
        <w:t>м</w:t>
      </w:r>
      <w:r w:rsidR="00467E98">
        <w:rPr>
          <w:rFonts w:ascii="Arial" w:hAnsi="Arial" w:cs="Arial"/>
          <w:sz w:val="24"/>
          <w:szCs w:val="24"/>
        </w:rPr>
        <w:t>и 2.</w:t>
      </w:r>
      <w:r w:rsidR="00C42B16">
        <w:rPr>
          <w:rFonts w:ascii="Arial" w:hAnsi="Arial" w:cs="Arial"/>
          <w:sz w:val="24"/>
          <w:szCs w:val="24"/>
        </w:rPr>
        <w:t>7</w:t>
      </w:r>
      <w:r w:rsidR="00467E98">
        <w:rPr>
          <w:rFonts w:ascii="Arial" w:hAnsi="Arial" w:cs="Arial"/>
          <w:sz w:val="24"/>
          <w:szCs w:val="24"/>
        </w:rPr>
        <w:t>,</w:t>
      </w:r>
      <w:r w:rsidR="00E1019A">
        <w:rPr>
          <w:rFonts w:ascii="Arial" w:hAnsi="Arial" w:cs="Arial"/>
          <w:sz w:val="24"/>
          <w:szCs w:val="24"/>
        </w:rPr>
        <w:t xml:space="preserve"> 2.</w:t>
      </w:r>
      <w:r w:rsidR="00C42B16">
        <w:rPr>
          <w:rFonts w:ascii="Arial" w:hAnsi="Arial" w:cs="Arial"/>
          <w:sz w:val="24"/>
          <w:szCs w:val="24"/>
        </w:rPr>
        <w:t>8</w:t>
      </w:r>
      <w:r w:rsidR="00E1019A">
        <w:rPr>
          <w:rFonts w:ascii="Arial" w:hAnsi="Arial" w:cs="Arial"/>
          <w:sz w:val="24"/>
          <w:szCs w:val="24"/>
        </w:rPr>
        <w:t xml:space="preserve"> настоящего </w:t>
      </w:r>
      <w:r w:rsidR="0007585C">
        <w:rPr>
          <w:rFonts w:ascii="Arial" w:hAnsi="Arial" w:cs="Arial"/>
          <w:sz w:val="24"/>
          <w:szCs w:val="24"/>
        </w:rPr>
        <w:t>Порядка</w:t>
      </w:r>
      <w:r w:rsidR="00051BF8" w:rsidRPr="004D355B">
        <w:rPr>
          <w:rFonts w:ascii="Arial" w:hAnsi="Arial" w:cs="Arial"/>
          <w:sz w:val="24"/>
          <w:szCs w:val="24"/>
        </w:rPr>
        <w:t xml:space="preserve"> </w:t>
      </w:r>
      <w:r w:rsidRPr="004D355B">
        <w:rPr>
          <w:rFonts w:ascii="Arial" w:hAnsi="Arial" w:cs="Arial"/>
          <w:sz w:val="24"/>
          <w:szCs w:val="24"/>
        </w:rPr>
        <w:t>и направляет</w:t>
      </w:r>
      <w:r w:rsidR="00467E98">
        <w:rPr>
          <w:rFonts w:ascii="Arial" w:hAnsi="Arial" w:cs="Arial"/>
          <w:sz w:val="24"/>
          <w:szCs w:val="24"/>
        </w:rPr>
        <w:t xml:space="preserve"> их</w:t>
      </w:r>
      <w:r w:rsidRPr="004D355B">
        <w:rPr>
          <w:rFonts w:ascii="Arial" w:hAnsi="Arial" w:cs="Arial"/>
          <w:sz w:val="24"/>
          <w:szCs w:val="24"/>
        </w:rPr>
        <w:t xml:space="preserve"> на р</w:t>
      </w:r>
      <w:r w:rsidR="00467E98">
        <w:rPr>
          <w:rFonts w:ascii="Arial" w:hAnsi="Arial" w:cs="Arial"/>
          <w:sz w:val="24"/>
          <w:szCs w:val="24"/>
        </w:rPr>
        <w:t xml:space="preserve">ассмотрение конкурсной комиссии, для </w:t>
      </w:r>
      <w:r w:rsidR="00DD3508">
        <w:rPr>
          <w:rFonts w:ascii="Arial" w:hAnsi="Arial" w:cs="Arial"/>
          <w:sz w:val="24"/>
          <w:szCs w:val="24"/>
        </w:rPr>
        <w:t>принятия решения</w:t>
      </w:r>
      <w:r w:rsidR="00863188">
        <w:rPr>
          <w:rFonts w:ascii="Arial" w:hAnsi="Arial" w:cs="Arial"/>
          <w:sz w:val="24"/>
          <w:szCs w:val="24"/>
        </w:rPr>
        <w:t xml:space="preserve"> о</w:t>
      </w:r>
      <w:r w:rsidR="00DD3508">
        <w:rPr>
          <w:rFonts w:ascii="Arial" w:hAnsi="Arial" w:cs="Arial"/>
          <w:sz w:val="24"/>
          <w:szCs w:val="24"/>
        </w:rPr>
        <w:t xml:space="preserve"> </w:t>
      </w:r>
      <w:r w:rsidR="00863188">
        <w:rPr>
          <w:rFonts w:ascii="Arial" w:hAnsi="Arial" w:cs="Arial"/>
          <w:sz w:val="24"/>
          <w:szCs w:val="24"/>
        </w:rPr>
        <w:t>результатах</w:t>
      </w:r>
      <w:r w:rsidR="00467E98">
        <w:rPr>
          <w:rFonts w:ascii="Arial" w:hAnsi="Arial" w:cs="Arial"/>
          <w:sz w:val="24"/>
          <w:szCs w:val="24"/>
        </w:rPr>
        <w:t xml:space="preserve"> отбора.</w:t>
      </w:r>
    </w:p>
    <w:p w14:paraId="48BFE0D8" w14:textId="303BB4F3" w:rsidR="00651053" w:rsidRPr="00DD63A1" w:rsidRDefault="00321E8F" w:rsidP="00651053">
      <w:pPr>
        <w:widowControl w:val="0"/>
        <w:autoSpaceDE w:val="0"/>
        <w:autoSpaceDN w:val="0"/>
        <w:adjustRightInd w:val="0"/>
        <w:spacing w:after="0" w:line="240" w:lineRule="auto"/>
        <w:ind w:firstLine="708"/>
        <w:contextualSpacing/>
        <w:jc w:val="both"/>
        <w:rPr>
          <w:rFonts w:ascii="Arial" w:hAnsi="Arial" w:cs="Arial"/>
          <w:sz w:val="24"/>
          <w:szCs w:val="24"/>
        </w:rPr>
      </w:pPr>
      <w:r w:rsidRPr="00DD63A1">
        <w:rPr>
          <w:rFonts w:ascii="Arial" w:hAnsi="Arial" w:cs="Arial"/>
          <w:sz w:val="24"/>
          <w:szCs w:val="24"/>
        </w:rPr>
        <w:t xml:space="preserve">В случае наличия оснований для отказа в приеме к рассмотрению заявки, </w:t>
      </w:r>
      <w:r w:rsidR="00C9661D" w:rsidRPr="00DD63A1">
        <w:rPr>
          <w:rFonts w:ascii="Arial" w:hAnsi="Arial" w:cs="Arial"/>
          <w:sz w:val="24"/>
          <w:szCs w:val="24"/>
        </w:rPr>
        <w:t>предусмотренны</w:t>
      </w:r>
      <w:r w:rsidR="003E2B08" w:rsidRPr="00DD63A1">
        <w:rPr>
          <w:rFonts w:ascii="Arial" w:hAnsi="Arial" w:cs="Arial"/>
          <w:sz w:val="24"/>
          <w:szCs w:val="24"/>
        </w:rPr>
        <w:t>х</w:t>
      </w:r>
      <w:r w:rsidRPr="00DD63A1">
        <w:rPr>
          <w:rFonts w:ascii="Arial" w:hAnsi="Arial" w:cs="Arial"/>
          <w:sz w:val="24"/>
          <w:szCs w:val="24"/>
        </w:rPr>
        <w:t xml:space="preserve"> пункт</w:t>
      </w:r>
      <w:r w:rsidR="00C9661D" w:rsidRPr="00DD63A1">
        <w:rPr>
          <w:rFonts w:ascii="Arial" w:hAnsi="Arial" w:cs="Arial"/>
          <w:sz w:val="24"/>
          <w:szCs w:val="24"/>
        </w:rPr>
        <w:t>ом</w:t>
      </w:r>
      <w:r w:rsidRPr="00DD63A1">
        <w:rPr>
          <w:rFonts w:ascii="Arial" w:hAnsi="Arial" w:cs="Arial"/>
          <w:sz w:val="24"/>
          <w:szCs w:val="24"/>
        </w:rPr>
        <w:t xml:space="preserve"> 2.1</w:t>
      </w:r>
      <w:r w:rsidR="00F66ADA" w:rsidRPr="00DD63A1">
        <w:rPr>
          <w:rFonts w:ascii="Arial" w:hAnsi="Arial" w:cs="Arial"/>
          <w:sz w:val="24"/>
          <w:szCs w:val="24"/>
        </w:rPr>
        <w:t>4</w:t>
      </w:r>
      <w:r w:rsidRPr="00DD63A1">
        <w:rPr>
          <w:rFonts w:ascii="Arial" w:hAnsi="Arial" w:cs="Arial"/>
          <w:sz w:val="24"/>
          <w:szCs w:val="24"/>
        </w:rPr>
        <w:t xml:space="preserve"> настоящего Порядка, уполномоченный орган в течение </w:t>
      </w:r>
      <w:r w:rsidR="008F2DE4" w:rsidRPr="00DD63A1">
        <w:rPr>
          <w:rFonts w:ascii="Arial" w:hAnsi="Arial" w:cs="Arial"/>
          <w:sz w:val="24"/>
          <w:szCs w:val="24"/>
        </w:rPr>
        <w:t>3</w:t>
      </w:r>
      <w:r w:rsidRPr="00DD63A1">
        <w:rPr>
          <w:rFonts w:ascii="Arial" w:hAnsi="Arial" w:cs="Arial"/>
          <w:sz w:val="24"/>
          <w:szCs w:val="24"/>
        </w:rPr>
        <w:t xml:space="preserve"> рабочих дней со дня, следующего за днем регистрации заявки, принимает решение об отказе в приеме к рассмотрению заявки и уведомляет об этом </w:t>
      </w:r>
      <w:r w:rsidR="00580B1B" w:rsidRPr="00DD63A1">
        <w:rPr>
          <w:rFonts w:ascii="Arial" w:hAnsi="Arial" w:cs="Arial"/>
          <w:sz w:val="24"/>
          <w:szCs w:val="24"/>
        </w:rPr>
        <w:t>заявителя</w:t>
      </w:r>
      <w:r w:rsidRPr="00DD63A1">
        <w:rPr>
          <w:rFonts w:ascii="Arial" w:hAnsi="Arial" w:cs="Arial"/>
          <w:sz w:val="24"/>
          <w:szCs w:val="24"/>
        </w:rPr>
        <w:t xml:space="preserve"> посредством направления указанного решения на бумажном носителе нарочным или почтовой связи</w:t>
      </w:r>
      <w:r w:rsidR="00F029D5" w:rsidRPr="00DD63A1">
        <w:rPr>
          <w:rFonts w:ascii="Arial" w:hAnsi="Arial" w:cs="Arial"/>
          <w:sz w:val="24"/>
          <w:szCs w:val="24"/>
        </w:rPr>
        <w:t xml:space="preserve"> </w:t>
      </w:r>
      <w:r w:rsidRPr="00DD63A1">
        <w:rPr>
          <w:rFonts w:ascii="Arial" w:hAnsi="Arial" w:cs="Arial"/>
          <w:sz w:val="24"/>
          <w:szCs w:val="24"/>
        </w:rPr>
        <w:t>(заказным письмом с уведомлением о вручении).</w:t>
      </w:r>
    </w:p>
    <w:p w14:paraId="5089C364" w14:textId="55CFB79E" w:rsidR="00B42C2C" w:rsidRPr="00DD63A1" w:rsidRDefault="00B42C2C" w:rsidP="008C00FA">
      <w:pPr>
        <w:widowControl w:val="0"/>
        <w:autoSpaceDE w:val="0"/>
        <w:autoSpaceDN w:val="0"/>
        <w:adjustRightInd w:val="0"/>
        <w:spacing w:after="0" w:line="240" w:lineRule="auto"/>
        <w:ind w:firstLine="708"/>
        <w:contextualSpacing/>
        <w:jc w:val="both"/>
        <w:rPr>
          <w:rFonts w:ascii="Arial" w:hAnsi="Arial" w:cs="Arial"/>
          <w:sz w:val="24"/>
          <w:szCs w:val="24"/>
        </w:rPr>
      </w:pPr>
      <w:r w:rsidRPr="00DD63A1">
        <w:rPr>
          <w:rFonts w:ascii="Arial" w:hAnsi="Arial" w:cs="Arial"/>
          <w:sz w:val="24"/>
          <w:szCs w:val="24"/>
        </w:rPr>
        <w:t xml:space="preserve">После получения уведомления заявитель вправе обратиться повторно с документами, </w:t>
      </w:r>
      <w:r w:rsidR="008106A0" w:rsidRPr="00DD63A1">
        <w:rPr>
          <w:rFonts w:ascii="Arial" w:hAnsi="Arial" w:cs="Arial"/>
          <w:sz w:val="24"/>
          <w:szCs w:val="24"/>
        </w:rPr>
        <w:t>предусмотренным</w:t>
      </w:r>
      <w:r w:rsidR="008155DA" w:rsidRPr="00DD63A1">
        <w:rPr>
          <w:rFonts w:ascii="Arial" w:hAnsi="Arial" w:cs="Arial"/>
          <w:sz w:val="24"/>
          <w:szCs w:val="24"/>
        </w:rPr>
        <w:t>и</w:t>
      </w:r>
      <w:r w:rsidR="008106A0" w:rsidRPr="00DD63A1">
        <w:rPr>
          <w:rFonts w:ascii="Arial" w:hAnsi="Arial" w:cs="Arial"/>
          <w:sz w:val="24"/>
          <w:szCs w:val="24"/>
        </w:rPr>
        <w:t xml:space="preserve"> </w:t>
      </w:r>
      <w:hyperlink w:anchor="P81">
        <w:r w:rsidRPr="00DD63A1">
          <w:rPr>
            <w:rFonts w:ascii="Arial" w:hAnsi="Arial" w:cs="Arial"/>
            <w:sz w:val="24"/>
            <w:szCs w:val="24"/>
          </w:rPr>
          <w:t>пункт</w:t>
        </w:r>
        <w:r w:rsidR="008106A0" w:rsidRPr="00DD63A1">
          <w:rPr>
            <w:rFonts w:ascii="Arial" w:hAnsi="Arial" w:cs="Arial"/>
            <w:sz w:val="24"/>
            <w:szCs w:val="24"/>
          </w:rPr>
          <w:t>ом</w:t>
        </w:r>
        <w:r w:rsidRPr="00DD63A1">
          <w:rPr>
            <w:rFonts w:ascii="Arial" w:hAnsi="Arial" w:cs="Arial"/>
            <w:sz w:val="24"/>
            <w:szCs w:val="24"/>
          </w:rPr>
          <w:t xml:space="preserve"> 2.</w:t>
        </w:r>
        <w:r w:rsidR="008C5387" w:rsidRPr="00DD63A1">
          <w:rPr>
            <w:rFonts w:ascii="Arial" w:hAnsi="Arial" w:cs="Arial"/>
            <w:sz w:val="24"/>
            <w:szCs w:val="24"/>
          </w:rPr>
          <w:t>7</w:t>
        </w:r>
      </w:hyperlink>
      <w:r w:rsidR="00651053" w:rsidRPr="00DD63A1">
        <w:rPr>
          <w:rFonts w:ascii="Arial" w:hAnsi="Arial" w:cs="Arial"/>
          <w:sz w:val="24"/>
          <w:szCs w:val="24"/>
        </w:rPr>
        <w:t xml:space="preserve"> настоящего</w:t>
      </w:r>
      <w:r w:rsidRPr="00DD63A1">
        <w:rPr>
          <w:rFonts w:ascii="Arial" w:hAnsi="Arial" w:cs="Arial"/>
          <w:sz w:val="24"/>
          <w:szCs w:val="24"/>
        </w:rPr>
        <w:t xml:space="preserve"> Порядка, устранив нарушения, которые послужили основанием для отказа в приеме к рассмотрению </w:t>
      </w:r>
      <w:r w:rsidR="00651053" w:rsidRPr="00DD63A1">
        <w:rPr>
          <w:rFonts w:ascii="Arial" w:hAnsi="Arial" w:cs="Arial"/>
          <w:sz w:val="24"/>
          <w:szCs w:val="24"/>
        </w:rPr>
        <w:t>заявок</w:t>
      </w:r>
      <w:r w:rsidRPr="00DD63A1">
        <w:rPr>
          <w:rFonts w:ascii="Arial" w:hAnsi="Arial" w:cs="Arial"/>
          <w:sz w:val="24"/>
          <w:szCs w:val="24"/>
        </w:rPr>
        <w:t xml:space="preserve">, не позднее срока, </w:t>
      </w:r>
      <w:r w:rsidR="00651053" w:rsidRPr="00DD63A1">
        <w:rPr>
          <w:rFonts w:ascii="Arial" w:hAnsi="Arial" w:cs="Arial"/>
          <w:sz w:val="24"/>
          <w:szCs w:val="24"/>
        </w:rPr>
        <w:t>установленного для подачи заявок.</w:t>
      </w:r>
    </w:p>
    <w:p w14:paraId="6FAF204E" w14:textId="7ABA12A4" w:rsidR="00467E98" w:rsidRDefault="00467E98" w:rsidP="008C00FA">
      <w:pPr>
        <w:widowControl w:val="0"/>
        <w:autoSpaceDE w:val="0"/>
        <w:autoSpaceDN w:val="0"/>
        <w:adjustRightInd w:val="0"/>
        <w:spacing w:after="0" w:line="240" w:lineRule="auto"/>
        <w:ind w:firstLine="708"/>
        <w:contextualSpacing/>
        <w:jc w:val="both"/>
        <w:rPr>
          <w:rFonts w:ascii="Arial" w:hAnsi="Arial" w:cs="Arial"/>
          <w:sz w:val="24"/>
          <w:szCs w:val="24"/>
        </w:rPr>
      </w:pPr>
      <w:r w:rsidRPr="00DD63A1">
        <w:rPr>
          <w:rFonts w:ascii="Arial" w:hAnsi="Arial" w:cs="Arial"/>
          <w:sz w:val="24"/>
          <w:szCs w:val="24"/>
        </w:rPr>
        <w:t>2.1</w:t>
      </w:r>
      <w:r w:rsidR="001A2B03" w:rsidRPr="00DD63A1">
        <w:rPr>
          <w:rFonts w:ascii="Arial" w:hAnsi="Arial" w:cs="Arial"/>
          <w:sz w:val="24"/>
          <w:szCs w:val="24"/>
        </w:rPr>
        <w:t>3</w:t>
      </w:r>
      <w:r w:rsidRPr="00DD63A1">
        <w:rPr>
          <w:rFonts w:ascii="Arial" w:hAnsi="Arial" w:cs="Arial"/>
          <w:sz w:val="24"/>
          <w:szCs w:val="24"/>
        </w:rPr>
        <w:t>. Проведение уполномоченным органом проверки</w:t>
      </w:r>
      <w:r>
        <w:rPr>
          <w:rFonts w:ascii="Arial" w:hAnsi="Arial" w:cs="Arial"/>
          <w:sz w:val="24"/>
          <w:szCs w:val="24"/>
        </w:rPr>
        <w:t xml:space="preserve"> на соответствие  участника отбора требованиям, указанным в пункте 2.</w:t>
      </w:r>
      <w:r w:rsidR="008C5387">
        <w:rPr>
          <w:rFonts w:ascii="Arial" w:hAnsi="Arial" w:cs="Arial"/>
          <w:sz w:val="24"/>
          <w:szCs w:val="24"/>
        </w:rPr>
        <w:t>6</w:t>
      </w:r>
      <w:r>
        <w:rPr>
          <w:rFonts w:ascii="Arial" w:hAnsi="Arial" w:cs="Arial"/>
          <w:sz w:val="24"/>
          <w:szCs w:val="24"/>
        </w:rPr>
        <w:t xml:space="preserve"> настоящего Порядка осуществляется </w:t>
      </w:r>
      <w:r w:rsidR="00273774">
        <w:rPr>
          <w:rFonts w:ascii="Arial" w:hAnsi="Arial" w:cs="Arial"/>
          <w:sz w:val="24"/>
          <w:szCs w:val="24"/>
        </w:rPr>
        <w:t>в следующем порядке:</w:t>
      </w:r>
    </w:p>
    <w:p w14:paraId="0AE03CD8" w14:textId="58097930" w:rsidR="0096514F" w:rsidRDefault="00273774" w:rsidP="008C00FA">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w:t>
      </w:r>
      <w:r w:rsidR="0096514F">
        <w:rPr>
          <w:rFonts w:ascii="Arial" w:hAnsi="Arial" w:cs="Arial"/>
          <w:sz w:val="24"/>
          <w:szCs w:val="24"/>
        </w:rPr>
        <w:t>ведения о со</w:t>
      </w:r>
      <w:r w:rsidR="005977E2">
        <w:rPr>
          <w:rFonts w:ascii="Arial" w:hAnsi="Arial" w:cs="Arial"/>
          <w:sz w:val="24"/>
          <w:szCs w:val="24"/>
        </w:rPr>
        <w:t>ответствии</w:t>
      </w:r>
      <w:r w:rsidR="0096514F">
        <w:rPr>
          <w:rFonts w:ascii="Arial" w:hAnsi="Arial" w:cs="Arial"/>
          <w:sz w:val="24"/>
          <w:szCs w:val="24"/>
        </w:rPr>
        <w:t xml:space="preserve"> участник</w:t>
      </w:r>
      <w:r w:rsidR="0001188A">
        <w:rPr>
          <w:rFonts w:ascii="Arial" w:hAnsi="Arial" w:cs="Arial"/>
          <w:sz w:val="24"/>
          <w:szCs w:val="24"/>
        </w:rPr>
        <w:t>а</w:t>
      </w:r>
      <w:r w:rsidR="0096514F">
        <w:rPr>
          <w:rFonts w:ascii="Arial" w:hAnsi="Arial" w:cs="Arial"/>
          <w:sz w:val="24"/>
          <w:szCs w:val="24"/>
        </w:rPr>
        <w:t xml:space="preserve"> отбора требовани</w:t>
      </w:r>
      <w:r w:rsidR="0001188A">
        <w:rPr>
          <w:rFonts w:ascii="Arial" w:hAnsi="Arial" w:cs="Arial"/>
          <w:sz w:val="24"/>
          <w:szCs w:val="24"/>
        </w:rPr>
        <w:t>ям</w:t>
      </w:r>
      <w:r w:rsidR="0096514F">
        <w:rPr>
          <w:rFonts w:ascii="Arial" w:hAnsi="Arial" w:cs="Arial"/>
          <w:sz w:val="24"/>
          <w:szCs w:val="24"/>
        </w:rPr>
        <w:t>, установленны</w:t>
      </w:r>
      <w:r w:rsidR="00097830">
        <w:rPr>
          <w:rFonts w:ascii="Arial" w:hAnsi="Arial" w:cs="Arial"/>
          <w:sz w:val="24"/>
          <w:szCs w:val="24"/>
        </w:rPr>
        <w:t>м</w:t>
      </w:r>
      <w:r w:rsidR="00D95145">
        <w:rPr>
          <w:rFonts w:ascii="Arial" w:hAnsi="Arial" w:cs="Arial"/>
          <w:sz w:val="24"/>
          <w:szCs w:val="24"/>
        </w:rPr>
        <w:t xml:space="preserve"> абзац</w:t>
      </w:r>
      <w:r w:rsidR="00EB7E5A">
        <w:rPr>
          <w:rFonts w:ascii="Arial" w:hAnsi="Arial" w:cs="Arial"/>
          <w:sz w:val="24"/>
          <w:szCs w:val="24"/>
        </w:rPr>
        <w:t>ами</w:t>
      </w:r>
      <w:r w:rsidR="00D95145">
        <w:rPr>
          <w:rFonts w:ascii="Arial" w:hAnsi="Arial" w:cs="Arial"/>
          <w:sz w:val="24"/>
          <w:szCs w:val="24"/>
        </w:rPr>
        <w:t xml:space="preserve"> 2,7,8,9 пункта 2.</w:t>
      </w:r>
      <w:r w:rsidR="00276735">
        <w:rPr>
          <w:rFonts w:ascii="Arial" w:hAnsi="Arial" w:cs="Arial"/>
          <w:sz w:val="24"/>
          <w:szCs w:val="24"/>
        </w:rPr>
        <w:t>6</w:t>
      </w:r>
      <w:r w:rsidR="00D95145">
        <w:rPr>
          <w:rFonts w:ascii="Arial" w:hAnsi="Arial" w:cs="Arial"/>
          <w:sz w:val="24"/>
          <w:szCs w:val="24"/>
        </w:rPr>
        <w:t xml:space="preserve"> Порядка, проверяются уполномоченным органом с использованием</w:t>
      </w:r>
      <w:r w:rsidR="00EB7E5A" w:rsidRPr="00EB7E5A">
        <w:t xml:space="preserve"> </w:t>
      </w:r>
      <w:r w:rsidR="00EB7E5A" w:rsidRPr="00EB7E5A">
        <w:rPr>
          <w:rFonts w:ascii="Arial" w:hAnsi="Arial" w:cs="Arial"/>
          <w:sz w:val="24"/>
          <w:szCs w:val="24"/>
        </w:rPr>
        <w:t>межведомственного информационного взаимодействия</w:t>
      </w:r>
      <w:r w:rsidR="00EB7E5A">
        <w:rPr>
          <w:rFonts w:ascii="Arial" w:hAnsi="Arial" w:cs="Arial"/>
          <w:sz w:val="24"/>
          <w:szCs w:val="24"/>
        </w:rPr>
        <w:t xml:space="preserve"> и </w:t>
      </w:r>
      <w:r w:rsidR="00D95145">
        <w:rPr>
          <w:rFonts w:ascii="Arial" w:hAnsi="Arial" w:cs="Arial"/>
          <w:sz w:val="24"/>
          <w:szCs w:val="24"/>
        </w:rPr>
        <w:t xml:space="preserve"> общедоступных сведений, размещенных на официальном сайте Федеральной налоговой службы</w:t>
      </w:r>
      <w:r w:rsidR="00EB7E5A">
        <w:rPr>
          <w:rFonts w:ascii="Arial" w:hAnsi="Arial" w:cs="Arial"/>
          <w:sz w:val="24"/>
          <w:szCs w:val="24"/>
        </w:rPr>
        <w:t xml:space="preserve">  </w:t>
      </w:r>
      <w:r w:rsidR="001820E0">
        <w:rPr>
          <w:rFonts w:ascii="Arial" w:hAnsi="Arial" w:cs="Arial"/>
          <w:sz w:val="24"/>
          <w:szCs w:val="24"/>
        </w:rPr>
        <w:t>на странице</w:t>
      </w:r>
      <w:r w:rsidR="00EB7E5A">
        <w:rPr>
          <w:rFonts w:ascii="Arial" w:hAnsi="Arial" w:cs="Arial"/>
          <w:sz w:val="24"/>
          <w:szCs w:val="24"/>
        </w:rPr>
        <w:t xml:space="preserve"> «Сервисы и госуслуги»</w:t>
      </w:r>
      <w:r w:rsidR="00D70491">
        <w:rPr>
          <w:rFonts w:ascii="Arial" w:hAnsi="Arial" w:cs="Arial"/>
          <w:sz w:val="24"/>
          <w:szCs w:val="24"/>
        </w:rPr>
        <w:t xml:space="preserve"> в </w:t>
      </w:r>
      <w:r w:rsidR="00EB7E5A">
        <w:rPr>
          <w:rFonts w:ascii="Arial" w:hAnsi="Arial" w:cs="Arial"/>
          <w:sz w:val="24"/>
          <w:szCs w:val="24"/>
        </w:rPr>
        <w:t xml:space="preserve"> раздел</w:t>
      </w:r>
      <w:r w:rsidR="00D70491">
        <w:rPr>
          <w:rFonts w:ascii="Arial" w:hAnsi="Arial" w:cs="Arial"/>
          <w:sz w:val="24"/>
          <w:szCs w:val="24"/>
        </w:rPr>
        <w:t xml:space="preserve">е </w:t>
      </w:r>
      <w:r w:rsidR="00EB7E5A">
        <w:rPr>
          <w:rFonts w:ascii="Arial" w:hAnsi="Arial" w:cs="Arial"/>
          <w:sz w:val="24"/>
          <w:szCs w:val="24"/>
        </w:rPr>
        <w:t>«Сведения из реестров» путем выбора соответствующего</w:t>
      </w:r>
      <w:r>
        <w:rPr>
          <w:rFonts w:ascii="Arial" w:hAnsi="Arial" w:cs="Arial"/>
          <w:sz w:val="24"/>
          <w:szCs w:val="24"/>
        </w:rPr>
        <w:t xml:space="preserve"> запроса;</w:t>
      </w:r>
    </w:p>
    <w:p w14:paraId="06093BA9" w14:textId="4F05DE21" w:rsidR="00EB7E5A" w:rsidRDefault="00273774" w:rsidP="008C00FA">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w:t>
      </w:r>
      <w:r w:rsidR="00EB7E5A">
        <w:rPr>
          <w:rFonts w:ascii="Arial" w:hAnsi="Arial" w:cs="Arial"/>
          <w:sz w:val="24"/>
          <w:szCs w:val="24"/>
        </w:rPr>
        <w:t>ведения о со</w:t>
      </w:r>
      <w:r w:rsidR="00097830">
        <w:rPr>
          <w:rFonts w:ascii="Arial" w:hAnsi="Arial" w:cs="Arial"/>
          <w:sz w:val="24"/>
          <w:szCs w:val="24"/>
        </w:rPr>
        <w:t>ответствии</w:t>
      </w:r>
      <w:r w:rsidR="00EB7E5A">
        <w:rPr>
          <w:rFonts w:ascii="Arial" w:hAnsi="Arial" w:cs="Arial"/>
          <w:sz w:val="24"/>
          <w:szCs w:val="24"/>
        </w:rPr>
        <w:t xml:space="preserve"> участник</w:t>
      </w:r>
      <w:r w:rsidR="00097830">
        <w:rPr>
          <w:rFonts w:ascii="Arial" w:hAnsi="Arial" w:cs="Arial"/>
          <w:sz w:val="24"/>
          <w:szCs w:val="24"/>
        </w:rPr>
        <w:t>а</w:t>
      </w:r>
      <w:r w:rsidR="00EB7E5A">
        <w:rPr>
          <w:rFonts w:ascii="Arial" w:hAnsi="Arial" w:cs="Arial"/>
          <w:sz w:val="24"/>
          <w:szCs w:val="24"/>
        </w:rPr>
        <w:t xml:space="preserve"> отбора</w:t>
      </w:r>
      <w:r w:rsidR="001820E0">
        <w:rPr>
          <w:rFonts w:ascii="Arial" w:hAnsi="Arial" w:cs="Arial"/>
          <w:sz w:val="24"/>
          <w:szCs w:val="24"/>
        </w:rPr>
        <w:t xml:space="preserve"> требовани</w:t>
      </w:r>
      <w:r w:rsidR="00097830">
        <w:rPr>
          <w:rFonts w:ascii="Arial" w:hAnsi="Arial" w:cs="Arial"/>
          <w:sz w:val="24"/>
          <w:szCs w:val="24"/>
        </w:rPr>
        <w:t>ям</w:t>
      </w:r>
      <w:r w:rsidR="001820E0">
        <w:rPr>
          <w:rFonts w:ascii="Arial" w:hAnsi="Arial" w:cs="Arial"/>
          <w:sz w:val="24"/>
          <w:szCs w:val="24"/>
        </w:rPr>
        <w:t>, установленны</w:t>
      </w:r>
      <w:r w:rsidR="00097830">
        <w:rPr>
          <w:rFonts w:ascii="Arial" w:hAnsi="Arial" w:cs="Arial"/>
          <w:sz w:val="24"/>
          <w:szCs w:val="24"/>
        </w:rPr>
        <w:t>м</w:t>
      </w:r>
      <w:r w:rsidR="001820E0">
        <w:rPr>
          <w:rFonts w:ascii="Arial" w:hAnsi="Arial" w:cs="Arial"/>
          <w:sz w:val="24"/>
          <w:szCs w:val="24"/>
        </w:rPr>
        <w:t xml:space="preserve"> абзацами 3,4 пункта 2.</w:t>
      </w:r>
      <w:r w:rsidR="00276735">
        <w:rPr>
          <w:rFonts w:ascii="Arial" w:hAnsi="Arial" w:cs="Arial"/>
          <w:sz w:val="24"/>
          <w:szCs w:val="24"/>
        </w:rPr>
        <w:t>6</w:t>
      </w:r>
      <w:r w:rsidR="001820E0">
        <w:rPr>
          <w:rFonts w:ascii="Arial" w:hAnsi="Arial" w:cs="Arial"/>
          <w:sz w:val="24"/>
          <w:szCs w:val="24"/>
        </w:rPr>
        <w:t xml:space="preserve"> Порядка, проверяются уполномоченным органом с использованием общедоступных сведений, размещенных на официальном сайте Федеральной службы по финансовому мониторингу в информационно – телекоммуникационной </w:t>
      </w:r>
      <w:r>
        <w:rPr>
          <w:rFonts w:ascii="Arial" w:hAnsi="Arial" w:cs="Arial"/>
          <w:sz w:val="24"/>
          <w:szCs w:val="24"/>
        </w:rPr>
        <w:t>сети Интернет;</w:t>
      </w:r>
    </w:p>
    <w:p w14:paraId="2F432256" w14:textId="185A9746" w:rsidR="001820E0" w:rsidRDefault="00B76132" w:rsidP="008C00FA">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w:t>
      </w:r>
      <w:r w:rsidR="001820E0" w:rsidRPr="001820E0">
        <w:rPr>
          <w:rFonts w:ascii="Arial" w:hAnsi="Arial" w:cs="Arial"/>
          <w:sz w:val="24"/>
          <w:szCs w:val="24"/>
        </w:rPr>
        <w:t>ведения о со</w:t>
      </w:r>
      <w:r w:rsidR="00097830">
        <w:rPr>
          <w:rFonts w:ascii="Arial" w:hAnsi="Arial" w:cs="Arial"/>
          <w:sz w:val="24"/>
          <w:szCs w:val="24"/>
        </w:rPr>
        <w:t>ответствии</w:t>
      </w:r>
      <w:r w:rsidR="001820E0" w:rsidRPr="001820E0">
        <w:rPr>
          <w:rFonts w:ascii="Arial" w:hAnsi="Arial" w:cs="Arial"/>
          <w:sz w:val="24"/>
          <w:szCs w:val="24"/>
        </w:rPr>
        <w:t xml:space="preserve"> участник</w:t>
      </w:r>
      <w:r w:rsidR="00097830">
        <w:rPr>
          <w:rFonts w:ascii="Arial" w:hAnsi="Arial" w:cs="Arial"/>
          <w:sz w:val="24"/>
          <w:szCs w:val="24"/>
        </w:rPr>
        <w:t>а</w:t>
      </w:r>
      <w:r w:rsidR="001820E0" w:rsidRPr="001820E0">
        <w:rPr>
          <w:rFonts w:ascii="Arial" w:hAnsi="Arial" w:cs="Arial"/>
          <w:sz w:val="24"/>
          <w:szCs w:val="24"/>
        </w:rPr>
        <w:t xml:space="preserve"> отбора требовани</w:t>
      </w:r>
      <w:r w:rsidR="00097830">
        <w:rPr>
          <w:rFonts w:ascii="Arial" w:hAnsi="Arial" w:cs="Arial"/>
          <w:sz w:val="24"/>
          <w:szCs w:val="24"/>
        </w:rPr>
        <w:t>ям</w:t>
      </w:r>
      <w:r w:rsidR="001820E0" w:rsidRPr="001820E0">
        <w:rPr>
          <w:rFonts w:ascii="Arial" w:hAnsi="Arial" w:cs="Arial"/>
          <w:sz w:val="24"/>
          <w:szCs w:val="24"/>
        </w:rPr>
        <w:t>, установленны</w:t>
      </w:r>
      <w:r w:rsidR="00097830">
        <w:rPr>
          <w:rFonts w:ascii="Arial" w:hAnsi="Arial" w:cs="Arial"/>
          <w:sz w:val="24"/>
          <w:szCs w:val="24"/>
        </w:rPr>
        <w:t>м</w:t>
      </w:r>
      <w:r w:rsidR="001820E0" w:rsidRPr="001820E0">
        <w:rPr>
          <w:rFonts w:ascii="Arial" w:hAnsi="Arial" w:cs="Arial"/>
          <w:sz w:val="24"/>
          <w:szCs w:val="24"/>
        </w:rPr>
        <w:t xml:space="preserve"> </w:t>
      </w:r>
      <w:r w:rsidR="001820E0" w:rsidRPr="001820E0">
        <w:rPr>
          <w:rFonts w:ascii="Arial" w:hAnsi="Arial" w:cs="Arial"/>
          <w:sz w:val="24"/>
          <w:szCs w:val="24"/>
        </w:rPr>
        <w:lastRenderedPageBreak/>
        <w:t>абзац</w:t>
      </w:r>
      <w:r w:rsidR="001820E0">
        <w:rPr>
          <w:rFonts w:ascii="Arial" w:hAnsi="Arial" w:cs="Arial"/>
          <w:sz w:val="24"/>
          <w:szCs w:val="24"/>
        </w:rPr>
        <w:t>ем</w:t>
      </w:r>
      <w:r w:rsidR="001820E0" w:rsidRPr="001820E0">
        <w:rPr>
          <w:rFonts w:ascii="Arial" w:hAnsi="Arial" w:cs="Arial"/>
          <w:sz w:val="24"/>
          <w:szCs w:val="24"/>
        </w:rPr>
        <w:t xml:space="preserve"> </w:t>
      </w:r>
      <w:r w:rsidR="001820E0">
        <w:rPr>
          <w:rFonts w:ascii="Arial" w:hAnsi="Arial" w:cs="Arial"/>
          <w:sz w:val="24"/>
          <w:szCs w:val="24"/>
        </w:rPr>
        <w:t>6</w:t>
      </w:r>
      <w:r w:rsidR="001820E0" w:rsidRPr="001820E0">
        <w:rPr>
          <w:rFonts w:ascii="Arial" w:hAnsi="Arial" w:cs="Arial"/>
          <w:sz w:val="24"/>
          <w:szCs w:val="24"/>
        </w:rPr>
        <w:t xml:space="preserve"> пункта 2.</w:t>
      </w:r>
      <w:r w:rsidR="00276735">
        <w:rPr>
          <w:rFonts w:ascii="Arial" w:hAnsi="Arial" w:cs="Arial"/>
          <w:sz w:val="24"/>
          <w:szCs w:val="24"/>
        </w:rPr>
        <w:t>6</w:t>
      </w:r>
      <w:r w:rsidR="001820E0" w:rsidRPr="001820E0">
        <w:rPr>
          <w:rFonts w:ascii="Arial" w:hAnsi="Arial" w:cs="Arial"/>
          <w:sz w:val="24"/>
          <w:szCs w:val="24"/>
        </w:rPr>
        <w:t xml:space="preserve"> Порядка, проверяются уполномоченным органом с использованием общедоступных сведений, размещенных на официальном сайте </w:t>
      </w:r>
      <w:r w:rsidR="001820E0">
        <w:rPr>
          <w:rFonts w:ascii="Arial" w:hAnsi="Arial" w:cs="Arial"/>
          <w:sz w:val="24"/>
          <w:szCs w:val="24"/>
        </w:rPr>
        <w:t>Министерства юстиции Российской Федерации</w:t>
      </w:r>
      <w:r w:rsidR="001820E0" w:rsidRPr="001820E0">
        <w:rPr>
          <w:rFonts w:ascii="Arial" w:hAnsi="Arial" w:cs="Arial"/>
          <w:sz w:val="24"/>
          <w:szCs w:val="24"/>
        </w:rPr>
        <w:t xml:space="preserve"> в информационно – телекоммуникационной сети Интернет.</w:t>
      </w:r>
    </w:p>
    <w:p w14:paraId="56CCA257" w14:textId="6D4A4A13" w:rsidR="006745AE" w:rsidRDefault="006745AE" w:rsidP="008C00FA">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Документы и (или) сведения, полученные </w:t>
      </w:r>
      <w:r w:rsidR="003D06F7">
        <w:rPr>
          <w:rFonts w:ascii="Arial" w:hAnsi="Arial" w:cs="Arial"/>
          <w:sz w:val="24"/>
          <w:szCs w:val="24"/>
        </w:rPr>
        <w:t>в порядке межведомственного электронного взаимодействия, приобщаются к соответствующей заявке.</w:t>
      </w:r>
    </w:p>
    <w:p w14:paraId="5AA3ECF9" w14:textId="31425EA7" w:rsidR="00051BF8" w:rsidRPr="004D355B" w:rsidRDefault="00051BF8" w:rsidP="00354916">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F15E43">
        <w:rPr>
          <w:rFonts w:ascii="Arial" w:hAnsi="Arial" w:cs="Arial"/>
          <w:sz w:val="24"/>
          <w:szCs w:val="24"/>
        </w:rPr>
        <w:t>2.</w:t>
      </w:r>
      <w:r w:rsidR="00CB65C1" w:rsidRPr="00F15E43">
        <w:rPr>
          <w:rFonts w:ascii="Arial" w:hAnsi="Arial" w:cs="Arial"/>
          <w:sz w:val="24"/>
          <w:szCs w:val="24"/>
        </w:rPr>
        <w:t>1</w:t>
      </w:r>
      <w:r w:rsidR="001A2B03">
        <w:rPr>
          <w:rFonts w:ascii="Arial" w:hAnsi="Arial" w:cs="Arial"/>
          <w:sz w:val="24"/>
          <w:szCs w:val="24"/>
        </w:rPr>
        <w:t>4</w:t>
      </w:r>
      <w:r w:rsidRPr="00F15E43">
        <w:rPr>
          <w:rFonts w:ascii="Arial" w:hAnsi="Arial" w:cs="Arial"/>
          <w:sz w:val="24"/>
          <w:szCs w:val="24"/>
        </w:rPr>
        <w:t>.</w:t>
      </w:r>
      <w:r w:rsidRPr="004D355B">
        <w:rPr>
          <w:rFonts w:ascii="Arial" w:hAnsi="Arial" w:cs="Arial"/>
          <w:sz w:val="24"/>
          <w:szCs w:val="24"/>
        </w:rPr>
        <w:t xml:space="preserve"> Основания для отклонения заявок участников отбора на стадии рассмотрения и оценки заявок: </w:t>
      </w:r>
    </w:p>
    <w:p w14:paraId="2361F918" w14:textId="2BF72E4A" w:rsidR="00051BF8"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несоответствие участника отбора требованиям, установленным пунктом 2.</w:t>
      </w:r>
      <w:r w:rsidR="003F3E28">
        <w:rPr>
          <w:rFonts w:ascii="Arial" w:hAnsi="Arial" w:cs="Arial"/>
          <w:sz w:val="24"/>
          <w:szCs w:val="24"/>
        </w:rPr>
        <w:t>6</w:t>
      </w:r>
      <w:r w:rsidRPr="004D355B">
        <w:rPr>
          <w:rFonts w:ascii="Arial" w:hAnsi="Arial" w:cs="Arial"/>
          <w:sz w:val="24"/>
          <w:szCs w:val="24"/>
        </w:rPr>
        <w:t xml:space="preserve"> настоящего Порядка;</w:t>
      </w:r>
    </w:p>
    <w:p w14:paraId="3E12F276" w14:textId="542ABCE3" w:rsidR="00EE33F3" w:rsidRPr="004D355B" w:rsidRDefault="00EE33F3" w:rsidP="00D9275F">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непредставление (п</w:t>
      </w:r>
      <w:r w:rsidR="000B427F">
        <w:rPr>
          <w:rFonts w:ascii="Arial" w:hAnsi="Arial" w:cs="Arial"/>
          <w:sz w:val="24"/>
          <w:szCs w:val="24"/>
        </w:rPr>
        <w:t>редставление не в полном объеме)</w:t>
      </w:r>
      <w:r>
        <w:rPr>
          <w:rFonts w:ascii="Arial" w:hAnsi="Arial" w:cs="Arial"/>
          <w:sz w:val="24"/>
          <w:szCs w:val="24"/>
        </w:rPr>
        <w:t xml:space="preserve"> документов, указанных в объявлении о проведении отбора</w:t>
      </w:r>
      <w:r w:rsidR="000B427F">
        <w:rPr>
          <w:rFonts w:ascii="Arial" w:hAnsi="Arial" w:cs="Arial"/>
          <w:sz w:val="24"/>
          <w:szCs w:val="24"/>
        </w:rPr>
        <w:t>, предусмотренных пунктом 2.</w:t>
      </w:r>
      <w:r w:rsidR="003F3E28">
        <w:rPr>
          <w:rFonts w:ascii="Arial" w:hAnsi="Arial" w:cs="Arial"/>
          <w:sz w:val="24"/>
          <w:szCs w:val="24"/>
        </w:rPr>
        <w:t>7</w:t>
      </w:r>
      <w:r w:rsidR="000B427F">
        <w:rPr>
          <w:rFonts w:ascii="Arial" w:hAnsi="Arial" w:cs="Arial"/>
          <w:sz w:val="24"/>
          <w:szCs w:val="24"/>
        </w:rPr>
        <w:t xml:space="preserve"> настоящего Порядка;</w:t>
      </w:r>
    </w:p>
    <w:p w14:paraId="29683EF3" w14:textId="58414EED" w:rsidR="00051BF8" w:rsidRPr="004D355B"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несоответствие представленных </w:t>
      </w:r>
      <w:r w:rsidR="00E271BA">
        <w:rPr>
          <w:rFonts w:ascii="Arial" w:hAnsi="Arial" w:cs="Arial"/>
          <w:sz w:val="24"/>
          <w:szCs w:val="24"/>
        </w:rPr>
        <w:t xml:space="preserve"> участником отбора </w:t>
      </w:r>
      <w:r w:rsidRPr="004D355B">
        <w:rPr>
          <w:rFonts w:ascii="Arial" w:hAnsi="Arial" w:cs="Arial"/>
          <w:sz w:val="24"/>
          <w:szCs w:val="24"/>
        </w:rPr>
        <w:t>заявок и</w:t>
      </w:r>
      <w:r w:rsidR="00E271BA">
        <w:rPr>
          <w:rFonts w:ascii="Arial" w:hAnsi="Arial" w:cs="Arial"/>
          <w:sz w:val="24"/>
          <w:szCs w:val="24"/>
        </w:rPr>
        <w:t xml:space="preserve"> (или)</w:t>
      </w:r>
      <w:r w:rsidRPr="004D355B">
        <w:rPr>
          <w:rFonts w:ascii="Arial" w:hAnsi="Arial" w:cs="Arial"/>
          <w:sz w:val="24"/>
          <w:szCs w:val="24"/>
        </w:rPr>
        <w:t xml:space="preserve"> документов требованиям</w:t>
      </w:r>
      <w:r w:rsidR="00E271BA">
        <w:rPr>
          <w:rFonts w:ascii="Arial" w:hAnsi="Arial" w:cs="Arial"/>
          <w:sz w:val="24"/>
          <w:szCs w:val="24"/>
        </w:rPr>
        <w:t>, установленным в объявлении о проведении отбора</w:t>
      </w:r>
      <w:r w:rsidR="008045B1">
        <w:rPr>
          <w:rFonts w:ascii="Arial" w:hAnsi="Arial" w:cs="Arial"/>
          <w:sz w:val="24"/>
          <w:szCs w:val="24"/>
        </w:rPr>
        <w:t>, предусмотренны</w:t>
      </w:r>
      <w:r w:rsidR="003E2E11">
        <w:rPr>
          <w:rFonts w:ascii="Arial" w:hAnsi="Arial" w:cs="Arial"/>
          <w:sz w:val="24"/>
          <w:szCs w:val="24"/>
        </w:rPr>
        <w:t>х</w:t>
      </w:r>
      <w:r w:rsidR="008045B1">
        <w:rPr>
          <w:rFonts w:ascii="Arial" w:hAnsi="Arial" w:cs="Arial"/>
          <w:sz w:val="24"/>
          <w:szCs w:val="24"/>
        </w:rPr>
        <w:t xml:space="preserve"> пунктом 2.</w:t>
      </w:r>
      <w:r w:rsidR="003F3E28">
        <w:rPr>
          <w:rFonts w:ascii="Arial" w:hAnsi="Arial" w:cs="Arial"/>
          <w:sz w:val="24"/>
          <w:szCs w:val="24"/>
        </w:rPr>
        <w:t>8</w:t>
      </w:r>
      <w:r w:rsidR="000E2552">
        <w:rPr>
          <w:rFonts w:ascii="Arial" w:hAnsi="Arial" w:cs="Arial"/>
          <w:sz w:val="24"/>
          <w:szCs w:val="24"/>
        </w:rPr>
        <w:t xml:space="preserve"> </w:t>
      </w:r>
      <w:r w:rsidR="00E271BA">
        <w:rPr>
          <w:rFonts w:ascii="Arial" w:hAnsi="Arial" w:cs="Arial"/>
          <w:sz w:val="24"/>
          <w:szCs w:val="24"/>
        </w:rPr>
        <w:t>настоящего Порядка</w:t>
      </w:r>
      <w:r w:rsidRPr="004D355B">
        <w:rPr>
          <w:rFonts w:ascii="Arial" w:hAnsi="Arial" w:cs="Arial"/>
          <w:sz w:val="24"/>
          <w:szCs w:val="24"/>
        </w:rPr>
        <w:t>;</w:t>
      </w:r>
    </w:p>
    <w:p w14:paraId="3213DB31" w14:textId="5A66BCE0" w:rsidR="00051BF8" w:rsidRPr="004D355B"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недостоверность информации,</w:t>
      </w:r>
      <w:r w:rsidR="00523A64">
        <w:rPr>
          <w:rFonts w:ascii="Arial" w:hAnsi="Arial" w:cs="Arial"/>
          <w:sz w:val="24"/>
          <w:szCs w:val="24"/>
        </w:rPr>
        <w:t xml:space="preserve"> содержащейся в документах, представленных участником </w:t>
      </w:r>
      <w:r w:rsidR="000E3CE5" w:rsidRPr="008061E0">
        <w:rPr>
          <w:rFonts w:ascii="Arial" w:hAnsi="Arial" w:cs="Arial"/>
          <w:sz w:val="24"/>
          <w:szCs w:val="24"/>
        </w:rPr>
        <w:t>отбора,</w:t>
      </w:r>
      <w:r w:rsidR="00523A64">
        <w:rPr>
          <w:rFonts w:ascii="Arial" w:hAnsi="Arial" w:cs="Arial"/>
          <w:sz w:val="24"/>
          <w:szCs w:val="24"/>
        </w:rPr>
        <w:t xml:space="preserve"> </w:t>
      </w:r>
      <w:r w:rsidR="008061E0">
        <w:rPr>
          <w:rFonts w:ascii="Arial" w:hAnsi="Arial" w:cs="Arial"/>
          <w:sz w:val="24"/>
          <w:szCs w:val="24"/>
        </w:rPr>
        <w:t xml:space="preserve"> в целях подтверждения соответствия установленным</w:t>
      </w:r>
      <w:r w:rsidR="00D55944">
        <w:rPr>
          <w:rFonts w:ascii="Arial" w:hAnsi="Arial" w:cs="Arial"/>
          <w:sz w:val="24"/>
          <w:szCs w:val="24"/>
        </w:rPr>
        <w:t xml:space="preserve"> настоящим Порядком требованиям;</w:t>
      </w:r>
    </w:p>
    <w:p w14:paraId="181F863C" w14:textId="354893CA" w:rsidR="009F7028" w:rsidRDefault="00051BF8" w:rsidP="008C00FA">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подача участником отбора заявки после даты и (или) времени,</w:t>
      </w:r>
      <w:r w:rsidR="00AA7DA7">
        <w:rPr>
          <w:rFonts w:ascii="Arial" w:hAnsi="Arial" w:cs="Arial"/>
          <w:sz w:val="24"/>
          <w:szCs w:val="24"/>
        </w:rPr>
        <w:t xml:space="preserve"> определенных для подачи заявок;</w:t>
      </w:r>
    </w:p>
    <w:p w14:paraId="45AB8447" w14:textId="77777777" w:rsidR="00AA7DA7" w:rsidRPr="00AA7DA7" w:rsidRDefault="00AA7DA7" w:rsidP="00AA7DA7">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5FFE8197" w14:textId="17DA738E" w:rsidR="00AA7DA7" w:rsidRPr="00AA7DA7" w:rsidRDefault="00AA7DA7" w:rsidP="00AA7DA7">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3C5A724B" w14:textId="41BE69FA" w:rsidR="00AA7DA7" w:rsidRDefault="00AA7DA7" w:rsidP="00AA7DA7">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отсутствие нераспределенных бюджетных ассигнований на предоставление субсидии после распределения средств в соответствии с рейтингом заявок.</w:t>
      </w:r>
    </w:p>
    <w:p w14:paraId="70DFCDCE" w14:textId="129BBD5B" w:rsidR="003E2B08" w:rsidRPr="001C7626" w:rsidRDefault="003E2B08" w:rsidP="00AA7DA7">
      <w:pPr>
        <w:widowControl w:val="0"/>
        <w:autoSpaceDE w:val="0"/>
        <w:autoSpaceDN w:val="0"/>
        <w:adjustRightInd w:val="0"/>
        <w:spacing w:after="0" w:line="240" w:lineRule="auto"/>
        <w:ind w:firstLine="708"/>
        <w:jc w:val="both"/>
        <w:rPr>
          <w:rFonts w:ascii="Arial" w:hAnsi="Arial" w:cs="Arial"/>
          <w:sz w:val="24"/>
          <w:szCs w:val="24"/>
        </w:rPr>
      </w:pPr>
      <w:r w:rsidRPr="001C7626">
        <w:rPr>
          <w:rFonts w:ascii="Arial" w:hAnsi="Arial" w:cs="Arial"/>
          <w:sz w:val="24"/>
          <w:szCs w:val="24"/>
        </w:rPr>
        <w:t>В случ</w:t>
      </w:r>
      <w:r w:rsidR="001846CF" w:rsidRPr="001C7626">
        <w:rPr>
          <w:rFonts w:ascii="Arial" w:hAnsi="Arial" w:cs="Arial"/>
          <w:sz w:val="24"/>
          <w:szCs w:val="24"/>
        </w:rPr>
        <w:t xml:space="preserve">ае наличия оснований для  отклонения </w:t>
      </w:r>
      <w:r w:rsidRPr="001C7626">
        <w:rPr>
          <w:rFonts w:ascii="Arial" w:hAnsi="Arial" w:cs="Arial"/>
          <w:sz w:val="24"/>
          <w:szCs w:val="24"/>
        </w:rPr>
        <w:t>заявки</w:t>
      </w:r>
      <w:r w:rsidR="00EF6DC3" w:rsidRPr="001C7626">
        <w:rPr>
          <w:rFonts w:ascii="Arial" w:hAnsi="Arial" w:cs="Arial"/>
          <w:sz w:val="24"/>
          <w:szCs w:val="24"/>
        </w:rPr>
        <w:t xml:space="preserve"> на стадии оценки</w:t>
      </w:r>
      <w:r w:rsidRPr="001C7626">
        <w:rPr>
          <w:rFonts w:ascii="Arial" w:hAnsi="Arial" w:cs="Arial"/>
          <w:sz w:val="24"/>
          <w:szCs w:val="24"/>
        </w:rPr>
        <w:t xml:space="preserve">, предусмотренных </w:t>
      </w:r>
      <w:r w:rsidR="008B1EF4" w:rsidRPr="001C7626">
        <w:rPr>
          <w:rFonts w:ascii="Arial" w:hAnsi="Arial" w:cs="Arial"/>
          <w:sz w:val="24"/>
          <w:szCs w:val="24"/>
        </w:rPr>
        <w:t xml:space="preserve"> настоящим </w:t>
      </w:r>
      <w:r w:rsidRPr="001C7626">
        <w:rPr>
          <w:rFonts w:ascii="Arial" w:hAnsi="Arial" w:cs="Arial"/>
          <w:sz w:val="24"/>
          <w:szCs w:val="24"/>
        </w:rPr>
        <w:t>пунктом, уполномоченный орган в</w:t>
      </w:r>
      <w:r w:rsidR="001846CF" w:rsidRPr="001C7626">
        <w:rPr>
          <w:rFonts w:ascii="Arial" w:hAnsi="Arial" w:cs="Arial"/>
          <w:sz w:val="24"/>
          <w:szCs w:val="24"/>
        </w:rPr>
        <w:t xml:space="preserve"> течение 3 рабочих дней со дня</w:t>
      </w:r>
      <w:r w:rsidRPr="001C7626">
        <w:rPr>
          <w:rFonts w:ascii="Arial" w:hAnsi="Arial" w:cs="Arial"/>
          <w:sz w:val="24"/>
          <w:szCs w:val="24"/>
        </w:rPr>
        <w:t xml:space="preserve"> прин</w:t>
      </w:r>
      <w:r w:rsidR="001846CF" w:rsidRPr="001C7626">
        <w:rPr>
          <w:rFonts w:ascii="Arial" w:hAnsi="Arial" w:cs="Arial"/>
          <w:sz w:val="24"/>
          <w:szCs w:val="24"/>
        </w:rPr>
        <w:t>ятия</w:t>
      </w:r>
      <w:r w:rsidRPr="001C7626">
        <w:rPr>
          <w:rFonts w:ascii="Arial" w:hAnsi="Arial" w:cs="Arial"/>
          <w:sz w:val="24"/>
          <w:szCs w:val="24"/>
        </w:rPr>
        <w:t xml:space="preserve"> решение об </w:t>
      </w:r>
      <w:r w:rsidR="001846CF" w:rsidRPr="001C7626">
        <w:rPr>
          <w:rFonts w:ascii="Arial" w:hAnsi="Arial" w:cs="Arial"/>
          <w:sz w:val="24"/>
          <w:szCs w:val="24"/>
        </w:rPr>
        <w:t>отклонении</w:t>
      </w:r>
      <w:r w:rsidRPr="001C7626">
        <w:rPr>
          <w:rFonts w:ascii="Arial" w:hAnsi="Arial" w:cs="Arial"/>
          <w:sz w:val="24"/>
          <w:szCs w:val="24"/>
        </w:rPr>
        <w:t xml:space="preserve"> заявки</w:t>
      </w:r>
      <w:r w:rsidR="001846CF" w:rsidRPr="001C7626">
        <w:rPr>
          <w:rFonts w:ascii="Arial" w:hAnsi="Arial" w:cs="Arial"/>
          <w:sz w:val="24"/>
          <w:szCs w:val="24"/>
        </w:rPr>
        <w:t>,</w:t>
      </w:r>
      <w:r w:rsidRPr="001C7626">
        <w:rPr>
          <w:rFonts w:ascii="Arial" w:hAnsi="Arial" w:cs="Arial"/>
          <w:sz w:val="24"/>
          <w:szCs w:val="24"/>
        </w:rPr>
        <w:t xml:space="preserve"> уведомляет об этом заявителя посредством направления указанного решения на бумажном носителе нарочным или почтовой связи (заказным письмом с уведомлением о вручении).</w:t>
      </w:r>
    </w:p>
    <w:p w14:paraId="4020698A" w14:textId="64CDD0AE" w:rsidR="00D15F64" w:rsidRPr="004D355B" w:rsidRDefault="00D15F64" w:rsidP="00AA7DA7">
      <w:pPr>
        <w:widowControl w:val="0"/>
        <w:autoSpaceDE w:val="0"/>
        <w:autoSpaceDN w:val="0"/>
        <w:adjustRightInd w:val="0"/>
        <w:spacing w:after="0" w:line="240" w:lineRule="auto"/>
        <w:ind w:firstLine="708"/>
        <w:jc w:val="both"/>
        <w:rPr>
          <w:rFonts w:ascii="Arial" w:hAnsi="Arial" w:cs="Arial"/>
          <w:sz w:val="24"/>
          <w:szCs w:val="24"/>
        </w:rPr>
      </w:pPr>
      <w:r w:rsidRPr="001C7626">
        <w:rPr>
          <w:rFonts w:ascii="Arial" w:eastAsia="Calibri" w:hAnsi="Arial" w:cs="Arial"/>
          <w:sz w:val="24"/>
          <w:szCs w:val="24"/>
        </w:rPr>
        <w:t xml:space="preserve">Заявки, отклоненные на стадии рассмотрения и оценки заявок, не подлежат </w:t>
      </w:r>
      <w:r w:rsidR="008B1EF4" w:rsidRPr="001C7626">
        <w:rPr>
          <w:rFonts w:ascii="Arial" w:eastAsia="Calibri" w:hAnsi="Arial" w:cs="Arial"/>
          <w:sz w:val="24"/>
          <w:szCs w:val="24"/>
        </w:rPr>
        <w:t>оценке.</w:t>
      </w:r>
      <w:bookmarkStart w:id="1" w:name="_GoBack"/>
      <w:bookmarkEnd w:id="1"/>
    </w:p>
    <w:p w14:paraId="4921A461" w14:textId="6406D9BF" w:rsidR="00630A3A" w:rsidRPr="004D355B" w:rsidRDefault="00D9275F" w:rsidP="00354916">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2.1</w:t>
      </w:r>
      <w:r w:rsidR="00F75347">
        <w:rPr>
          <w:rFonts w:ascii="Arial" w:eastAsia="Calibri" w:hAnsi="Arial" w:cs="Arial"/>
          <w:sz w:val="24"/>
          <w:szCs w:val="24"/>
        </w:rPr>
        <w:t>5</w:t>
      </w:r>
      <w:r w:rsidRPr="004D355B">
        <w:rPr>
          <w:rFonts w:ascii="Arial" w:eastAsia="Calibri" w:hAnsi="Arial" w:cs="Arial"/>
          <w:sz w:val="24"/>
          <w:szCs w:val="24"/>
        </w:rPr>
        <w:t>. Для</w:t>
      </w:r>
      <w:r w:rsidR="00630A3A" w:rsidRPr="004D355B">
        <w:rPr>
          <w:rFonts w:ascii="Arial" w:eastAsia="Calibri" w:hAnsi="Arial" w:cs="Arial"/>
          <w:sz w:val="24"/>
          <w:szCs w:val="24"/>
        </w:rPr>
        <w:t xml:space="preserve"> принятия решения о предоставлении субсидии либо отказе в предоставлении субсидии</w:t>
      </w:r>
      <w:r w:rsidR="00BE6D0E" w:rsidRPr="004D355B">
        <w:rPr>
          <w:rFonts w:ascii="Arial" w:eastAsia="Calibri" w:hAnsi="Arial" w:cs="Arial"/>
          <w:sz w:val="24"/>
          <w:szCs w:val="24"/>
        </w:rPr>
        <w:t xml:space="preserve"> в срок,</w:t>
      </w:r>
      <w:r w:rsidRPr="004D355B">
        <w:rPr>
          <w:rFonts w:ascii="Arial" w:eastAsia="Calibri" w:hAnsi="Arial" w:cs="Arial"/>
          <w:sz w:val="24"/>
          <w:szCs w:val="24"/>
        </w:rPr>
        <w:t xml:space="preserve"> </w:t>
      </w:r>
      <w:r w:rsidR="00BE6D0E" w:rsidRPr="004D355B">
        <w:rPr>
          <w:rFonts w:ascii="Arial" w:eastAsia="Calibri" w:hAnsi="Arial" w:cs="Arial"/>
          <w:sz w:val="24"/>
          <w:szCs w:val="24"/>
        </w:rPr>
        <w:t xml:space="preserve">не позднее 5 рабочих дней  </w:t>
      </w:r>
      <w:r w:rsidR="00BE6D0E" w:rsidRPr="004D355B">
        <w:rPr>
          <w:rFonts w:ascii="Arial" w:hAnsi="Arial" w:cs="Arial"/>
          <w:sz w:val="24"/>
          <w:szCs w:val="24"/>
        </w:rPr>
        <w:t>со дня окончания приема заявок</w:t>
      </w:r>
      <w:r w:rsidR="00BE6D0E" w:rsidRPr="004D355B">
        <w:rPr>
          <w:rFonts w:ascii="Arial" w:eastAsia="Calibri" w:hAnsi="Arial" w:cs="Arial"/>
          <w:sz w:val="24"/>
          <w:szCs w:val="24"/>
        </w:rPr>
        <w:t xml:space="preserve"> </w:t>
      </w:r>
      <w:r w:rsidRPr="004D355B">
        <w:rPr>
          <w:rFonts w:ascii="Arial" w:eastAsia="Calibri" w:hAnsi="Arial" w:cs="Arial"/>
          <w:sz w:val="24"/>
          <w:szCs w:val="24"/>
        </w:rPr>
        <w:t>созывается конкурсная комиссия</w:t>
      </w:r>
      <w:r w:rsidR="00630A3A" w:rsidRPr="004D355B">
        <w:rPr>
          <w:rFonts w:ascii="Arial" w:eastAsia="Calibri" w:hAnsi="Arial" w:cs="Arial"/>
          <w:sz w:val="24"/>
          <w:szCs w:val="24"/>
        </w:rPr>
        <w:t xml:space="preserve"> численностью не менее пяти человек</w:t>
      </w:r>
      <w:r w:rsidR="009F7028" w:rsidRPr="004D355B">
        <w:rPr>
          <w:rFonts w:ascii="Arial" w:eastAsia="Calibri" w:hAnsi="Arial" w:cs="Arial"/>
          <w:sz w:val="24"/>
          <w:szCs w:val="24"/>
        </w:rPr>
        <w:t>.</w:t>
      </w:r>
      <w:r w:rsidRPr="004D355B">
        <w:rPr>
          <w:rFonts w:ascii="Arial" w:eastAsia="Calibri" w:hAnsi="Arial" w:cs="Arial"/>
          <w:sz w:val="24"/>
          <w:szCs w:val="24"/>
        </w:rPr>
        <w:t xml:space="preserve"> </w:t>
      </w:r>
      <w:r w:rsidR="009F7028" w:rsidRPr="004D355B">
        <w:rPr>
          <w:rFonts w:ascii="Arial" w:eastAsia="Calibri" w:hAnsi="Arial" w:cs="Arial"/>
          <w:sz w:val="24"/>
          <w:szCs w:val="24"/>
        </w:rPr>
        <w:t>В</w:t>
      </w:r>
      <w:r w:rsidRPr="004D355B">
        <w:rPr>
          <w:rFonts w:ascii="Arial" w:eastAsia="Calibri" w:hAnsi="Arial" w:cs="Arial"/>
          <w:sz w:val="24"/>
          <w:szCs w:val="24"/>
        </w:rPr>
        <w:t xml:space="preserve"> состав</w:t>
      </w:r>
      <w:r w:rsidR="009F7028" w:rsidRPr="004D355B">
        <w:rPr>
          <w:rFonts w:ascii="Arial" w:eastAsia="Calibri" w:hAnsi="Arial" w:cs="Arial"/>
          <w:sz w:val="24"/>
          <w:szCs w:val="24"/>
        </w:rPr>
        <w:t xml:space="preserve"> комиссии включаются представители администрации Боготольского района, Боготольского районного Совета депутатов</w:t>
      </w:r>
      <w:r w:rsidRPr="004D355B">
        <w:rPr>
          <w:rFonts w:ascii="Arial" w:eastAsia="Calibri" w:hAnsi="Arial" w:cs="Arial"/>
          <w:sz w:val="24"/>
          <w:szCs w:val="24"/>
        </w:rPr>
        <w:t xml:space="preserve">. Конкурсная </w:t>
      </w:r>
      <w:r w:rsidRPr="004D355B">
        <w:rPr>
          <w:rFonts w:ascii="Arial" w:eastAsia="Calibri" w:hAnsi="Arial" w:cs="Arial"/>
          <w:sz w:val="24"/>
          <w:szCs w:val="24"/>
        </w:rPr>
        <w:lastRenderedPageBreak/>
        <w:t xml:space="preserve">комиссия правомочна принимать решение, если на ее заседании присутствуют более половины от </w:t>
      </w:r>
      <w:r w:rsidR="00630A3A" w:rsidRPr="004D355B">
        <w:rPr>
          <w:rFonts w:ascii="Arial" w:eastAsia="Calibri" w:hAnsi="Arial" w:cs="Arial"/>
          <w:sz w:val="24"/>
          <w:szCs w:val="24"/>
        </w:rPr>
        <w:t>общего числа членов комиссии</w:t>
      </w:r>
      <w:r w:rsidRPr="004D355B">
        <w:rPr>
          <w:rFonts w:ascii="Arial" w:eastAsia="Calibri" w:hAnsi="Arial" w:cs="Arial"/>
          <w:sz w:val="24"/>
          <w:szCs w:val="24"/>
        </w:rPr>
        <w:t>. Секретарь конкурсной комиссии обеспечивает ведение протокола заседания конкурсной комиссии.</w:t>
      </w:r>
      <w:r w:rsidR="00474CF1" w:rsidRPr="004D355B">
        <w:rPr>
          <w:rFonts w:ascii="Arial" w:eastAsia="Calibri" w:hAnsi="Arial" w:cs="Arial"/>
          <w:sz w:val="24"/>
          <w:szCs w:val="24"/>
        </w:rPr>
        <w:t xml:space="preserve"> Состав комиссии утверждается правовым актом главного распорядителя о проведении отбора</w:t>
      </w:r>
      <w:r w:rsidR="00CB65C1" w:rsidRPr="004D355B">
        <w:rPr>
          <w:rFonts w:ascii="Arial" w:eastAsia="Calibri" w:hAnsi="Arial" w:cs="Arial"/>
          <w:sz w:val="24"/>
          <w:szCs w:val="24"/>
        </w:rPr>
        <w:t xml:space="preserve"> получателей субсидии</w:t>
      </w:r>
      <w:r w:rsidR="00474CF1" w:rsidRPr="004D355B">
        <w:rPr>
          <w:rFonts w:ascii="Arial" w:eastAsia="Calibri" w:hAnsi="Arial" w:cs="Arial"/>
          <w:sz w:val="24"/>
          <w:szCs w:val="24"/>
        </w:rPr>
        <w:t>.</w:t>
      </w:r>
    </w:p>
    <w:p w14:paraId="75A695C7" w14:textId="1F4FE5CC" w:rsidR="00630A3A" w:rsidRPr="004D355B" w:rsidRDefault="00D9275F" w:rsidP="003D3827">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2.1</w:t>
      </w:r>
      <w:r w:rsidR="00D45889">
        <w:rPr>
          <w:rFonts w:ascii="Arial" w:eastAsia="Calibri" w:hAnsi="Arial" w:cs="Arial"/>
          <w:sz w:val="24"/>
          <w:szCs w:val="24"/>
        </w:rPr>
        <w:t>6</w:t>
      </w:r>
      <w:r w:rsidR="00354916">
        <w:rPr>
          <w:rFonts w:ascii="Arial" w:eastAsia="Calibri" w:hAnsi="Arial" w:cs="Arial"/>
          <w:sz w:val="24"/>
          <w:szCs w:val="24"/>
        </w:rPr>
        <w:t xml:space="preserve">. </w:t>
      </w:r>
      <w:r w:rsidR="00354916">
        <w:rPr>
          <w:rFonts w:ascii="Arial" w:eastAsia="Calibri" w:hAnsi="Arial" w:cs="Arial"/>
          <w:sz w:val="24"/>
          <w:szCs w:val="24"/>
        </w:rPr>
        <w:tab/>
      </w:r>
      <w:r w:rsidRPr="004D355B">
        <w:rPr>
          <w:rFonts w:ascii="Arial" w:eastAsia="Calibri" w:hAnsi="Arial" w:cs="Arial"/>
          <w:sz w:val="24"/>
          <w:szCs w:val="24"/>
        </w:rPr>
        <w:t>На заседании конкурсной комиссии каждая заявка обсуждается отдельно с заполнением оценочного листа</w:t>
      </w:r>
      <w:r w:rsidR="00431BA0" w:rsidRPr="004D355B">
        <w:rPr>
          <w:rFonts w:ascii="Arial" w:eastAsia="Calibri" w:hAnsi="Arial" w:cs="Arial"/>
          <w:sz w:val="24"/>
          <w:szCs w:val="24"/>
        </w:rPr>
        <w:t xml:space="preserve"> по форме приложения № </w:t>
      </w:r>
      <w:r w:rsidR="00BA5A80">
        <w:rPr>
          <w:rFonts w:ascii="Arial" w:eastAsia="Calibri" w:hAnsi="Arial" w:cs="Arial"/>
          <w:sz w:val="24"/>
          <w:szCs w:val="24"/>
        </w:rPr>
        <w:t>4</w:t>
      </w:r>
      <w:r w:rsidR="00431BA0" w:rsidRPr="004D355B">
        <w:rPr>
          <w:rFonts w:ascii="Arial" w:eastAsia="Calibri" w:hAnsi="Arial" w:cs="Arial"/>
          <w:sz w:val="24"/>
          <w:szCs w:val="24"/>
        </w:rPr>
        <w:t xml:space="preserve"> к настоящему Порядку</w:t>
      </w:r>
      <w:r w:rsidRPr="004D355B">
        <w:rPr>
          <w:rFonts w:ascii="Arial" w:eastAsia="Calibri" w:hAnsi="Arial" w:cs="Arial"/>
          <w:sz w:val="24"/>
          <w:szCs w:val="24"/>
        </w:rPr>
        <w:t xml:space="preserve"> </w:t>
      </w:r>
      <w:r w:rsidR="00630A3A" w:rsidRPr="004D355B">
        <w:rPr>
          <w:rFonts w:ascii="Arial" w:eastAsia="Calibri" w:hAnsi="Arial" w:cs="Arial"/>
          <w:sz w:val="24"/>
          <w:szCs w:val="24"/>
        </w:rPr>
        <w:t>с применением следующих критериев:</w:t>
      </w:r>
    </w:p>
    <w:p w14:paraId="0B1DE800" w14:textId="10A1823A" w:rsidR="00630A3A" w:rsidRPr="004D355B" w:rsidRDefault="00AC51C0" w:rsidP="00EB3A5F">
      <w:pPr>
        <w:tabs>
          <w:tab w:val="left" w:pos="709"/>
          <w:tab w:val="left" w:pos="993"/>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1)</w:t>
      </w:r>
      <w:r>
        <w:rPr>
          <w:rFonts w:ascii="Arial" w:eastAsia="Calibri" w:hAnsi="Arial" w:cs="Arial"/>
          <w:sz w:val="24"/>
          <w:szCs w:val="24"/>
        </w:rPr>
        <w:tab/>
      </w:r>
      <w:r w:rsidR="00630A3A" w:rsidRPr="004D355B">
        <w:rPr>
          <w:rFonts w:ascii="Arial" w:eastAsia="Calibri" w:hAnsi="Arial" w:cs="Arial"/>
          <w:sz w:val="24"/>
          <w:szCs w:val="24"/>
        </w:rPr>
        <w:t xml:space="preserve">соотношение объема инвестиций, привлекаемых </w:t>
      </w:r>
      <w:r w:rsidR="00D4755E">
        <w:rPr>
          <w:rFonts w:ascii="Arial" w:eastAsia="Calibri" w:hAnsi="Arial" w:cs="Arial"/>
          <w:sz w:val="24"/>
          <w:szCs w:val="24"/>
        </w:rPr>
        <w:t>в результате реализации проекта за два календарных года, предшествующих году подачи,</w:t>
      </w:r>
      <w:r w:rsidR="00DE606B">
        <w:rPr>
          <w:rFonts w:ascii="Arial" w:eastAsia="Calibri" w:hAnsi="Arial" w:cs="Arial"/>
          <w:sz w:val="24"/>
          <w:szCs w:val="24"/>
        </w:rPr>
        <w:t xml:space="preserve"> и в году подачи в период до даты подачи заявки</w:t>
      </w:r>
      <w:r w:rsidR="00630A3A" w:rsidRPr="004D355B">
        <w:rPr>
          <w:rFonts w:ascii="Arial" w:eastAsia="Calibri" w:hAnsi="Arial" w:cs="Arial"/>
          <w:sz w:val="24"/>
          <w:szCs w:val="24"/>
        </w:rPr>
        <w:t xml:space="preserve"> (за исключением субсидий, привлекаемых из бюджетов всех уровней) и объема заявленной суммы поддержки:</w:t>
      </w:r>
    </w:p>
    <w:p w14:paraId="468096A7" w14:textId="5885A3C8" w:rsidR="00DE606B" w:rsidRDefault="00DE606B" w:rsidP="00630A3A">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более 10,0 – 8 баллов;</w:t>
      </w:r>
    </w:p>
    <w:p w14:paraId="01271F43" w14:textId="1BCAC290" w:rsidR="00DE606B" w:rsidRDefault="00DE606B" w:rsidP="00630A3A">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от 9,0 до 9,99 – 7 баллов;</w:t>
      </w:r>
    </w:p>
    <w:p w14:paraId="336153DA" w14:textId="3CED612B" w:rsidR="00DE606B" w:rsidRDefault="00DE606B" w:rsidP="00630A3A">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от 7,5 до 8,99 – 6 баллов;</w:t>
      </w:r>
    </w:p>
    <w:p w14:paraId="1559F256" w14:textId="219F737A" w:rsidR="00630A3A" w:rsidRPr="004D355B" w:rsidRDefault="00DE606B" w:rsidP="00630A3A">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от</w:t>
      </w:r>
      <w:r w:rsidR="002479B0">
        <w:rPr>
          <w:rFonts w:ascii="Arial" w:eastAsia="Calibri" w:hAnsi="Arial" w:cs="Arial"/>
          <w:sz w:val="24"/>
          <w:szCs w:val="24"/>
        </w:rPr>
        <w:t xml:space="preserve"> 6,0 до 7,49 - 5</w:t>
      </w:r>
      <w:r w:rsidR="00630A3A" w:rsidRPr="004D355B">
        <w:rPr>
          <w:rFonts w:ascii="Arial" w:eastAsia="Calibri" w:hAnsi="Arial" w:cs="Arial"/>
          <w:sz w:val="24"/>
          <w:szCs w:val="24"/>
        </w:rPr>
        <w:t xml:space="preserve"> баллов;</w:t>
      </w:r>
    </w:p>
    <w:p w14:paraId="36B298C5"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4,5 до 5,9 - 4 балла;</w:t>
      </w:r>
    </w:p>
    <w:p w14:paraId="7C9B9B00"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3,0 до 4,49 - 3 балла;</w:t>
      </w:r>
    </w:p>
    <w:p w14:paraId="78963C3E"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2,0 до 2,9 - 2 балла;</w:t>
      </w:r>
    </w:p>
    <w:p w14:paraId="3692106F"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1,0 до 1,9 - 1 балл;</w:t>
      </w:r>
    </w:p>
    <w:p w14:paraId="1C8D3A2F"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менее 1 - 0 баллов;</w:t>
      </w:r>
    </w:p>
    <w:p w14:paraId="70FDD7F7" w14:textId="3C708656"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 прирост количества рабочих мест в результате реализации проект</w:t>
      </w:r>
      <w:r w:rsidR="00241D68">
        <w:rPr>
          <w:rFonts w:ascii="Arial" w:eastAsia="Calibri" w:hAnsi="Arial" w:cs="Arial"/>
          <w:sz w:val="24"/>
          <w:szCs w:val="24"/>
        </w:rPr>
        <w:t>а за два календарных года</w:t>
      </w:r>
      <w:r w:rsidRPr="004D355B">
        <w:rPr>
          <w:rFonts w:ascii="Arial" w:eastAsia="Calibri" w:hAnsi="Arial" w:cs="Arial"/>
          <w:sz w:val="24"/>
          <w:szCs w:val="24"/>
        </w:rPr>
        <w:t>,</w:t>
      </w:r>
      <w:r w:rsidR="00241D68">
        <w:rPr>
          <w:rFonts w:ascii="Arial" w:eastAsia="Calibri" w:hAnsi="Arial" w:cs="Arial"/>
          <w:sz w:val="24"/>
          <w:szCs w:val="24"/>
        </w:rPr>
        <w:t xml:space="preserve"> предшествующих году подачи, и в году подачи в период до даты подачи заявки:</w:t>
      </w:r>
    </w:p>
    <w:p w14:paraId="55531617" w14:textId="77777777" w:rsidR="00630A3A" w:rsidRPr="004D355B" w:rsidRDefault="00630A3A" w:rsidP="00241D68">
      <w:pPr>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для субъектов малого и среднего предпринимательства с численностью работников свыше 15 человек:</w:t>
      </w:r>
    </w:p>
    <w:p w14:paraId="6F8357D4"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50% - 5 баллов;</w:t>
      </w:r>
    </w:p>
    <w:p w14:paraId="1CCD5A4D"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20%, но не более 50% - 4 балла;</w:t>
      </w:r>
    </w:p>
    <w:p w14:paraId="0D0E003C"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10%, но не более 20% - 3 балла;</w:t>
      </w:r>
    </w:p>
    <w:p w14:paraId="6D2BC37A"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5%, но не более 10% - 2 балла;</w:t>
      </w:r>
    </w:p>
    <w:p w14:paraId="42F71CAD"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не более чем на 5% - 1 балл;</w:t>
      </w:r>
    </w:p>
    <w:p w14:paraId="1D13EE58"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прирост отсутствует - 0 баллов;</w:t>
      </w:r>
    </w:p>
    <w:p w14:paraId="20AB631D" w14:textId="77777777" w:rsidR="00630A3A" w:rsidRPr="004D355B" w:rsidRDefault="00630A3A" w:rsidP="00241D68">
      <w:pPr>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для субъектов малого и среднего предпринимательства с численностью работников до 15 человек (включительно):</w:t>
      </w:r>
    </w:p>
    <w:p w14:paraId="6A060B67"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80% - 5 баллов;</w:t>
      </w:r>
    </w:p>
    <w:p w14:paraId="04F04D48"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60%, но не более 80% - 4 балла;</w:t>
      </w:r>
    </w:p>
    <w:p w14:paraId="11D174FD"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40%, но не более 60% - 3 балла;</w:t>
      </w:r>
    </w:p>
    <w:p w14:paraId="2B81B95F"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20%, но не более 40% - 2 балла;</w:t>
      </w:r>
    </w:p>
    <w:p w14:paraId="2AB1327A"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не более чем на 20% - 1 балл;</w:t>
      </w:r>
    </w:p>
    <w:p w14:paraId="6AEA384D" w14:textId="431034F1" w:rsidR="00630A3A"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прирост отсутствует - 0 баллов</w:t>
      </w:r>
      <w:r w:rsidR="00335EF3">
        <w:rPr>
          <w:rFonts w:ascii="Arial" w:eastAsia="Calibri" w:hAnsi="Arial" w:cs="Arial"/>
          <w:sz w:val="24"/>
          <w:szCs w:val="24"/>
        </w:rPr>
        <w:t>;</w:t>
      </w:r>
    </w:p>
    <w:p w14:paraId="04BC6870" w14:textId="7223A5C6" w:rsidR="00583D78" w:rsidRPr="00583D78" w:rsidRDefault="00EB3A5F" w:rsidP="00EB3A5F">
      <w:pPr>
        <w:tabs>
          <w:tab w:val="left" w:pos="993"/>
        </w:tabs>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3) </w:t>
      </w:r>
      <w:r w:rsidR="00583D78" w:rsidRPr="00583D78">
        <w:rPr>
          <w:rFonts w:ascii="Arial" w:eastAsia="Calibri" w:hAnsi="Arial" w:cs="Arial"/>
          <w:sz w:val="24"/>
          <w:szCs w:val="24"/>
        </w:rPr>
        <w:t>отношение уровня средней заработной платы работников (без внешних совместителей), привлекаемых в результате реализации проекта, за год, предшествующий году подачи в соответствующий орган местного самоуправления муниципального образования заявления о предоставлении поддержки, к минимальному размеру оплаты труда (далее - МРОТ), увеличенному на районный коэффициент, установленный для муниципального образования, на территории которого реализуется проект:</w:t>
      </w:r>
    </w:p>
    <w:p w14:paraId="4AFF5279" w14:textId="77777777" w:rsidR="00583D78" w:rsidRPr="00583D78" w:rsidRDefault="00583D78" w:rsidP="00583D78">
      <w:pPr>
        <w:autoSpaceDE w:val="0"/>
        <w:autoSpaceDN w:val="0"/>
        <w:adjustRightInd w:val="0"/>
        <w:spacing w:after="0" w:line="240" w:lineRule="auto"/>
        <w:ind w:firstLine="708"/>
        <w:jc w:val="both"/>
        <w:rPr>
          <w:rFonts w:ascii="Arial" w:eastAsia="Calibri" w:hAnsi="Arial" w:cs="Arial"/>
          <w:sz w:val="24"/>
          <w:szCs w:val="24"/>
        </w:rPr>
      </w:pPr>
      <w:r w:rsidRPr="00583D78">
        <w:rPr>
          <w:rFonts w:ascii="Arial" w:eastAsia="Calibri" w:hAnsi="Arial" w:cs="Arial"/>
          <w:sz w:val="24"/>
          <w:szCs w:val="24"/>
        </w:rPr>
        <w:t>выше МРОТ, увеличенного на районный коэффициент, установленный для муниципального образования Красноярского края, на территории которого реализуется проект - 1 балл;</w:t>
      </w:r>
    </w:p>
    <w:p w14:paraId="27586CD0" w14:textId="19F50EF3" w:rsidR="00492CF8" w:rsidRDefault="00583D78" w:rsidP="0090324F">
      <w:pPr>
        <w:tabs>
          <w:tab w:val="left" w:pos="709"/>
        </w:tabs>
        <w:autoSpaceDE w:val="0"/>
        <w:autoSpaceDN w:val="0"/>
        <w:adjustRightInd w:val="0"/>
        <w:spacing w:after="0" w:line="240" w:lineRule="auto"/>
        <w:ind w:firstLine="709"/>
        <w:jc w:val="both"/>
        <w:rPr>
          <w:rFonts w:ascii="Arial" w:hAnsi="Arial" w:cs="Arial"/>
          <w:sz w:val="24"/>
          <w:szCs w:val="24"/>
        </w:rPr>
      </w:pPr>
      <w:r w:rsidRPr="00583D78">
        <w:rPr>
          <w:rFonts w:ascii="Arial" w:eastAsia="Calibri" w:hAnsi="Arial" w:cs="Arial"/>
          <w:sz w:val="24"/>
          <w:szCs w:val="24"/>
        </w:rPr>
        <w:lastRenderedPageBreak/>
        <w:t xml:space="preserve">соответствует МРОТ, увеличенному на районный коэффициент, установленный для муниципального образования Красноярского края, на территории которого реализуется проект </w:t>
      </w:r>
      <w:r w:rsidR="00747111">
        <w:rPr>
          <w:rFonts w:ascii="Arial" w:eastAsia="Calibri" w:hAnsi="Arial" w:cs="Arial"/>
          <w:sz w:val="24"/>
          <w:szCs w:val="24"/>
        </w:rPr>
        <w:t>- 0 баллов.</w:t>
      </w:r>
    </w:p>
    <w:p w14:paraId="6E359571" w14:textId="06532828" w:rsidR="00492CF8" w:rsidRPr="0067652A" w:rsidRDefault="00492CF8" w:rsidP="0090324F">
      <w:pPr>
        <w:autoSpaceDE w:val="0"/>
        <w:autoSpaceDN w:val="0"/>
        <w:adjustRightInd w:val="0"/>
        <w:spacing w:after="0" w:line="240" w:lineRule="auto"/>
        <w:ind w:firstLine="709"/>
        <w:jc w:val="both"/>
        <w:rPr>
          <w:rFonts w:ascii="Arial" w:hAnsi="Arial" w:cs="Arial"/>
          <w:sz w:val="24"/>
          <w:szCs w:val="24"/>
        </w:rPr>
      </w:pPr>
      <w:r w:rsidRPr="00B5616A">
        <w:rPr>
          <w:rFonts w:ascii="Arial" w:hAnsi="Arial" w:cs="Arial"/>
          <w:sz w:val="24"/>
          <w:szCs w:val="24"/>
        </w:rPr>
        <w:t>Показатель рассчитывается согласно данным, отраженным в расчете по страховым взносам за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к величине среднесписочной численности работников у субъекта малого и среднего предпринимательства за отчетный период. Если расчетный показатель менее предусмотренного абзацем три настоящего пункта, заявитель вправе предоставить обоснованные пояснения причин выплаты заработной платы в размере менее установленного законодательством с приложением документов, подтверждающих обоснования;</w:t>
      </w:r>
    </w:p>
    <w:p w14:paraId="4DF8B4F8" w14:textId="69302B8B" w:rsidR="00583D78" w:rsidRPr="00583D78" w:rsidRDefault="00583D78" w:rsidP="00583D78">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4) </w:t>
      </w:r>
      <w:r w:rsidRPr="00583D78">
        <w:rPr>
          <w:rFonts w:ascii="Arial" w:eastAsia="Calibri" w:hAnsi="Arial" w:cs="Arial"/>
          <w:sz w:val="24"/>
          <w:szCs w:val="24"/>
        </w:rPr>
        <w:t>направление поддержки, предоставляемой субъекту малого и среднего</w:t>
      </w:r>
      <w:r w:rsidRPr="00583D78">
        <w:t xml:space="preserve"> </w:t>
      </w:r>
      <w:r w:rsidRPr="00583D78">
        <w:rPr>
          <w:rFonts w:ascii="Arial" w:eastAsia="Calibri" w:hAnsi="Arial" w:cs="Arial"/>
          <w:sz w:val="24"/>
          <w:szCs w:val="24"/>
        </w:rPr>
        <w:t>предпринимательства:</w:t>
      </w:r>
    </w:p>
    <w:p w14:paraId="0A3C0A65" w14:textId="72FE53BC" w:rsidR="00583D78" w:rsidRPr="00583D78" w:rsidRDefault="00583D78" w:rsidP="00885CF5">
      <w:pPr>
        <w:autoSpaceDE w:val="0"/>
        <w:autoSpaceDN w:val="0"/>
        <w:adjustRightInd w:val="0"/>
        <w:spacing w:after="0" w:line="240" w:lineRule="auto"/>
        <w:ind w:firstLine="708"/>
        <w:jc w:val="both"/>
        <w:rPr>
          <w:rFonts w:ascii="Arial" w:eastAsia="Calibri" w:hAnsi="Arial" w:cs="Arial"/>
          <w:sz w:val="24"/>
          <w:szCs w:val="24"/>
        </w:rPr>
      </w:pPr>
      <w:r w:rsidRPr="00583D78">
        <w:rPr>
          <w:rFonts w:ascii="Arial" w:eastAsia="Calibri" w:hAnsi="Arial" w:cs="Arial"/>
          <w:sz w:val="24"/>
          <w:szCs w:val="24"/>
        </w:rPr>
        <w:t>субсидии</w:t>
      </w:r>
      <w:r w:rsidRPr="00583D78">
        <w:rPr>
          <w:rFonts w:ascii="Arial" w:eastAsia="Calibri" w:hAnsi="Arial" w:cs="Arial"/>
          <w:sz w:val="24"/>
          <w:szCs w:val="24"/>
        </w:rPr>
        <w:tab/>
        <w:t>субъектам</w:t>
      </w:r>
      <w:r w:rsidRPr="00583D78">
        <w:rPr>
          <w:rFonts w:ascii="Arial" w:eastAsia="Calibri" w:hAnsi="Arial" w:cs="Arial"/>
          <w:sz w:val="24"/>
          <w:szCs w:val="24"/>
        </w:rPr>
        <w:tab/>
        <w:t>малого</w:t>
      </w:r>
      <w:r w:rsidR="00885CF5">
        <w:rPr>
          <w:rFonts w:ascii="Arial" w:eastAsia="Calibri" w:hAnsi="Arial" w:cs="Arial"/>
          <w:sz w:val="24"/>
          <w:szCs w:val="24"/>
        </w:rPr>
        <w:t xml:space="preserve"> </w:t>
      </w:r>
      <w:r w:rsidRPr="00583D78">
        <w:rPr>
          <w:rFonts w:ascii="Arial" w:eastAsia="Calibri" w:hAnsi="Arial" w:cs="Arial"/>
          <w:sz w:val="24"/>
          <w:szCs w:val="24"/>
        </w:rPr>
        <w:t>и</w:t>
      </w:r>
      <w:r w:rsidR="00885CF5">
        <w:rPr>
          <w:rFonts w:ascii="Arial" w:eastAsia="Calibri" w:hAnsi="Arial" w:cs="Arial"/>
          <w:sz w:val="24"/>
          <w:szCs w:val="24"/>
        </w:rPr>
        <w:t xml:space="preserve"> </w:t>
      </w:r>
      <w:r w:rsidRPr="00583D78">
        <w:rPr>
          <w:rFonts w:ascii="Arial" w:eastAsia="Calibri" w:hAnsi="Arial" w:cs="Arial"/>
          <w:sz w:val="24"/>
          <w:szCs w:val="24"/>
        </w:rPr>
        <w:t>среднего</w:t>
      </w:r>
      <w:r>
        <w:rPr>
          <w:rFonts w:ascii="Arial" w:eastAsia="Calibri" w:hAnsi="Arial" w:cs="Arial"/>
          <w:sz w:val="24"/>
          <w:szCs w:val="24"/>
        </w:rPr>
        <w:t xml:space="preserve"> </w:t>
      </w:r>
      <w:r w:rsidRPr="00583D78">
        <w:rPr>
          <w:rFonts w:ascii="Arial" w:eastAsia="Calibri" w:hAnsi="Arial" w:cs="Arial"/>
          <w:sz w:val="24"/>
          <w:szCs w:val="24"/>
        </w:rPr>
        <w:t>предпринимательства</w:t>
      </w:r>
      <w:r w:rsidR="00885CF5">
        <w:rPr>
          <w:rFonts w:ascii="Arial" w:eastAsia="Calibri" w:hAnsi="Arial" w:cs="Arial"/>
          <w:sz w:val="24"/>
          <w:szCs w:val="24"/>
        </w:rPr>
        <w:t xml:space="preserve"> на</w:t>
      </w:r>
      <w:r w:rsidRPr="00583D78">
        <w:rPr>
          <w:rFonts w:ascii="Arial" w:eastAsia="Calibri" w:hAnsi="Arial" w:cs="Arial"/>
          <w:sz w:val="24"/>
          <w:szCs w:val="24"/>
        </w:rPr>
        <w:t xml:space="preserve"> реализацию проектов в сфере дорожного сервиса - </w:t>
      </w:r>
      <w:r w:rsidR="00D61C59">
        <w:rPr>
          <w:rFonts w:ascii="Arial" w:eastAsia="Calibri" w:hAnsi="Arial" w:cs="Arial"/>
          <w:sz w:val="24"/>
          <w:szCs w:val="24"/>
        </w:rPr>
        <w:t>5</w:t>
      </w:r>
      <w:r w:rsidRPr="00583D78">
        <w:rPr>
          <w:rFonts w:ascii="Arial" w:eastAsia="Calibri" w:hAnsi="Arial" w:cs="Arial"/>
          <w:sz w:val="24"/>
          <w:szCs w:val="24"/>
        </w:rPr>
        <w:t xml:space="preserve"> баллов;</w:t>
      </w:r>
    </w:p>
    <w:p w14:paraId="3C6787E7" w14:textId="21DF59F2" w:rsidR="00583D78" w:rsidRPr="00583D78" w:rsidRDefault="00583D78" w:rsidP="00583D78">
      <w:pPr>
        <w:autoSpaceDE w:val="0"/>
        <w:autoSpaceDN w:val="0"/>
        <w:adjustRightInd w:val="0"/>
        <w:spacing w:after="0" w:line="240" w:lineRule="auto"/>
        <w:ind w:firstLine="709"/>
        <w:jc w:val="both"/>
        <w:rPr>
          <w:rFonts w:ascii="Arial" w:eastAsia="Calibri" w:hAnsi="Arial" w:cs="Arial"/>
          <w:sz w:val="24"/>
          <w:szCs w:val="24"/>
        </w:rPr>
      </w:pPr>
      <w:r w:rsidRPr="00583D78">
        <w:rPr>
          <w:rFonts w:ascii="Arial" w:eastAsia="Calibri" w:hAnsi="Arial" w:cs="Arial"/>
          <w:sz w:val="24"/>
          <w:szCs w:val="24"/>
        </w:rPr>
        <w:t>субсидии</w:t>
      </w:r>
      <w:r w:rsidRPr="00583D78">
        <w:rPr>
          <w:rFonts w:ascii="Arial" w:eastAsia="Calibri" w:hAnsi="Arial" w:cs="Arial"/>
          <w:sz w:val="24"/>
          <w:szCs w:val="24"/>
        </w:rPr>
        <w:tab/>
        <w:t>субъектам</w:t>
      </w:r>
      <w:r w:rsidRPr="00583D78">
        <w:rPr>
          <w:rFonts w:ascii="Arial" w:eastAsia="Calibri" w:hAnsi="Arial" w:cs="Arial"/>
          <w:sz w:val="24"/>
          <w:szCs w:val="24"/>
        </w:rPr>
        <w:tab/>
        <w:t>малого</w:t>
      </w:r>
      <w:r w:rsidRPr="00583D78">
        <w:rPr>
          <w:rFonts w:ascii="Arial" w:eastAsia="Calibri" w:hAnsi="Arial" w:cs="Arial"/>
          <w:sz w:val="24"/>
          <w:szCs w:val="24"/>
        </w:rPr>
        <w:tab/>
        <w:t>и</w:t>
      </w:r>
      <w:r w:rsidRPr="00583D78">
        <w:rPr>
          <w:rFonts w:ascii="Arial" w:eastAsia="Calibri" w:hAnsi="Arial" w:cs="Arial"/>
          <w:sz w:val="24"/>
          <w:szCs w:val="24"/>
        </w:rPr>
        <w:tab/>
        <w:t>среднего</w:t>
      </w:r>
      <w:r>
        <w:rPr>
          <w:rFonts w:ascii="Arial" w:eastAsia="Calibri" w:hAnsi="Arial" w:cs="Arial"/>
          <w:sz w:val="24"/>
          <w:szCs w:val="24"/>
        </w:rPr>
        <w:t xml:space="preserve"> </w:t>
      </w:r>
      <w:r w:rsidRPr="00583D78">
        <w:rPr>
          <w:rFonts w:ascii="Arial" w:eastAsia="Calibri" w:hAnsi="Arial" w:cs="Arial"/>
          <w:sz w:val="24"/>
          <w:szCs w:val="24"/>
        </w:rPr>
        <w:t>предпринимательства</w:t>
      </w:r>
      <w:r w:rsidR="00885CF5">
        <w:rPr>
          <w:rFonts w:ascii="Arial" w:eastAsia="Calibri" w:hAnsi="Arial" w:cs="Arial"/>
          <w:sz w:val="24"/>
          <w:szCs w:val="24"/>
        </w:rPr>
        <w:t xml:space="preserve"> на</w:t>
      </w:r>
    </w:p>
    <w:p w14:paraId="6AD58022" w14:textId="70CFA091" w:rsidR="00583D78" w:rsidRDefault="00583D78" w:rsidP="00583D78">
      <w:pPr>
        <w:autoSpaceDE w:val="0"/>
        <w:autoSpaceDN w:val="0"/>
        <w:adjustRightInd w:val="0"/>
        <w:spacing w:after="0" w:line="240" w:lineRule="auto"/>
        <w:jc w:val="both"/>
        <w:rPr>
          <w:rFonts w:ascii="Arial" w:eastAsia="Calibri" w:hAnsi="Arial" w:cs="Arial"/>
          <w:sz w:val="24"/>
          <w:szCs w:val="24"/>
        </w:rPr>
      </w:pPr>
      <w:r w:rsidRPr="00583D78">
        <w:rPr>
          <w:rFonts w:ascii="Arial" w:eastAsia="Calibri" w:hAnsi="Arial" w:cs="Arial"/>
          <w:sz w:val="24"/>
          <w:szCs w:val="24"/>
        </w:rPr>
        <w:t>реализацию проектов в</w:t>
      </w:r>
      <w:r w:rsidR="0083279C">
        <w:rPr>
          <w:rFonts w:ascii="Arial" w:eastAsia="Calibri" w:hAnsi="Arial" w:cs="Arial"/>
          <w:sz w:val="24"/>
          <w:szCs w:val="24"/>
        </w:rPr>
        <w:t xml:space="preserve"> сфере производства </w:t>
      </w:r>
      <w:r w:rsidR="00D61C59">
        <w:rPr>
          <w:rFonts w:ascii="Arial" w:eastAsia="Calibri" w:hAnsi="Arial" w:cs="Arial"/>
          <w:sz w:val="24"/>
          <w:szCs w:val="24"/>
        </w:rPr>
        <w:t>- 0 баллов.</w:t>
      </w:r>
    </w:p>
    <w:p w14:paraId="22CA7195" w14:textId="45BC2926" w:rsidR="00885CF5" w:rsidRPr="00583D78" w:rsidRDefault="00882A4C" w:rsidP="00882A4C">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Первыми рассматриваются представленные в составе заявок проекты в сфере дорожного сервиса, а вторыми представленные в составе заявок проекты в сфере производства.</w:t>
      </w:r>
    </w:p>
    <w:p w14:paraId="144EA4AF" w14:textId="14B9B6B5" w:rsidR="00CB4FD2" w:rsidRPr="004D355B" w:rsidRDefault="00CB65C1" w:rsidP="003D3827">
      <w:pPr>
        <w:tabs>
          <w:tab w:val="left" w:pos="993"/>
          <w:tab w:val="left" w:pos="1418"/>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2.1</w:t>
      </w:r>
      <w:r w:rsidR="00D45889">
        <w:rPr>
          <w:rFonts w:ascii="Arial" w:eastAsia="Calibri" w:hAnsi="Arial" w:cs="Arial"/>
          <w:sz w:val="24"/>
          <w:szCs w:val="24"/>
        </w:rPr>
        <w:t>7</w:t>
      </w:r>
      <w:r w:rsidR="001E0B3C">
        <w:rPr>
          <w:rFonts w:ascii="Arial" w:eastAsia="Calibri" w:hAnsi="Arial" w:cs="Arial"/>
          <w:sz w:val="24"/>
          <w:szCs w:val="24"/>
        </w:rPr>
        <w:t>.</w:t>
      </w:r>
      <w:r w:rsidRPr="004D355B">
        <w:rPr>
          <w:rFonts w:ascii="Arial" w:eastAsia="Calibri" w:hAnsi="Arial" w:cs="Arial"/>
          <w:sz w:val="24"/>
          <w:szCs w:val="24"/>
        </w:rPr>
        <w:t xml:space="preserve"> </w:t>
      </w:r>
      <w:r w:rsidR="00D9275F" w:rsidRPr="004D355B">
        <w:rPr>
          <w:rFonts w:ascii="Arial" w:eastAsia="Calibri" w:hAnsi="Arial" w:cs="Arial"/>
          <w:sz w:val="24"/>
          <w:szCs w:val="24"/>
        </w:rPr>
        <w:t xml:space="preserve">В протоколе фиксируется итоговый рейтинг заявок, </w:t>
      </w:r>
      <w:r w:rsidR="00721E12">
        <w:rPr>
          <w:rFonts w:ascii="Arial" w:eastAsia="Calibri" w:hAnsi="Arial" w:cs="Arial"/>
          <w:sz w:val="24"/>
          <w:szCs w:val="24"/>
        </w:rPr>
        <w:t xml:space="preserve"> на основании </w:t>
      </w:r>
      <w:r w:rsidR="00721E12" w:rsidRPr="004D355B">
        <w:rPr>
          <w:rFonts w:ascii="Arial" w:eastAsia="Calibri" w:hAnsi="Arial" w:cs="Arial"/>
          <w:sz w:val="24"/>
          <w:szCs w:val="24"/>
        </w:rPr>
        <w:t>ранжировани</w:t>
      </w:r>
      <w:r w:rsidR="00721E12">
        <w:rPr>
          <w:rFonts w:ascii="Arial" w:eastAsia="Calibri" w:hAnsi="Arial" w:cs="Arial"/>
          <w:sz w:val="24"/>
          <w:szCs w:val="24"/>
        </w:rPr>
        <w:t>я</w:t>
      </w:r>
      <w:r w:rsidR="00D9275F" w:rsidRPr="004D355B">
        <w:rPr>
          <w:rFonts w:ascii="Arial" w:eastAsia="Calibri" w:hAnsi="Arial" w:cs="Arial"/>
          <w:sz w:val="24"/>
          <w:szCs w:val="24"/>
        </w:rPr>
        <w:t xml:space="preserve"> </w:t>
      </w:r>
      <w:r w:rsidR="00721E12">
        <w:rPr>
          <w:rFonts w:ascii="Arial" w:eastAsia="Calibri" w:hAnsi="Arial" w:cs="Arial"/>
          <w:sz w:val="24"/>
          <w:szCs w:val="24"/>
        </w:rPr>
        <w:t xml:space="preserve">количества </w:t>
      </w:r>
      <w:r w:rsidR="00F53686" w:rsidRPr="004D355B">
        <w:rPr>
          <w:rFonts w:ascii="Arial" w:eastAsia="Calibri" w:hAnsi="Arial" w:cs="Arial"/>
          <w:sz w:val="24"/>
          <w:szCs w:val="24"/>
        </w:rPr>
        <w:t>баллов</w:t>
      </w:r>
      <w:r w:rsidR="00D123A1">
        <w:rPr>
          <w:rFonts w:ascii="Arial" w:eastAsia="Calibri" w:hAnsi="Arial" w:cs="Arial"/>
          <w:sz w:val="24"/>
          <w:szCs w:val="24"/>
        </w:rPr>
        <w:t xml:space="preserve">, </w:t>
      </w:r>
      <w:r w:rsidR="008E5D67">
        <w:rPr>
          <w:rFonts w:ascii="Arial" w:eastAsia="Calibri" w:hAnsi="Arial" w:cs="Arial"/>
          <w:sz w:val="24"/>
          <w:szCs w:val="24"/>
        </w:rPr>
        <w:t xml:space="preserve">по оценочным листам от большего к </w:t>
      </w:r>
      <w:proofErr w:type="gramStart"/>
      <w:r w:rsidR="008E5D67">
        <w:rPr>
          <w:rFonts w:ascii="Arial" w:eastAsia="Calibri" w:hAnsi="Arial" w:cs="Arial"/>
          <w:sz w:val="24"/>
          <w:szCs w:val="24"/>
        </w:rPr>
        <w:t>меньшему</w:t>
      </w:r>
      <w:proofErr w:type="gramEnd"/>
      <w:r w:rsidR="00D123A1">
        <w:rPr>
          <w:rFonts w:ascii="Arial" w:eastAsia="Calibri" w:hAnsi="Arial" w:cs="Arial"/>
          <w:sz w:val="24"/>
          <w:szCs w:val="24"/>
        </w:rPr>
        <w:t>.</w:t>
      </w:r>
      <w:r w:rsidR="00D9275F" w:rsidRPr="004D355B">
        <w:rPr>
          <w:rFonts w:ascii="Arial" w:eastAsia="Calibri" w:hAnsi="Arial" w:cs="Arial"/>
          <w:sz w:val="24"/>
          <w:szCs w:val="24"/>
        </w:rPr>
        <w:t xml:space="preserve"> </w:t>
      </w:r>
    </w:p>
    <w:p w14:paraId="69BEFAFD" w14:textId="4E6C226A" w:rsidR="00D9275F" w:rsidRPr="004D355B" w:rsidRDefault="00CB65C1" w:rsidP="003D3827">
      <w:pPr>
        <w:tabs>
          <w:tab w:val="left" w:pos="1418"/>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2.1</w:t>
      </w:r>
      <w:r w:rsidR="00D45889">
        <w:rPr>
          <w:rFonts w:ascii="Arial" w:eastAsia="Calibri" w:hAnsi="Arial" w:cs="Arial"/>
          <w:sz w:val="24"/>
          <w:szCs w:val="24"/>
        </w:rPr>
        <w:t>8</w:t>
      </w:r>
      <w:r w:rsidR="002535C5">
        <w:rPr>
          <w:rFonts w:ascii="Arial" w:eastAsia="Calibri" w:hAnsi="Arial" w:cs="Arial"/>
          <w:sz w:val="24"/>
          <w:szCs w:val="24"/>
        </w:rPr>
        <w:t>.</w:t>
      </w:r>
      <w:r w:rsidR="002535C5">
        <w:rPr>
          <w:rFonts w:ascii="Arial" w:eastAsia="Calibri" w:hAnsi="Arial" w:cs="Arial"/>
          <w:sz w:val="24"/>
          <w:szCs w:val="24"/>
        </w:rPr>
        <w:tab/>
      </w:r>
      <w:r w:rsidR="00CB4FD2" w:rsidRPr="004D355B">
        <w:rPr>
          <w:rFonts w:ascii="Arial" w:eastAsia="Calibri" w:hAnsi="Arial" w:cs="Arial"/>
          <w:sz w:val="24"/>
          <w:szCs w:val="24"/>
        </w:rPr>
        <w:t xml:space="preserve">При равенстве баллов, полученных заявками, </w:t>
      </w:r>
      <w:r w:rsidR="004B293E">
        <w:rPr>
          <w:rFonts w:ascii="Arial" w:eastAsia="Calibri" w:hAnsi="Arial" w:cs="Arial"/>
          <w:sz w:val="24"/>
          <w:szCs w:val="24"/>
        </w:rPr>
        <w:t xml:space="preserve">наименьший </w:t>
      </w:r>
      <w:r w:rsidR="00F53686" w:rsidRPr="004D355B">
        <w:rPr>
          <w:rFonts w:ascii="Arial" w:eastAsia="Calibri" w:hAnsi="Arial" w:cs="Arial"/>
          <w:sz w:val="24"/>
          <w:szCs w:val="24"/>
        </w:rPr>
        <w:t>порядковый номер</w:t>
      </w:r>
      <w:r w:rsidR="00CB4FD2" w:rsidRPr="004D355B">
        <w:rPr>
          <w:rFonts w:ascii="Arial" w:eastAsia="Calibri" w:hAnsi="Arial" w:cs="Arial"/>
          <w:sz w:val="24"/>
          <w:szCs w:val="24"/>
        </w:rPr>
        <w:t xml:space="preserve"> </w:t>
      </w:r>
      <w:r w:rsidR="004B293E">
        <w:rPr>
          <w:rFonts w:ascii="Arial" w:eastAsia="Calibri" w:hAnsi="Arial" w:cs="Arial"/>
          <w:sz w:val="24"/>
          <w:szCs w:val="24"/>
        </w:rPr>
        <w:t xml:space="preserve">в </w:t>
      </w:r>
      <w:r w:rsidR="008B6DD4">
        <w:rPr>
          <w:rFonts w:ascii="Arial" w:eastAsia="Calibri" w:hAnsi="Arial" w:cs="Arial"/>
          <w:sz w:val="24"/>
          <w:szCs w:val="24"/>
        </w:rPr>
        <w:t>протоколе</w:t>
      </w:r>
      <w:r w:rsidR="004B293E">
        <w:rPr>
          <w:rFonts w:ascii="Arial" w:eastAsia="Calibri" w:hAnsi="Arial" w:cs="Arial"/>
          <w:sz w:val="24"/>
          <w:szCs w:val="24"/>
        </w:rPr>
        <w:t xml:space="preserve"> </w:t>
      </w:r>
      <w:r w:rsidR="00CB4FD2" w:rsidRPr="004D355B">
        <w:rPr>
          <w:rFonts w:ascii="Arial" w:eastAsia="Calibri" w:hAnsi="Arial" w:cs="Arial"/>
          <w:sz w:val="24"/>
          <w:szCs w:val="24"/>
        </w:rPr>
        <w:t xml:space="preserve">присваивается заявке, проект которой имеет более высокое </w:t>
      </w:r>
      <w:r w:rsidR="004B293E">
        <w:rPr>
          <w:rFonts w:ascii="Arial" w:eastAsia="Calibri" w:hAnsi="Arial" w:cs="Arial"/>
          <w:sz w:val="24"/>
          <w:szCs w:val="24"/>
        </w:rPr>
        <w:t xml:space="preserve"> значение </w:t>
      </w:r>
      <w:r w:rsidR="00CB4FD2" w:rsidRPr="004D355B">
        <w:rPr>
          <w:rFonts w:ascii="Arial" w:eastAsia="Calibri" w:hAnsi="Arial" w:cs="Arial"/>
          <w:sz w:val="24"/>
          <w:szCs w:val="24"/>
        </w:rPr>
        <w:t>соотношени</w:t>
      </w:r>
      <w:r w:rsidR="004B293E">
        <w:rPr>
          <w:rFonts w:ascii="Arial" w:eastAsia="Calibri" w:hAnsi="Arial" w:cs="Arial"/>
          <w:sz w:val="24"/>
          <w:szCs w:val="24"/>
        </w:rPr>
        <w:t>я</w:t>
      </w:r>
      <w:r w:rsidR="00CB4FD2" w:rsidRPr="004D355B">
        <w:rPr>
          <w:rFonts w:ascii="Arial" w:eastAsia="Calibri" w:hAnsi="Arial" w:cs="Arial"/>
          <w:sz w:val="24"/>
          <w:szCs w:val="24"/>
        </w:rPr>
        <w:t xml:space="preserve"> объема инвестиций, привлекаемых в результате </w:t>
      </w:r>
      <w:r w:rsidR="004B293E">
        <w:rPr>
          <w:rFonts w:ascii="Arial" w:eastAsia="Calibri" w:hAnsi="Arial" w:cs="Arial"/>
          <w:sz w:val="24"/>
          <w:szCs w:val="24"/>
        </w:rPr>
        <w:t xml:space="preserve"> их </w:t>
      </w:r>
      <w:r w:rsidR="00CB4FD2" w:rsidRPr="004D355B">
        <w:rPr>
          <w:rFonts w:ascii="Arial" w:eastAsia="Calibri" w:hAnsi="Arial" w:cs="Arial"/>
          <w:sz w:val="24"/>
          <w:szCs w:val="24"/>
        </w:rPr>
        <w:t>реализации (за исключением субсидий, привлекаемых из бюджетов всех уров</w:t>
      </w:r>
      <w:r w:rsidR="004B293E">
        <w:rPr>
          <w:rFonts w:ascii="Arial" w:eastAsia="Calibri" w:hAnsi="Arial" w:cs="Arial"/>
          <w:sz w:val="24"/>
          <w:szCs w:val="24"/>
        </w:rPr>
        <w:t>ней) и объема заявленной суммы субсидии</w:t>
      </w:r>
      <w:r w:rsidR="00CB4FD2" w:rsidRPr="004D355B">
        <w:rPr>
          <w:rFonts w:ascii="Arial" w:eastAsia="Calibri" w:hAnsi="Arial" w:cs="Arial"/>
          <w:sz w:val="24"/>
          <w:szCs w:val="24"/>
        </w:rPr>
        <w:t>.</w:t>
      </w:r>
    </w:p>
    <w:p w14:paraId="0A89E6C0" w14:textId="62D38FB0" w:rsidR="00431BA0" w:rsidRPr="004D355B" w:rsidRDefault="00431BA0" w:rsidP="00CB4FD2">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После определения </w:t>
      </w:r>
      <w:r w:rsidR="00C16395" w:rsidRPr="004D355B">
        <w:rPr>
          <w:rFonts w:ascii="Arial" w:eastAsia="Calibri" w:hAnsi="Arial" w:cs="Arial"/>
          <w:sz w:val="24"/>
          <w:szCs w:val="24"/>
        </w:rPr>
        <w:t>размера</w:t>
      </w:r>
      <w:r w:rsidRPr="004D355B">
        <w:rPr>
          <w:rFonts w:ascii="Arial" w:eastAsia="Calibri" w:hAnsi="Arial" w:cs="Arial"/>
          <w:sz w:val="24"/>
          <w:szCs w:val="24"/>
        </w:rPr>
        <w:t xml:space="preserve"> субсидии первому заявителю</w:t>
      </w:r>
      <w:r w:rsidR="00C16395" w:rsidRPr="004D355B">
        <w:rPr>
          <w:rFonts w:ascii="Arial" w:eastAsia="Calibri" w:hAnsi="Arial" w:cs="Arial"/>
          <w:sz w:val="24"/>
          <w:szCs w:val="24"/>
        </w:rPr>
        <w:t>,</w:t>
      </w:r>
      <w:r w:rsidRPr="004D355B">
        <w:rPr>
          <w:rFonts w:ascii="Arial" w:eastAsia="Calibri" w:hAnsi="Arial" w:cs="Arial"/>
          <w:sz w:val="24"/>
          <w:szCs w:val="24"/>
        </w:rPr>
        <w:t xml:space="preserve"> выбирается следующий заявитель в итоговом </w:t>
      </w:r>
      <w:r w:rsidR="002235B7" w:rsidRPr="004D355B">
        <w:rPr>
          <w:rFonts w:ascii="Arial" w:eastAsia="Calibri" w:hAnsi="Arial" w:cs="Arial"/>
          <w:sz w:val="24"/>
          <w:szCs w:val="24"/>
        </w:rPr>
        <w:t>рейтинге,</w:t>
      </w:r>
      <w:r w:rsidRPr="004D355B">
        <w:rPr>
          <w:rFonts w:ascii="Arial" w:eastAsia="Calibri" w:hAnsi="Arial" w:cs="Arial"/>
          <w:sz w:val="24"/>
          <w:szCs w:val="24"/>
        </w:rPr>
        <w:t xml:space="preserve"> и размер субсидии определяется </w:t>
      </w:r>
      <w:r w:rsidR="008B6DD4">
        <w:rPr>
          <w:rFonts w:ascii="Arial" w:eastAsia="Calibri" w:hAnsi="Arial" w:cs="Arial"/>
          <w:sz w:val="24"/>
          <w:szCs w:val="24"/>
        </w:rPr>
        <w:t xml:space="preserve"> от наименьшего порядкового номера к наибольшему порядковому номеру до порядкового </w:t>
      </w:r>
      <w:r w:rsidR="002235B7">
        <w:rPr>
          <w:rFonts w:ascii="Arial" w:eastAsia="Calibri" w:hAnsi="Arial" w:cs="Arial"/>
          <w:sz w:val="24"/>
          <w:szCs w:val="24"/>
        </w:rPr>
        <w:t>номера,</w:t>
      </w:r>
      <w:r w:rsidR="008B6DD4">
        <w:rPr>
          <w:rFonts w:ascii="Arial" w:eastAsia="Calibri" w:hAnsi="Arial" w:cs="Arial"/>
          <w:sz w:val="24"/>
          <w:szCs w:val="24"/>
        </w:rPr>
        <w:t xml:space="preserve"> на котором заканчивается сумма лимитов бюджетных обязательств,</w:t>
      </w:r>
      <w:r w:rsidR="00AD195B">
        <w:rPr>
          <w:rFonts w:ascii="Arial" w:eastAsia="Calibri" w:hAnsi="Arial" w:cs="Arial"/>
          <w:sz w:val="24"/>
          <w:szCs w:val="24"/>
        </w:rPr>
        <w:t xml:space="preserve"> </w:t>
      </w:r>
      <w:r w:rsidR="008B6DD4">
        <w:rPr>
          <w:rFonts w:ascii="Arial" w:eastAsia="Calibri" w:hAnsi="Arial" w:cs="Arial"/>
          <w:sz w:val="24"/>
          <w:szCs w:val="24"/>
        </w:rPr>
        <w:t xml:space="preserve">направленных на </w:t>
      </w:r>
      <w:r w:rsidRPr="004D355B">
        <w:rPr>
          <w:rFonts w:ascii="Arial" w:eastAsia="Calibri" w:hAnsi="Arial" w:cs="Arial"/>
          <w:sz w:val="24"/>
          <w:szCs w:val="24"/>
        </w:rPr>
        <w:t>предоставлени</w:t>
      </w:r>
      <w:r w:rsidR="00B377CD">
        <w:rPr>
          <w:rFonts w:ascii="Arial" w:eastAsia="Calibri" w:hAnsi="Arial" w:cs="Arial"/>
          <w:sz w:val="24"/>
          <w:szCs w:val="24"/>
        </w:rPr>
        <w:t>е</w:t>
      </w:r>
      <w:r w:rsidRPr="004D355B">
        <w:rPr>
          <w:rFonts w:ascii="Arial" w:eastAsia="Calibri" w:hAnsi="Arial" w:cs="Arial"/>
          <w:sz w:val="24"/>
          <w:szCs w:val="24"/>
        </w:rPr>
        <w:t xml:space="preserve"> суб</w:t>
      </w:r>
      <w:r w:rsidR="00AD195B">
        <w:rPr>
          <w:rFonts w:ascii="Arial" w:eastAsia="Calibri" w:hAnsi="Arial" w:cs="Arial"/>
          <w:sz w:val="24"/>
          <w:szCs w:val="24"/>
        </w:rPr>
        <w:t>сидий в текущем финансовом году, исходя из расчетных размеров субсидий.</w:t>
      </w:r>
    </w:p>
    <w:p w14:paraId="5EAFB6F1" w14:textId="00D76A76" w:rsidR="00D9275F" w:rsidRPr="004D355B" w:rsidRDefault="00D9275F" w:rsidP="00D9275F">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2.1</w:t>
      </w:r>
      <w:r w:rsidR="00D45889">
        <w:rPr>
          <w:rFonts w:ascii="Arial" w:eastAsia="Calibri" w:hAnsi="Arial" w:cs="Arial"/>
          <w:sz w:val="24"/>
          <w:szCs w:val="24"/>
        </w:rPr>
        <w:t>9</w:t>
      </w:r>
      <w:r w:rsidRPr="004D355B">
        <w:rPr>
          <w:rFonts w:ascii="Arial" w:eastAsia="Calibri" w:hAnsi="Arial" w:cs="Arial"/>
          <w:sz w:val="24"/>
          <w:szCs w:val="24"/>
        </w:rPr>
        <w:t>. Результат</w:t>
      </w:r>
      <w:r w:rsidR="00630A3A" w:rsidRPr="004D355B">
        <w:rPr>
          <w:rFonts w:ascii="Arial" w:eastAsia="Calibri" w:hAnsi="Arial" w:cs="Arial"/>
          <w:sz w:val="24"/>
          <w:szCs w:val="24"/>
        </w:rPr>
        <w:t>ы</w:t>
      </w:r>
      <w:r w:rsidRPr="004D355B">
        <w:rPr>
          <w:rFonts w:ascii="Arial" w:eastAsia="Calibri" w:hAnsi="Arial" w:cs="Arial"/>
          <w:sz w:val="24"/>
          <w:szCs w:val="24"/>
        </w:rPr>
        <w:t xml:space="preserve"> </w:t>
      </w:r>
      <w:r w:rsidR="00CB65C1" w:rsidRPr="004D355B">
        <w:rPr>
          <w:rFonts w:ascii="Arial" w:eastAsia="Calibri" w:hAnsi="Arial" w:cs="Arial"/>
          <w:sz w:val="24"/>
          <w:szCs w:val="24"/>
        </w:rPr>
        <w:t>заседания конкурсной комиссии</w:t>
      </w:r>
      <w:r w:rsidRPr="004D355B">
        <w:rPr>
          <w:rFonts w:ascii="Arial" w:eastAsia="Calibri" w:hAnsi="Arial" w:cs="Arial"/>
          <w:sz w:val="24"/>
          <w:szCs w:val="24"/>
        </w:rPr>
        <w:t xml:space="preserve"> </w:t>
      </w:r>
      <w:r w:rsidR="00CB4FD2" w:rsidRPr="004D355B">
        <w:rPr>
          <w:rFonts w:ascii="Arial" w:eastAsia="Calibri" w:hAnsi="Arial" w:cs="Arial"/>
          <w:sz w:val="24"/>
          <w:szCs w:val="24"/>
        </w:rPr>
        <w:t>оформляются</w:t>
      </w:r>
      <w:r w:rsidRPr="004D355B">
        <w:rPr>
          <w:rFonts w:ascii="Arial" w:eastAsia="Calibri" w:hAnsi="Arial" w:cs="Arial"/>
          <w:sz w:val="24"/>
          <w:szCs w:val="24"/>
        </w:rPr>
        <w:t xml:space="preserve"> протоколом</w:t>
      </w:r>
      <w:r w:rsidR="00553373" w:rsidRPr="004D355B">
        <w:rPr>
          <w:rFonts w:ascii="Arial" w:eastAsia="Calibri" w:hAnsi="Arial" w:cs="Arial"/>
          <w:sz w:val="24"/>
          <w:szCs w:val="24"/>
        </w:rPr>
        <w:t xml:space="preserve"> итогов проведения конкурса</w:t>
      </w:r>
      <w:r w:rsidRPr="004D355B">
        <w:rPr>
          <w:rFonts w:ascii="Arial" w:eastAsia="Calibri" w:hAnsi="Arial" w:cs="Arial"/>
          <w:sz w:val="24"/>
          <w:szCs w:val="24"/>
        </w:rPr>
        <w:t>, подписываемым всеми членами комиссии и содержащим:</w:t>
      </w:r>
    </w:p>
    <w:p w14:paraId="41F86C5F" w14:textId="40B1EE87" w:rsidR="00BE6D0E" w:rsidRPr="004D355B" w:rsidRDefault="00BE6D0E" w:rsidP="00D9275F">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решение об отклонении заявки по основаниям, предусмотренным пунктом 2.1</w:t>
      </w:r>
      <w:r w:rsidR="00D45889">
        <w:rPr>
          <w:rFonts w:ascii="Arial" w:eastAsia="Calibri" w:hAnsi="Arial" w:cs="Arial"/>
          <w:sz w:val="24"/>
          <w:szCs w:val="24"/>
        </w:rPr>
        <w:t>4</w:t>
      </w:r>
      <w:r w:rsidRPr="004D355B">
        <w:rPr>
          <w:rFonts w:ascii="Arial" w:eastAsia="Calibri" w:hAnsi="Arial" w:cs="Arial"/>
          <w:sz w:val="24"/>
          <w:szCs w:val="24"/>
        </w:rPr>
        <w:t xml:space="preserve"> настоящего Порядка;</w:t>
      </w:r>
    </w:p>
    <w:p w14:paraId="160A1F22" w14:textId="032C46B9" w:rsidR="00D9275F" w:rsidRPr="004D355B" w:rsidRDefault="00D9275F" w:rsidP="00D9275F">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решение о предоставлении субсидии с расчетом размера субсидии в соответствии с пунктом 3.1</w:t>
      </w:r>
      <w:r w:rsidR="006C541C">
        <w:rPr>
          <w:rFonts w:ascii="Arial" w:eastAsia="Calibri" w:hAnsi="Arial" w:cs="Arial"/>
          <w:sz w:val="24"/>
          <w:szCs w:val="24"/>
        </w:rPr>
        <w:t>2</w:t>
      </w:r>
      <w:r w:rsidRPr="004D355B">
        <w:rPr>
          <w:rFonts w:ascii="Arial" w:eastAsia="Calibri" w:hAnsi="Arial" w:cs="Arial"/>
          <w:sz w:val="24"/>
          <w:szCs w:val="24"/>
        </w:rPr>
        <w:t xml:space="preserve"> настоящего Порядка;</w:t>
      </w:r>
    </w:p>
    <w:p w14:paraId="7EE7F22C" w14:textId="397D18D5" w:rsidR="00D9275F" w:rsidRPr="004D355B" w:rsidRDefault="00D9275F" w:rsidP="00D9275F">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решение об отказе в предо</w:t>
      </w:r>
      <w:r w:rsidR="00931C4A">
        <w:rPr>
          <w:rFonts w:ascii="Arial" w:eastAsia="Calibri" w:hAnsi="Arial" w:cs="Arial"/>
          <w:sz w:val="24"/>
          <w:szCs w:val="24"/>
        </w:rPr>
        <w:t>ставлении субсидии по основани</w:t>
      </w:r>
      <w:r w:rsidR="00743929">
        <w:rPr>
          <w:rFonts w:ascii="Arial" w:eastAsia="Calibri" w:hAnsi="Arial" w:cs="Arial"/>
          <w:sz w:val="24"/>
          <w:szCs w:val="24"/>
        </w:rPr>
        <w:t>ям</w:t>
      </w:r>
      <w:r w:rsidRPr="004D355B">
        <w:rPr>
          <w:rFonts w:ascii="Arial" w:eastAsia="Calibri" w:hAnsi="Arial" w:cs="Arial"/>
          <w:sz w:val="24"/>
          <w:szCs w:val="24"/>
        </w:rPr>
        <w:t>, предусмотренн</w:t>
      </w:r>
      <w:r w:rsidR="00743929">
        <w:rPr>
          <w:rFonts w:ascii="Arial" w:eastAsia="Calibri" w:hAnsi="Arial" w:cs="Arial"/>
          <w:sz w:val="24"/>
          <w:szCs w:val="24"/>
        </w:rPr>
        <w:t>ым</w:t>
      </w:r>
      <w:r w:rsidRPr="004D355B">
        <w:rPr>
          <w:rFonts w:ascii="Arial" w:eastAsia="Calibri" w:hAnsi="Arial" w:cs="Arial"/>
          <w:sz w:val="24"/>
          <w:szCs w:val="24"/>
        </w:rPr>
        <w:t xml:space="preserve"> пункт</w:t>
      </w:r>
      <w:r w:rsidR="00931C4A">
        <w:rPr>
          <w:rFonts w:ascii="Arial" w:eastAsia="Calibri" w:hAnsi="Arial" w:cs="Arial"/>
          <w:sz w:val="24"/>
          <w:szCs w:val="24"/>
        </w:rPr>
        <w:t>ом</w:t>
      </w:r>
      <w:r w:rsidRPr="004D355B">
        <w:rPr>
          <w:rFonts w:ascii="Arial" w:eastAsia="Calibri" w:hAnsi="Arial" w:cs="Arial"/>
          <w:sz w:val="24"/>
          <w:szCs w:val="24"/>
        </w:rPr>
        <w:t xml:space="preserve"> </w:t>
      </w:r>
      <w:r w:rsidR="00C16395" w:rsidRPr="004D355B">
        <w:rPr>
          <w:rFonts w:ascii="Arial" w:eastAsia="Calibri" w:hAnsi="Arial" w:cs="Arial"/>
          <w:sz w:val="24"/>
          <w:szCs w:val="24"/>
        </w:rPr>
        <w:t>3.1</w:t>
      </w:r>
      <w:r w:rsidR="006C541C">
        <w:rPr>
          <w:rFonts w:ascii="Arial" w:eastAsia="Calibri" w:hAnsi="Arial" w:cs="Arial"/>
          <w:sz w:val="24"/>
          <w:szCs w:val="24"/>
        </w:rPr>
        <w:t>3</w:t>
      </w:r>
      <w:r w:rsidR="00C16395" w:rsidRPr="004D355B">
        <w:rPr>
          <w:rFonts w:ascii="Arial" w:eastAsia="Calibri" w:hAnsi="Arial" w:cs="Arial"/>
          <w:sz w:val="24"/>
          <w:szCs w:val="24"/>
        </w:rPr>
        <w:t xml:space="preserve"> </w:t>
      </w:r>
      <w:r w:rsidRPr="004D355B">
        <w:rPr>
          <w:rFonts w:ascii="Arial" w:eastAsia="Calibri" w:hAnsi="Arial" w:cs="Arial"/>
          <w:sz w:val="24"/>
          <w:szCs w:val="24"/>
        </w:rPr>
        <w:t>настоящего Порядка.</w:t>
      </w:r>
    </w:p>
    <w:p w14:paraId="234280EA" w14:textId="6B7F052C" w:rsidR="00D9275F" w:rsidRPr="004D355B" w:rsidRDefault="00D9275F" w:rsidP="003D3827">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2.</w:t>
      </w:r>
      <w:r w:rsidR="00996B7B">
        <w:rPr>
          <w:rFonts w:ascii="Arial" w:eastAsia="Calibri" w:hAnsi="Arial" w:cs="Arial"/>
          <w:sz w:val="24"/>
          <w:szCs w:val="24"/>
        </w:rPr>
        <w:t>20</w:t>
      </w:r>
      <w:r w:rsidRPr="004D355B">
        <w:rPr>
          <w:rFonts w:ascii="Arial" w:eastAsia="Calibri" w:hAnsi="Arial" w:cs="Arial"/>
          <w:sz w:val="24"/>
          <w:szCs w:val="24"/>
        </w:rPr>
        <w:t xml:space="preserve">. </w:t>
      </w:r>
      <w:r w:rsidR="003D3827">
        <w:rPr>
          <w:rFonts w:ascii="Arial" w:eastAsia="Calibri" w:hAnsi="Arial" w:cs="Arial"/>
          <w:sz w:val="24"/>
          <w:szCs w:val="24"/>
        </w:rPr>
        <w:t xml:space="preserve"> </w:t>
      </w:r>
      <w:r w:rsidR="000426ED" w:rsidRPr="004D355B">
        <w:rPr>
          <w:rFonts w:ascii="Arial" w:eastAsia="Calibri" w:hAnsi="Arial" w:cs="Arial"/>
          <w:sz w:val="24"/>
          <w:szCs w:val="24"/>
        </w:rPr>
        <w:t xml:space="preserve">Уполномоченный орган </w:t>
      </w:r>
      <w:r w:rsidRPr="004D355B">
        <w:rPr>
          <w:rFonts w:ascii="Arial" w:eastAsia="Calibri" w:hAnsi="Arial" w:cs="Arial"/>
          <w:sz w:val="24"/>
          <w:szCs w:val="24"/>
        </w:rPr>
        <w:t xml:space="preserve"> размещает информацию о результатах конкурса на </w:t>
      </w:r>
      <w:r w:rsidR="000426ED" w:rsidRPr="004D355B">
        <w:rPr>
          <w:rFonts w:ascii="Arial" w:eastAsia="Calibri" w:hAnsi="Arial" w:cs="Arial"/>
          <w:sz w:val="24"/>
          <w:szCs w:val="24"/>
        </w:rPr>
        <w:t>едином портале (в случае проведения отбора в системе «Электронный бюджет»)</w:t>
      </w:r>
      <w:r w:rsidR="005C1A5A" w:rsidRPr="004D355B">
        <w:rPr>
          <w:rFonts w:ascii="Arial" w:eastAsia="Calibri" w:hAnsi="Arial" w:cs="Arial"/>
          <w:sz w:val="24"/>
          <w:szCs w:val="24"/>
        </w:rPr>
        <w:t xml:space="preserve">, </w:t>
      </w:r>
      <w:r w:rsidR="000426ED" w:rsidRPr="004D355B">
        <w:rPr>
          <w:rFonts w:ascii="Arial" w:eastAsia="Calibri" w:hAnsi="Arial" w:cs="Arial"/>
          <w:sz w:val="24"/>
          <w:szCs w:val="24"/>
        </w:rPr>
        <w:t xml:space="preserve"> а также на сайте </w:t>
      </w:r>
      <w:r w:rsidRPr="004D355B">
        <w:rPr>
          <w:rFonts w:ascii="Arial" w:eastAsia="Calibri" w:hAnsi="Arial" w:cs="Arial"/>
          <w:sz w:val="24"/>
          <w:szCs w:val="24"/>
        </w:rPr>
        <w:t xml:space="preserve">в срок не позднее </w:t>
      </w:r>
      <w:r w:rsidR="00553373" w:rsidRPr="004D355B">
        <w:rPr>
          <w:rFonts w:ascii="Arial" w:eastAsia="Calibri" w:hAnsi="Arial" w:cs="Arial"/>
          <w:sz w:val="24"/>
          <w:szCs w:val="24"/>
        </w:rPr>
        <w:t>5</w:t>
      </w:r>
      <w:r w:rsidRPr="004D355B">
        <w:rPr>
          <w:rFonts w:ascii="Arial" w:eastAsia="Calibri" w:hAnsi="Arial" w:cs="Arial"/>
          <w:sz w:val="24"/>
          <w:szCs w:val="24"/>
        </w:rPr>
        <w:t xml:space="preserve"> рабочих дней со дня подписания протокола </w:t>
      </w:r>
      <w:r w:rsidR="00553373" w:rsidRPr="004D355B">
        <w:rPr>
          <w:rFonts w:ascii="Arial" w:eastAsia="Calibri" w:hAnsi="Arial" w:cs="Arial"/>
          <w:sz w:val="24"/>
          <w:szCs w:val="24"/>
        </w:rPr>
        <w:t>итогов проведения конкурса</w:t>
      </w:r>
      <w:r w:rsidRPr="004D355B">
        <w:rPr>
          <w:rFonts w:ascii="Arial" w:eastAsia="Calibri" w:hAnsi="Arial" w:cs="Arial"/>
          <w:sz w:val="24"/>
          <w:szCs w:val="24"/>
        </w:rPr>
        <w:t xml:space="preserve">. </w:t>
      </w:r>
      <w:r w:rsidR="00553373" w:rsidRPr="004D355B">
        <w:rPr>
          <w:rFonts w:ascii="Arial" w:eastAsia="Calibri" w:hAnsi="Arial" w:cs="Arial"/>
          <w:sz w:val="24"/>
          <w:szCs w:val="24"/>
        </w:rPr>
        <w:t>Информация должна содержать следующие сведения:</w:t>
      </w:r>
    </w:p>
    <w:p w14:paraId="1976E1A8" w14:textId="085A7D5A" w:rsidR="00553373" w:rsidRDefault="00553373" w:rsidP="0055337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 xml:space="preserve">дату, время, место </w:t>
      </w:r>
      <w:r w:rsidR="00703E63">
        <w:rPr>
          <w:rFonts w:ascii="Arial" w:eastAsia="Calibri" w:hAnsi="Arial" w:cs="Arial"/>
          <w:sz w:val="24"/>
          <w:szCs w:val="24"/>
        </w:rPr>
        <w:t xml:space="preserve"> проведения </w:t>
      </w:r>
      <w:r w:rsidRPr="004D355B">
        <w:rPr>
          <w:rFonts w:ascii="Arial" w:eastAsia="Calibri" w:hAnsi="Arial" w:cs="Arial"/>
          <w:sz w:val="24"/>
          <w:szCs w:val="24"/>
        </w:rPr>
        <w:t>рассмотрения заявок;</w:t>
      </w:r>
    </w:p>
    <w:p w14:paraId="12879235" w14:textId="12A0D498" w:rsidR="00703E63" w:rsidRPr="004D355B" w:rsidRDefault="00703E63" w:rsidP="00703E63">
      <w:pPr>
        <w:tabs>
          <w:tab w:val="left" w:pos="709"/>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дату, время и место оценки заявок;</w:t>
      </w:r>
    </w:p>
    <w:p w14:paraId="00BBBB1C" w14:textId="14D6EF2E" w:rsidR="00553373" w:rsidRPr="004D355B" w:rsidRDefault="00553373" w:rsidP="00376AF2">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информацию о</w:t>
      </w:r>
      <w:r w:rsidR="00703E63">
        <w:rPr>
          <w:rFonts w:ascii="Arial" w:eastAsia="Calibri" w:hAnsi="Arial" w:cs="Arial"/>
          <w:sz w:val="24"/>
          <w:szCs w:val="24"/>
        </w:rPr>
        <w:t>б участниках отбора,</w:t>
      </w:r>
      <w:r w:rsidRPr="004D355B">
        <w:rPr>
          <w:rFonts w:ascii="Arial" w:eastAsia="Calibri" w:hAnsi="Arial" w:cs="Arial"/>
          <w:sz w:val="24"/>
          <w:szCs w:val="24"/>
        </w:rPr>
        <w:t xml:space="preserve"> заявки которых</w:t>
      </w:r>
      <w:r w:rsidR="00703E63">
        <w:rPr>
          <w:rFonts w:ascii="Arial" w:eastAsia="Calibri" w:hAnsi="Arial" w:cs="Arial"/>
          <w:sz w:val="24"/>
          <w:szCs w:val="24"/>
        </w:rPr>
        <w:t xml:space="preserve"> были </w:t>
      </w:r>
      <w:r w:rsidRPr="004D355B">
        <w:rPr>
          <w:rFonts w:ascii="Arial" w:eastAsia="Calibri" w:hAnsi="Arial" w:cs="Arial"/>
          <w:sz w:val="24"/>
          <w:szCs w:val="24"/>
        </w:rPr>
        <w:t xml:space="preserve"> рассмотрены;</w:t>
      </w:r>
    </w:p>
    <w:p w14:paraId="3D05C2D1" w14:textId="11C3470A" w:rsidR="00553373" w:rsidRPr="004D355B" w:rsidRDefault="00553373" w:rsidP="001E0B3C">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lastRenderedPageBreak/>
        <w:tab/>
        <w:t xml:space="preserve">информацию </w:t>
      </w:r>
      <w:r w:rsidR="00703E63" w:rsidRPr="00703E63">
        <w:rPr>
          <w:rFonts w:ascii="Arial" w:eastAsia="Calibri" w:hAnsi="Arial" w:cs="Arial"/>
          <w:sz w:val="24"/>
          <w:szCs w:val="24"/>
        </w:rPr>
        <w:t>об участниках отбора</w:t>
      </w:r>
      <w:r w:rsidRPr="004D355B">
        <w:rPr>
          <w:rFonts w:ascii="Arial" w:eastAsia="Calibri" w:hAnsi="Arial" w:cs="Arial"/>
          <w:sz w:val="24"/>
          <w:szCs w:val="24"/>
        </w:rPr>
        <w:t>, заявки которых</w:t>
      </w:r>
      <w:r w:rsidR="00703E63">
        <w:rPr>
          <w:rFonts w:ascii="Arial" w:eastAsia="Calibri" w:hAnsi="Arial" w:cs="Arial"/>
          <w:sz w:val="24"/>
          <w:szCs w:val="24"/>
        </w:rPr>
        <w:t xml:space="preserve"> были</w:t>
      </w:r>
      <w:r w:rsidRPr="004D355B">
        <w:rPr>
          <w:rFonts w:ascii="Arial" w:eastAsia="Calibri" w:hAnsi="Arial" w:cs="Arial"/>
          <w:sz w:val="24"/>
          <w:szCs w:val="24"/>
        </w:rPr>
        <w:t xml:space="preserve"> отклонены с указанием </w:t>
      </w:r>
      <w:r w:rsidR="00051BF8" w:rsidRPr="004D355B">
        <w:rPr>
          <w:rFonts w:ascii="Arial" w:eastAsia="Calibri" w:hAnsi="Arial" w:cs="Arial"/>
          <w:sz w:val="24"/>
          <w:szCs w:val="24"/>
        </w:rPr>
        <w:t>причин</w:t>
      </w:r>
      <w:r w:rsidR="00703E63">
        <w:rPr>
          <w:rFonts w:ascii="Arial" w:eastAsia="Calibri" w:hAnsi="Arial" w:cs="Arial"/>
          <w:sz w:val="24"/>
          <w:szCs w:val="24"/>
        </w:rPr>
        <w:t xml:space="preserve"> их отклонения</w:t>
      </w:r>
      <w:r w:rsidR="008A7B81">
        <w:rPr>
          <w:rFonts w:ascii="Arial" w:eastAsia="Calibri" w:hAnsi="Arial" w:cs="Arial"/>
          <w:sz w:val="24"/>
          <w:szCs w:val="24"/>
        </w:rPr>
        <w:t>,</w:t>
      </w:r>
      <w:r w:rsidRPr="004D355B">
        <w:rPr>
          <w:rFonts w:ascii="Arial" w:eastAsia="Calibri" w:hAnsi="Arial" w:cs="Arial"/>
          <w:sz w:val="24"/>
          <w:szCs w:val="24"/>
        </w:rPr>
        <w:t xml:space="preserve"> установленных пунктом </w:t>
      </w:r>
      <w:r w:rsidR="00F53686" w:rsidRPr="004D355B">
        <w:rPr>
          <w:rFonts w:ascii="Arial" w:eastAsia="Calibri" w:hAnsi="Arial" w:cs="Arial"/>
          <w:sz w:val="24"/>
          <w:szCs w:val="24"/>
        </w:rPr>
        <w:t>2.1</w:t>
      </w:r>
      <w:r w:rsidR="00DC7BF3">
        <w:rPr>
          <w:rFonts w:ascii="Arial" w:eastAsia="Calibri" w:hAnsi="Arial" w:cs="Arial"/>
          <w:sz w:val="24"/>
          <w:szCs w:val="24"/>
        </w:rPr>
        <w:t>4</w:t>
      </w:r>
      <w:r w:rsidRPr="004D355B">
        <w:rPr>
          <w:rFonts w:ascii="Arial" w:eastAsia="Calibri" w:hAnsi="Arial" w:cs="Arial"/>
          <w:sz w:val="24"/>
          <w:szCs w:val="24"/>
        </w:rPr>
        <w:t xml:space="preserve"> настоящего Порядка, в том числе положений объявления о проведении </w:t>
      </w:r>
      <w:r w:rsidR="00703E63">
        <w:rPr>
          <w:rFonts w:ascii="Arial" w:eastAsia="Calibri" w:hAnsi="Arial" w:cs="Arial"/>
          <w:sz w:val="24"/>
          <w:szCs w:val="24"/>
        </w:rPr>
        <w:t>отбора</w:t>
      </w:r>
      <w:r w:rsidRPr="004D355B">
        <w:rPr>
          <w:rFonts w:ascii="Arial" w:eastAsia="Calibri" w:hAnsi="Arial" w:cs="Arial"/>
          <w:sz w:val="24"/>
          <w:szCs w:val="24"/>
        </w:rPr>
        <w:t>, которым не соответствуют заявки;</w:t>
      </w:r>
    </w:p>
    <w:p w14:paraId="210F94C2" w14:textId="3A9DC127" w:rsidR="00553373" w:rsidRPr="004D355B" w:rsidRDefault="00553373" w:rsidP="0055337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r>
      <w:r w:rsidR="00614089" w:rsidRPr="00614089">
        <w:rPr>
          <w:rFonts w:ascii="Arial" w:eastAsia="Calibri" w:hAnsi="Arial" w:cs="Arial"/>
          <w:sz w:val="24"/>
          <w:szCs w:val="24"/>
        </w:rPr>
        <w:t>последовательность оценки заявок, присвоенные заявкам значения по каждому из предусмотренных критериев оценки,</w:t>
      </w:r>
      <w:r w:rsidR="00CA52AE">
        <w:rPr>
          <w:rFonts w:ascii="Arial" w:eastAsia="Calibri" w:hAnsi="Arial" w:cs="Arial"/>
          <w:sz w:val="24"/>
          <w:szCs w:val="24"/>
        </w:rPr>
        <w:t xml:space="preserve"> </w:t>
      </w:r>
      <w:r w:rsidR="00614089" w:rsidRPr="00614089">
        <w:rPr>
          <w:rFonts w:ascii="Arial" w:eastAsia="Calibri" w:hAnsi="Arial" w:cs="Arial"/>
          <w:sz w:val="24"/>
          <w:szCs w:val="24"/>
        </w:rPr>
        <w:t>принятое на основании результатов оценки заявок  решение о присвоении заявкам порядковых номеров (по сумме баллов);</w:t>
      </w:r>
    </w:p>
    <w:p w14:paraId="3E6D7CCF" w14:textId="0D20C5FA" w:rsidR="00553373" w:rsidRPr="004D355B" w:rsidRDefault="00553373" w:rsidP="0055337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наименование получател</w:t>
      </w:r>
      <w:r w:rsidR="00BE7B65">
        <w:rPr>
          <w:rFonts w:ascii="Arial" w:eastAsia="Calibri" w:hAnsi="Arial" w:cs="Arial"/>
          <w:sz w:val="24"/>
          <w:szCs w:val="24"/>
        </w:rPr>
        <w:t>я (получателей)</w:t>
      </w:r>
      <w:r w:rsidRPr="004D355B">
        <w:rPr>
          <w:rFonts w:ascii="Arial" w:eastAsia="Calibri" w:hAnsi="Arial" w:cs="Arial"/>
          <w:sz w:val="24"/>
          <w:szCs w:val="24"/>
        </w:rPr>
        <w:t xml:space="preserve"> субсидий, с которыми заключа</w:t>
      </w:r>
      <w:r w:rsidR="00BE7B65">
        <w:rPr>
          <w:rFonts w:ascii="Arial" w:eastAsia="Calibri" w:hAnsi="Arial" w:cs="Arial"/>
          <w:sz w:val="24"/>
          <w:szCs w:val="24"/>
        </w:rPr>
        <w:t>е</w:t>
      </w:r>
      <w:r w:rsidRPr="004D355B">
        <w:rPr>
          <w:rFonts w:ascii="Arial" w:eastAsia="Calibri" w:hAnsi="Arial" w:cs="Arial"/>
          <w:sz w:val="24"/>
          <w:szCs w:val="24"/>
        </w:rPr>
        <w:t xml:space="preserve">тся соглашения о предоставлении субсидий, и </w:t>
      </w:r>
      <w:r w:rsidR="000E2E5D">
        <w:rPr>
          <w:rFonts w:ascii="Arial" w:eastAsia="Calibri" w:hAnsi="Arial" w:cs="Arial"/>
          <w:sz w:val="24"/>
          <w:szCs w:val="24"/>
        </w:rPr>
        <w:t>размер,</w:t>
      </w:r>
      <w:r w:rsidRPr="004D355B">
        <w:rPr>
          <w:rFonts w:ascii="Arial" w:eastAsia="Calibri" w:hAnsi="Arial" w:cs="Arial"/>
          <w:sz w:val="24"/>
          <w:szCs w:val="24"/>
        </w:rPr>
        <w:t xml:space="preserve"> предоставляемы</w:t>
      </w:r>
      <w:r w:rsidR="00BE7B65">
        <w:rPr>
          <w:rFonts w:ascii="Arial" w:eastAsia="Calibri" w:hAnsi="Arial" w:cs="Arial"/>
          <w:sz w:val="24"/>
          <w:szCs w:val="24"/>
        </w:rPr>
        <w:t>й</w:t>
      </w:r>
      <w:r w:rsidRPr="004D355B">
        <w:rPr>
          <w:rFonts w:ascii="Arial" w:eastAsia="Calibri" w:hAnsi="Arial" w:cs="Arial"/>
          <w:sz w:val="24"/>
          <w:szCs w:val="24"/>
        </w:rPr>
        <w:t xml:space="preserve"> </w:t>
      </w:r>
      <w:r w:rsidR="00BE7B65">
        <w:rPr>
          <w:rFonts w:ascii="Arial" w:eastAsia="Calibri" w:hAnsi="Arial" w:cs="Arial"/>
          <w:sz w:val="24"/>
          <w:szCs w:val="24"/>
        </w:rPr>
        <w:t>ему</w:t>
      </w:r>
      <w:r w:rsidRPr="004D355B">
        <w:rPr>
          <w:rFonts w:ascii="Arial" w:eastAsia="Calibri" w:hAnsi="Arial" w:cs="Arial"/>
          <w:sz w:val="24"/>
          <w:szCs w:val="24"/>
        </w:rPr>
        <w:t xml:space="preserve"> субсидий.</w:t>
      </w:r>
    </w:p>
    <w:p w14:paraId="49585F75" w14:textId="325FE8D7" w:rsidR="00D9275F" w:rsidRPr="004D355B" w:rsidRDefault="00D017D4" w:rsidP="00D9275F">
      <w:pPr>
        <w:spacing w:after="0" w:line="240" w:lineRule="auto"/>
        <w:jc w:val="both"/>
        <w:rPr>
          <w:rFonts w:ascii="Arial" w:eastAsia="Calibri" w:hAnsi="Arial" w:cs="Arial"/>
          <w:sz w:val="24"/>
          <w:szCs w:val="24"/>
        </w:rPr>
      </w:pPr>
      <w:r>
        <w:rPr>
          <w:rFonts w:ascii="Arial" w:eastAsia="Calibri" w:hAnsi="Arial" w:cs="Arial"/>
          <w:sz w:val="24"/>
          <w:szCs w:val="24"/>
        </w:rPr>
        <w:tab/>
        <w:t>2.</w:t>
      </w:r>
      <w:r w:rsidR="00B03FE5">
        <w:rPr>
          <w:rFonts w:ascii="Arial" w:eastAsia="Calibri" w:hAnsi="Arial" w:cs="Arial"/>
          <w:sz w:val="24"/>
          <w:szCs w:val="24"/>
        </w:rPr>
        <w:t>2</w:t>
      </w:r>
      <w:r w:rsidR="00996B7B">
        <w:rPr>
          <w:rFonts w:ascii="Arial" w:eastAsia="Calibri" w:hAnsi="Arial" w:cs="Arial"/>
          <w:sz w:val="24"/>
          <w:szCs w:val="24"/>
        </w:rPr>
        <w:t>1</w:t>
      </w:r>
      <w:r w:rsidR="00D9275F" w:rsidRPr="004D355B">
        <w:rPr>
          <w:rFonts w:ascii="Arial" w:eastAsia="Calibri" w:hAnsi="Arial" w:cs="Arial"/>
          <w:sz w:val="24"/>
          <w:szCs w:val="24"/>
        </w:rPr>
        <w:t>. Конкурс признается несостоявшимся, если для участия в конкурсе не поступило ни одной заявки.</w:t>
      </w:r>
      <w:r w:rsidR="00CB4FD2" w:rsidRPr="004D355B">
        <w:rPr>
          <w:rFonts w:ascii="Arial" w:eastAsia="Calibri" w:hAnsi="Arial" w:cs="Arial"/>
          <w:sz w:val="24"/>
          <w:szCs w:val="24"/>
        </w:rPr>
        <w:t xml:space="preserve"> </w:t>
      </w:r>
      <w:r w:rsidR="005C1A5A" w:rsidRPr="004D355B">
        <w:rPr>
          <w:rFonts w:ascii="Arial" w:eastAsia="Calibri" w:hAnsi="Arial" w:cs="Arial"/>
          <w:sz w:val="24"/>
          <w:szCs w:val="24"/>
        </w:rPr>
        <w:t>Главный распорядитель вправе принять решение о проведении повторного отбора.</w:t>
      </w:r>
    </w:p>
    <w:p w14:paraId="5E52EC29" w14:textId="77777777" w:rsidR="00D9275F" w:rsidRPr="004D355B" w:rsidRDefault="00D9275F" w:rsidP="00D9275F">
      <w:pPr>
        <w:spacing w:after="0" w:line="240" w:lineRule="auto"/>
        <w:outlineLvl w:val="0"/>
        <w:rPr>
          <w:rFonts w:ascii="Arial" w:hAnsi="Arial" w:cs="Arial"/>
          <w:bCs/>
          <w:kern w:val="36"/>
          <w:sz w:val="24"/>
          <w:szCs w:val="24"/>
        </w:rPr>
      </w:pPr>
    </w:p>
    <w:p w14:paraId="2E3AC6E0" w14:textId="77777777" w:rsidR="00D9275F" w:rsidRPr="004D355B" w:rsidRDefault="00D9275F" w:rsidP="00376AF2">
      <w:pPr>
        <w:numPr>
          <w:ilvl w:val="0"/>
          <w:numId w:val="25"/>
        </w:numPr>
        <w:spacing w:after="0" w:line="240" w:lineRule="auto"/>
        <w:ind w:firstLine="36"/>
        <w:jc w:val="center"/>
        <w:outlineLvl w:val="0"/>
        <w:rPr>
          <w:rFonts w:ascii="Arial" w:hAnsi="Arial" w:cs="Arial"/>
          <w:bCs/>
          <w:kern w:val="36"/>
          <w:sz w:val="24"/>
          <w:szCs w:val="24"/>
        </w:rPr>
      </w:pPr>
      <w:r w:rsidRPr="004D355B">
        <w:rPr>
          <w:rFonts w:ascii="Arial" w:hAnsi="Arial" w:cs="Arial"/>
          <w:bCs/>
          <w:kern w:val="36"/>
          <w:sz w:val="24"/>
          <w:szCs w:val="24"/>
        </w:rPr>
        <w:t>Условия и порядок предоставления субсидий. Требования к отчетности.</w:t>
      </w:r>
    </w:p>
    <w:p w14:paraId="1FEC3B05" w14:textId="77777777" w:rsidR="00D9275F" w:rsidRPr="004D355B" w:rsidRDefault="00D9275F" w:rsidP="00D9275F">
      <w:pPr>
        <w:spacing w:after="0" w:line="240" w:lineRule="auto"/>
        <w:ind w:left="390"/>
        <w:outlineLvl w:val="0"/>
        <w:rPr>
          <w:rFonts w:ascii="Arial" w:hAnsi="Arial" w:cs="Arial"/>
          <w:bCs/>
          <w:kern w:val="36"/>
          <w:sz w:val="24"/>
          <w:szCs w:val="24"/>
        </w:rPr>
      </w:pPr>
    </w:p>
    <w:p w14:paraId="44A0F8C5" w14:textId="7ACCB728" w:rsidR="00D9275F" w:rsidRPr="004D355B" w:rsidRDefault="00D9275F" w:rsidP="00376AF2">
      <w:pPr>
        <w:widowControl w:val="0"/>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color w:val="000000" w:themeColor="text1"/>
          <w:sz w:val="24"/>
          <w:szCs w:val="24"/>
        </w:rPr>
        <w:t xml:space="preserve">3.1. На основании решения конкурсной комиссии </w:t>
      </w:r>
      <w:r w:rsidR="00553373" w:rsidRPr="004D355B">
        <w:rPr>
          <w:rFonts w:ascii="Arial" w:hAnsi="Arial" w:cs="Arial"/>
          <w:color w:val="000000" w:themeColor="text1"/>
          <w:sz w:val="24"/>
          <w:szCs w:val="24"/>
        </w:rPr>
        <w:t>уполномоченный орган</w:t>
      </w:r>
      <w:r w:rsidRPr="004D355B">
        <w:rPr>
          <w:rFonts w:ascii="Arial" w:hAnsi="Arial" w:cs="Arial"/>
          <w:color w:val="000000" w:themeColor="text1"/>
          <w:sz w:val="24"/>
          <w:szCs w:val="24"/>
        </w:rPr>
        <w:t xml:space="preserve"> </w:t>
      </w:r>
      <w:r w:rsidRPr="004D355B">
        <w:rPr>
          <w:rFonts w:ascii="Arial" w:hAnsi="Arial" w:cs="Arial"/>
          <w:sz w:val="24"/>
          <w:szCs w:val="24"/>
        </w:rPr>
        <w:t xml:space="preserve">готовит проект распоряжения о предоставлении субсидии и направляет на подпись Главе Боготольского района в срок не более 2-х рабочих дней с момента вынесения решения конкурсной комиссией. </w:t>
      </w:r>
    </w:p>
    <w:p w14:paraId="611600ED" w14:textId="178B668E" w:rsidR="00431BA0" w:rsidRPr="004D355B" w:rsidRDefault="00D9275F" w:rsidP="00376AF2">
      <w:pPr>
        <w:widowControl w:val="0"/>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3.2. </w:t>
      </w:r>
      <w:r w:rsidR="00376AF2">
        <w:rPr>
          <w:rFonts w:ascii="Arial" w:hAnsi="Arial" w:cs="Arial"/>
          <w:sz w:val="24"/>
          <w:szCs w:val="24"/>
        </w:rPr>
        <w:t xml:space="preserve"> </w:t>
      </w:r>
      <w:r w:rsidRPr="004D355B">
        <w:rPr>
          <w:rFonts w:ascii="Arial" w:hAnsi="Arial" w:cs="Arial"/>
          <w:sz w:val="24"/>
          <w:szCs w:val="24"/>
        </w:rPr>
        <w:t>С момента вступления в силу распоряжения о предоставлении субсидии, заявитель признается получателем субсидии.</w:t>
      </w:r>
    </w:p>
    <w:p w14:paraId="435B3BF8" w14:textId="2EAD6AB4"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3</w:t>
      </w:r>
      <w:r w:rsidRPr="004D355B">
        <w:rPr>
          <w:rFonts w:ascii="Arial" w:hAnsi="Arial" w:cs="Arial"/>
          <w:sz w:val="24"/>
          <w:szCs w:val="24"/>
        </w:rPr>
        <w:t xml:space="preserve">. </w:t>
      </w:r>
      <w:r w:rsidR="00F41CCB" w:rsidRPr="004D355B">
        <w:rPr>
          <w:rFonts w:ascii="Arial" w:hAnsi="Arial" w:cs="Arial"/>
          <w:sz w:val="24"/>
          <w:szCs w:val="24"/>
        </w:rPr>
        <w:t>Уполномоченный орган</w:t>
      </w:r>
      <w:r w:rsidRPr="004D355B">
        <w:rPr>
          <w:rFonts w:ascii="Arial" w:hAnsi="Arial" w:cs="Arial"/>
          <w:sz w:val="24"/>
          <w:szCs w:val="24"/>
        </w:rPr>
        <w:t xml:space="preserve">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1E187D80" w14:textId="25B9A510"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4</w:t>
      </w:r>
      <w:r w:rsidRPr="004D355B">
        <w:rPr>
          <w:rFonts w:ascii="Arial" w:hAnsi="Arial" w:cs="Arial"/>
          <w:sz w:val="24"/>
          <w:szCs w:val="24"/>
        </w:rPr>
        <w:t>. В случае отказа получателя в получении субсидии по собственной инициативе, оформляется заявление с указанием причин.</w:t>
      </w:r>
    </w:p>
    <w:p w14:paraId="2C935A43" w14:textId="63EA300D"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bookmarkStart w:id="2" w:name="_Hlk126225224"/>
      <w:r w:rsidRPr="004D355B">
        <w:rPr>
          <w:rFonts w:ascii="Arial" w:hAnsi="Arial" w:cs="Arial"/>
          <w:sz w:val="24"/>
          <w:szCs w:val="24"/>
        </w:rPr>
        <w:t xml:space="preserve">Средства субсидии, предполагаемые к предоставлению получателям, отказавшимся от средств субсидии, предлагаются </w:t>
      </w:r>
      <w:r w:rsidR="00B9331D">
        <w:rPr>
          <w:rFonts w:ascii="Arial" w:hAnsi="Arial" w:cs="Arial"/>
          <w:sz w:val="24"/>
          <w:szCs w:val="24"/>
        </w:rPr>
        <w:t>заявителям</w:t>
      </w:r>
      <w:r w:rsidRPr="004D355B">
        <w:rPr>
          <w:rFonts w:ascii="Arial" w:hAnsi="Arial" w:cs="Arial"/>
          <w:sz w:val="24"/>
          <w:szCs w:val="24"/>
        </w:rPr>
        <w:t xml:space="preserve"> в итогов</w:t>
      </w:r>
      <w:r w:rsidR="00431BA0" w:rsidRPr="004D355B">
        <w:rPr>
          <w:rFonts w:ascii="Arial" w:hAnsi="Arial" w:cs="Arial"/>
          <w:sz w:val="24"/>
          <w:szCs w:val="24"/>
        </w:rPr>
        <w:t>ом</w:t>
      </w:r>
      <w:r w:rsidRPr="004D355B">
        <w:rPr>
          <w:rFonts w:ascii="Arial" w:hAnsi="Arial" w:cs="Arial"/>
          <w:sz w:val="24"/>
          <w:szCs w:val="24"/>
        </w:rPr>
        <w:t xml:space="preserve"> </w:t>
      </w:r>
      <w:r w:rsidR="00431BA0" w:rsidRPr="004D355B">
        <w:rPr>
          <w:rFonts w:ascii="Arial" w:hAnsi="Arial" w:cs="Arial"/>
          <w:sz w:val="24"/>
          <w:szCs w:val="24"/>
        </w:rPr>
        <w:t>рейтинге заявок</w:t>
      </w:r>
      <w:r w:rsidRPr="004D355B">
        <w:rPr>
          <w:rFonts w:ascii="Arial" w:hAnsi="Arial" w:cs="Arial"/>
          <w:sz w:val="24"/>
          <w:szCs w:val="24"/>
        </w:rPr>
        <w:t xml:space="preserve"> протокола конкурсной комиссии, </w:t>
      </w:r>
      <w:r w:rsidR="00B9331D">
        <w:rPr>
          <w:rFonts w:ascii="Arial" w:hAnsi="Arial" w:cs="Arial"/>
          <w:sz w:val="24"/>
          <w:szCs w:val="24"/>
        </w:rPr>
        <w:t>которым</w:t>
      </w:r>
      <w:r w:rsidR="00431BA0" w:rsidRPr="004D355B">
        <w:rPr>
          <w:rFonts w:ascii="Arial" w:hAnsi="Arial" w:cs="Arial"/>
          <w:sz w:val="24"/>
          <w:szCs w:val="24"/>
        </w:rPr>
        <w:t xml:space="preserve"> на момент подведения итогов конкурса лимитов бюджетных ассигнований не хватило для предоставления субсидии в </w:t>
      </w:r>
      <w:r w:rsidR="00B9331D">
        <w:rPr>
          <w:rFonts w:ascii="Arial" w:hAnsi="Arial" w:cs="Arial"/>
          <w:sz w:val="24"/>
          <w:szCs w:val="24"/>
        </w:rPr>
        <w:t>заявленном</w:t>
      </w:r>
      <w:r w:rsidR="00431BA0" w:rsidRPr="004D355B">
        <w:rPr>
          <w:rFonts w:ascii="Arial" w:hAnsi="Arial" w:cs="Arial"/>
          <w:sz w:val="24"/>
          <w:szCs w:val="24"/>
        </w:rPr>
        <w:t xml:space="preserve"> объеме</w:t>
      </w:r>
      <w:r w:rsidRPr="004D355B">
        <w:rPr>
          <w:rFonts w:ascii="Arial" w:hAnsi="Arial" w:cs="Arial"/>
          <w:sz w:val="24"/>
          <w:szCs w:val="24"/>
        </w:rPr>
        <w:t>.</w:t>
      </w:r>
    </w:p>
    <w:bookmarkEnd w:id="2"/>
    <w:p w14:paraId="2BFA901C" w14:textId="45B6A615" w:rsidR="00D9275F" w:rsidRPr="004D355B" w:rsidRDefault="00D9275F" w:rsidP="00D9275F">
      <w:pPr>
        <w:widowControl w:val="0"/>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5</w:t>
      </w:r>
      <w:r w:rsidRPr="004D355B">
        <w:rPr>
          <w:rFonts w:ascii="Arial" w:hAnsi="Arial" w:cs="Arial"/>
          <w:sz w:val="24"/>
          <w:szCs w:val="24"/>
        </w:rPr>
        <w:t xml:space="preserve">. </w:t>
      </w:r>
      <w:r w:rsidR="00C91305" w:rsidRPr="004D355B">
        <w:rPr>
          <w:rFonts w:ascii="Arial" w:hAnsi="Arial" w:cs="Arial"/>
          <w:sz w:val="24"/>
          <w:szCs w:val="24"/>
        </w:rPr>
        <w:t>Главный распорядитель</w:t>
      </w:r>
      <w:r w:rsidRPr="004D355B">
        <w:rPr>
          <w:rFonts w:ascii="Arial" w:hAnsi="Arial" w:cs="Arial"/>
          <w:sz w:val="24"/>
          <w:szCs w:val="24"/>
        </w:rPr>
        <w:t xml:space="preserve">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 (далее – Соглашение) 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w:t>
      </w:r>
      <w:r w:rsidR="0089282C">
        <w:rPr>
          <w:rFonts w:ascii="Arial" w:hAnsi="Arial" w:cs="Arial"/>
          <w:sz w:val="24"/>
          <w:szCs w:val="24"/>
        </w:rPr>
        <w:t>сидии из районного бюджета», содержащего следующие обязательные условия:</w:t>
      </w:r>
    </w:p>
    <w:p w14:paraId="46775EDC" w14:textId="0820CE70" w:rsidR="00D9275F" w:rsidRDefault="0089282C" w:rsidP="00D9275F">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 согласование</w:t>
      </w:r>
      <w:r w:rsidR="00D802C8" w:rsidRPr="004D355B">
        <w:rPr>
          <w:rFonts w:ascii="Arial" w:hAnsi="Arial" w:cs="Arial"/>
          <w:sz w:val="24"/>
          <w:szCs w:val="24"/>
        </w:rPr>
        <w:t xml:space="preserve"> новых условий соглашения или о расторжении соглашения при </w:t>
      </w:r>
      <w:r w:rsidR="00332854">
        <w:rPr>
          <w:rFonts w:ascii="Arial" w:hAnsi="Arial" w:cs="Arial"/>
          <w:sz w:val="24"/>
          <w:szCs w:val="24"/>
        </w:rPr>
        <w:t>не</w:t>
      </w:r>
      <w:r w:rsidR="00332854" w:rsidRPr="004D355B">
        <w:rPr>
          <w:rFonts w:ascii="Arial" w:hAnsi="Arial" w:cs="Arial"/>
          <w:sz w:val="24"/>
          <w:szCs w:val="24"/>
        </w:rPr>
        <w:t xml:space="preserve"> достижен</w:t>
      </w:r>
      <w:r w:rsidR="00332854">
        <w:rPr>
          <w:rFonts w:ascii="Arial" w:hAnsi="Arial" w:cs="Arial"/>
          <w:sz w:val="24"/>
          <w:szCs w:val="24"/>
        </w:rPr>
        <w:t>ии</w:t>
      </w:r>
      <w:r w:rsidR="00D802C8" w:rsidRPr="004D355B">
        <w:rPr>
          <w:rFonts w:ascii="Arial" w:hAnsi="Arial" w:cs="Arial"/>
          <w:sz w:val="24"/>
          <w:szCs w:val="24"/>
        </w:rPr>
        <w:t xml:space="preserve"> согласия по новым условиям</w:t>
      </w:r>
      <w:r w:rsidR="00180511">
        <w:rPr>
          <w:rFonts w:ascii="Arial" w:hAnsi="Arial" w:cs="Arial"/>
          <w:sz w:val="24"/>
          <w:szCs w:val="24"/>
        </w:rPr>
        <w:t>,</w:t>
      </w:r>
      <w:r w:rsidR="00D802C8" w:rsidRPr="004D355B">
        <w:rPr>
          <w:rFonts w:ascii="Arial" w:hAnsi="Arial" w:cs="Arial"/>
          <w:sz w:val="24"/>
          <w:szCs w:val="24"/>
        </w:rPr>
        <w:t xml:space="preserve"> в случае уменьшения главному распорядителю ранее доведенных лимитов бюджетных обязательств, приводящих к невозможности предоставления субсидии в раз</w:t>
      </w:r>
      <w:r>
        <w:rPr>
          <w:rFonts w:ascii="Arial" w:hAnsi="Arial" w:cs="Arial"/>
          <w:sz w:val="24"/>
          <w:szCs w:val="24"/>
        </w:rPr>
        <w:t>мере, определенном в соглашении;</w:t>
      </w:r>
    </w:p>
    <w:p w14:paraId="6D9C5382" w14:textId="4F344702" w:rsidR="0089282C" w:rsidRDefault="0089282C" w:rsidP="00D9275F">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согласие получателя субсидии на осуществление в отношении него проверки уполномоченным органом соблюдения порядка и условий предоставления субсидии, в том числе в части достижения результатов предоставления субсидии, а также проверки орган</w:t>
      </w:r>
      <w:r w:rsidR="00887264">
        <w:rPr>
          <w:rFonts w:ascii="Arial" w:hAnsi="Arial" w:cs="Arial"/>
          <w:sz w:val="24"/>
          <w:szCs w:val="24"/>
        </w:rPr>
        <w:t>а</w:t>
      </w:r>
      <w:r>
        <w:rPr>
          <w:rFonts w:ascii="Arial" w:hAnsi="Arial" w:cs="Arial"/>
          <w:sz w:val="24"/>
          <w:szCs w:val="24"/>
        </w:rPr>
        <w:t>м</w:t>
      </w:r>
      <w:r w:rsidR="00887264">
        <w:rPr>
          <w:rFonts w:ascii="Arial" w:hAnsi="Arial" w:cs="Arial"/>
          <w:sz w:val="24"/>
          <w:szCs w:val="24"/>
        </w:rPr>
        <w:t>и</w:t>
      </w:r>
      <w:r>
        <w:rPr>
          <w:rFonts w:ascii="Arial" w:hAnsi="Arial" w:cs="Arial"/>
          <w:sz w:val="24"/>
          <w:szCs w:val="24"/>
        </w:rPr>
        <w:t xml:space="preserve"> муниципального финансового контроля в соответствии со статьями 268.1 и 269.2 Бюджетного кодекса Российской Федерации;</w:t>
      </w:r>
    </w:p>
    <w:p w14:paraId="445996E2" w14:textId="3BFE2F46" w:rsidR="0089282C" w:rsidRDefault="0089282C" w:rsidP="00D9275F">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предоставление отчета о достижении значения результата предоставления субсидии.</w:t>
      </w:r>
    </w:p>
    <w:p w14:paraId="5275750D" w14:textId="55EFD26A" w:rsidR="00180511" w:rsidRPr="00F06EB5" w:rsidRDefault="00180511" w:rsidP="00376AF2">
      <w:pPr>
        <w:tabs>
          <w:tab w:val="left" w:pos="1276"/>
        </w:tabs>
        <w:autoSpaceDE w:val="0"/>
        <w:autoSpaceDN w:val="0"/>
        <w:adjustRightInd w:val="0"/>
        <w:spacing w:after="0" w:line="240" w:lineRule="auto"/>
        <w:ind w:firstLine="709"/>
        <w:jc w:val="both"/>
        <w:rPr>
          <w:rFonts w:ascii="Arial" w:eastAsiaTheme="minorEastAsia" w:hAnsi="Arial" w:cs="Arial"/>
          <w:sz w:val="24"/>
          <w:szCs w:val="24"/>
        </w:rPr>
      </w:pPr>
      <w:r w:rsidRPr="00F06EB5">
        <w:rPr>
          <w:rFonts w:ascii="Arial" w:hAnsi="Arial" w:cs="Arial"/>
          <w:sz w:val="24"/>
          <w:szCs w:val="24"/>
        </w:rPr>
        <w:lastRenderedPageBreak/>
        <w:t>3.</w:t>
      </w:r>
      <w:r w:rsidR="00DA739E">
        <w:rPr>
          <w:rFonts w:ascii="Arial" w:hAnsi="Arial" w:cs="Arial"/>
          <w:sz w:val="24"/>
          <w:szCs w:val="24"/>
        </w:rPr>
        <w:t>6</w:t>
      </w:r>
      <w:r w:rsidRPr="00F06EB5">
        <w:rPr>
          <w:rFonts w:ascii="Arial" w:hAnsi="Arial" w:cs="Arial"/>
          <w:sz w:val="24"/>
          <w:szCs w:val="24"/>
        </w:rPr>
        <w:t>.</w:t>
      </w:r>
      <w:r w:rsidR="00C1089B" w:rsidRPr="00F06EB5">
        <w:rPr>
          <w:rFonts w:ascii="Arial" w:hAnsi="Arial" w:cs="Arial"/>
          <w:sz w:val="24"/>
          <w:szCs w:val="24"/>
        </w:rPr>
        <w:t xml:space="preserve"> </w:t>
      </w:r>
      <w:r w:rsidRPr="00F06EB5">
        <w:rPr>
          <w:rFonts w:ascii="Arial" w:eastAsiaTheme="minorEastAsia" w:hAnsi="Arial" w:cs="Arial"/>
          <w:sz w:val="24"/>
          <w:szCs w:val="24"/>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F1844DE" w14:textId="77777777" w:rsidR="00180511" w:rsidRPr="00F06EB5" w:rsidRDefault="00180511" w:rsidP="00180511">
      <w:pPr>
        <w:autoSpaceDE w:val="0"/>
        <w:autoSpaceDN w:val="0"/>
        <w:adjustRightInd w:val="0"/>
        <w:spacing w:after="0" w:line="240" w:lineRule="auto"/>
        <w:ind w:firstLine="709"/>
        <w:jc w:val="both"/>
        <w:rPr>
          <w:rFonts w:ascii="Arial" w:eastAsiaTheme="minorEastAsia" w:hAnsi="Arial" w:cs="Arial"/>
          <w:sz w:val="24"/>
          <w:szCs w:val="24"/>
        </w:rPr>
      </w:pPr>
      <w:r w:rsidRPr="00F06EB5">
        <w:rPr>
          <w:rFonts w:ascii="Arial" w:eastAsiaTheme="minorEastAsia" w:hAnsi="Arial" w:cs="Arial"/>
          <w:sz w:val="24"/>
          <w:szCs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 w:history="1">
        <w:r w:rsidRPr="00F06EB5">
          <w:rPr>
            <w:rFonts w:ascii="Arial" w:eastAsiaTheme="minorEastAsia" w:hAnsi="Arial" w:cs="Arial"/>
            <w:sz w:val="24"/>
            <w:szCs w:val="24"/>
          </w:rPr>
          <w:t>абзацем вторым пункта 5 статьи 23</w:t>
        </w:r>
      </w:hyperlink>
      <w:r w:rsidRPr="00F06EB5">
        <w:rPr>
          <w:rFonts w:ascii="Arial" w:eastAsiaTheme="minorEastAsia" w:hAnsi="Arial" w:cs="Arial"/>
          <w:sz w:val="24"/>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возмещения которых является субсидия, и возврате неиспользованного остатка субсидии в краевой бюджет.</w:t>
      </w:r>
    </w:p>
    <w:p w14:paraId="6116EDFC" w14:textId="77777777" w:rsidR="00180511" w:rsidRPr="00180511" w:rsidRDefault="00180511" w:rsidP="00180511">
      <w:pPr>
        <w:autoSpaceDE w:val="0"/>
        <w:autoSpaceDN w:val="0"/>
        <w:adjustRightInd w:val="0"/>
        <w:spacing w:after="0" w:line="240" w:lineRule="auto"/>
        <w:ind w:firstLine="709"/>
        <w:jc w:val="both"/>
        <w:rPr>
          <w:rFonts w:ascii="Arial" w:hAnsi="Arial" w:cs="Arial"/>
          <w:sz w:val="24"/>
          <w:szCs w:val="24"/>
        </w:rPr>
      </w:pPr>
      <w:r w:rsidRPr="00F06EB5">
        <w:rPr>
          <w:rFonts w:ascii="Arial" w:eastAsiaTheme="minorEastAsia" w:hAnsi="Arial" w:cs="Arial"/>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8" w:history="1">
        <w:r w:rsidRPr="00F06EB5">
          <w:rPr>
            <w:rFonts w:ascii="Arial" w:eastAsiaTheme="minorEastAsia" w:hAnsi="Arial" w:cs="Arial"/>
            <w:sz w:val="24"/>
            <w:szCs w:val="24"/>
          </w:rPr>
          <w:t>абзацем вторым пункта 5 статьи 23</w:t>
        </w:r>
      </w:hyperlink>
      <w:r w:rsidRPr="00F06EB5">
        <w:rPr>
          <w:rFonts w:ascii="Arial" w:eastAsiaTheme="minorEastAsia" w:hAnsi="Arial" w:cs="Arial"/>
          <w:sz w:val="24"/>
          <w:szCs w:val="24"/>
        </w:rPr>
        <w:t xml:space="preserve"> Гражданского кодекса Российской Федерации, передающего свои права другому гражданину в соответствии со </w:t>
      </w:r>
      <w:hyperlink r:id="rId19" w:history="1">
        <w:r w:rsidRPr="00F06EB5">
          <w:rPr>
            <w:rFonts w:ascii="Arial" w:eastAsiaTheme="minorEastAsia" w:hAnsi="Arial" w:cs="Arial"/>
            <w:sz w:val="24"/>
            <w:szCs w:val="24"/>
          </w:rPr>
          <w:t>статьей 18</w:t>
        </w:r>
      </w:hyperlink>
      <w:r w:rsidRPr="00F06EB5">
        <w:rPr>
          <w:rFonts w:ascii="Arial" w:eastAsiaTheme="minorEastAsia" w:hAnsi="Arial" w:cs="Arial"/>
          <w:sz w:val="24"/>
          <w:szCs w:val="24"/>
        </w:rPr>
        <w:t xml:space="preserve"> Федерального закона от 11.06.2023 № 74-ФЗ «О крестьянском (фермерском) хозяйстве», </w:t>
      </w:r>
      <w:r w:rsidRPr="00F06EB5">
        <w:rPr>
          <w:rFonts w:ascii="Arial" w:eastAsiaTheme="minorEastAsia" w:hAnsi="Arial" w:cs="Arial"/>
          <w:sz w:val="24"/>
          <w:szCs w:val="24"/>
        </w:rPr>
        <w:br/>
        <w:t>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34C16AFC" w14:textId="3A325393" w:rsidR="00D802C8" w:rsidRPr="004D355B" w:rsidRDefault="00D802C8"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hAnsi="Arial" w:cs="Arial"/>
          <w:sz w:val="24"/>
          <w:szCs w:val="24"/>
        </w:rPr>
        <w:t>3.</w:t>
      </w:r>
      <w:r w:rsidR="00DA739E">
        <w:rPr>
          <w:rFonts w:ascii="Arial" w:hAnsi="Arial" w:cs="Arial"/>
          <w:sz w:val="24"/>
          <w:szCs w:val="24"/>
        </w:rPr>
        <w:t>7</w:t>
      </w:r>
      <w:r w:rsidRPr="004D355B">
        <w:rPr>
          <w:rFonts w:ascii="Arial" w:hAnsi="Arial" w:cs="Arial"/>
          <w:sz w:val="24"/>
          <w:szCs w:val="24"/>
        </w:rPr>
        <w:t xml:space="preserve">. </w:t>
      </w:r>
      <w:r w:rsidR="004F6E7C">
        <w:rPr>
          <w:rFonts w:ascii="Arial" w:eastAsia="Calibri" w:hAnsi="Arial" w:cs="Arial"/>
          <w:sz w:val="24"/>
          <w:szCs w:val="24"/>
        </w:rPr>
        <w:t>Результатом</w:t>
      </w:r>
      <w:r w:rsidRPr="004D355B">
        <w:rPr>
          <w:rFonts w:ascii="Arial" w:eastAsia="Calibri" w:hAnsi="Arial" w:cs="Arial"/>
          <w:sz w:val="24"/>
          <w:szCs w:val="24"/>
        </w:rPr>
        <w:t xml:space="preserve"> п</w:t>
      </w:r>
      <w:r w:rsidR="00F31902">
        <w:rPr>
          <w:rFonts w:ascii="Arial" w:eastAsia="Calibri" w:hAnsi="Arial" w:cs="Arial"/>
          <w:sz w:val="24"/>
          <w:szCs w:val="24"/>
        </w:rPr>
        <w:t>редоставления субсидии является объем привлеченных инвестиций субъект</w:t>
      </w:r>
      <w:r w:rsidR="004F6E7C">
        <w:rPr>
          <w:rFonts w:ascii="Arial" w:eastAsia="Calibri" w:hAnsi="Arial" w:cs="Arial"/>
          <w:sz w:val="24"/>
          <w:szCs w:val="24"/>
        </w:rPr>
        <w:t>о</w:t>
      </w:r>
      <w:r w:rsidR="00F31902">
        <w:rPr>
          <w:rFonts w:ascii="Arial" w:eastAsia="Calibri" w:hAnsi="Arial" w:cs="Arial"/>
          <w:sz w:val="24"/>
          <w:szCs w:val="24"/>
        </w:rPr>
        <w:t>м малого и среднего предпринимательства.</w:t>
      </w:r>
    </w:p>
    <w:p w14:paraId="6C7EEBD8" w14:textId="59EA10B4" w:rsidR="00D9275F" w:rsidRPr="004D355B" w:rsidRDefault="00D9275F" w:rsidP="00376AF2">
      <w:pPr>
        <w:tabs>
          <w:tab w:val="left" w:pos="1276"/>
        </w:tabs>
        <w:spacing w:after="0" w:line="240" w:lineRule="auto"/>
        <w:ind w:firstLine="708"/>
        <w:contextualSpacing/>
        <w:jc w:val="both"/>
        <w:rPr>
          <w:rFonts w:ascii="Arial" w:hAnsi="Arial" w:cs="Arial"/>
          <w:sz w:val="24"/>
          <w:szCs w:val="24"/>
        </w:rPr>
      </w:pPr>
      <w:r w:rsidRPr="004D355B">
        <w:rPr>
          <w:rFonts w:ascii="Arial" w:hAnsi="Arial" w:cs="Arial"/>
          <w:sz w:val="24"/>
          <w:szCs w:val="24"/>
        </w:rPr>
        <w:t>3.</w:t>
      </w:r>
      <w:r w:rsidR="00DA739E">
        <w:rPr>
          <w:rFonts w:ascii="Arial" w:hAnsi="Arial" w:cs="Arial"/>
          <w:sz w:val="24"/>
          <w:szCs w:val="24"/>
        </w:rPr>
        <w:t>8</w:t>
      </w:r>
      <w:r w:rsidRPr="004D355B">
        <w:rPr>
          <w:rFonts w:ascii="Arial" w:hAnsi="Arial" w:cs="Arial"/>
          <w:sz w:val="24"/>
          <w:szCs w:val="24"/>
        </w:rPr>
        <w:t xml:space="preserve">. </w:t>
      </w:r>
      <w:r w:rsidR="00376AF2">
        <w:rPr>
          <w:rFonts w:ascii="Arial" w:hAnsi="Arial" w:cs="Arial"/>
          <w:sz w:val="24"/>
          <w:szCs w:val="24"/>
        </w:rPr>
        <w:t xml:space="preserve"> </w:t>
      </w:r>
      <w:r w:rsidRPr="004D355B">
        <w:rPr>
          <w:rFonts w:ascii="Arial" w:hAnsi="Arial" w:cs="Arial"/>
          <w:sz w:val="24"/>
          <w:szCs w:val="24"/>
        </w:rPr>
        <w:t xml:space="preserve">В случае если Соглашение не заключено в установленные сроки по вине получателя субсидии, получатель субсидии считается уклонившимся от заключения Соглашения </w:t>
      </w:r>
      <w:bookmarkStart w:id="3" w:name="_Hlk126225317"/>
      <w:r w:rsidRPr="004D355B">
        <w:rPr>
          <w:rFonts w:ascii="Arial" w:hAnsi="Arial" w:cs="Arial"/>
          <w:sz w:val="24"/>
          <w:szCs w:val="24"/>
        </w:rPr>
        <w:t>и распоряжение о предоставлении субсидии подлежит отмене</w:t>
      </w:r>
      <w:r w:rsidR="00C91305" w:rsidRPr="004D355B">
        <w:rPr>
          <w:rFonts w:ascii="Arial" w:hAnsi="Arial" w:cs="Arial"/>
          <w:sz w:val="24"/>
          <w:szCs w:val="24"/>
        </w:rPr>
        <w:t xml:space="preserve"> (изменению)</w:t>
      </w:r>
      <w:r w:rsidRPr="004D355B">
        <w:rPr>
          <w:rFonts w:ascii="Arial" w:hAnsi="Arial" w:cs="Arial"/>
          <w:sz w:val="24"/>
          <w:szCs w:val="24"/>
        </w:rPr>
        <w:t>.</w:t>
      </w:r>
      <w:bookmarkEnd w:id="3"/>
    </w:p>
    <w:p w14:paraId="5C2ABA13" w14:textId="038FAF4C" w:rsidR="00D9275F" w:rsidRPr="004D355B" w:rsidRDefault="00D9275F" w:rsidP="00376AF2">
      <w:pPr>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3.</w:t>
      </w:r>
      <w:r w:rsidR="00DA739E">
        <w:rPr>
          <w:rFonts w:ascii="Arial" w:hAnsi="Arial" w:cs="Arial"/>
          <w:sz w:val="24"/>
          <w:szCs w:val="24"/>
        </w:rPr>
        <w:t>9</w:t>
      </w:r>
      <w:r w:rsidRPr="004D355B">
        <w:rPr>
          <w:rFonts w:ascii="Arial" w:hAnsi="Arial" w:cs="Arial"/>
          <w:sz w:val="24"/>
          <w:szCs w:val="24"/>
        </w:rPr>
        <w:t xml:space="preserve">. </w:t>
      </w:r>
      <w:r w:rsidR="00376AF2">
        <w:rPr>
          <w:rFonts w:ascii="Arial" w:hAnsi="Arial" w:cs="Arial"/>
          <w:sz w:val="24"/>
          <w:szCs w:val="24"/>
        </w:rPr>
        <w:t xml:space="preserve"> </w:t>
      </w:r>
      <w:r w:rsidR="00C91305" w:rsidRPr="004D355B">
        <w:rPr>
          <w:rFonts w:ascii="Arial" w:hAnsi="Arial" w:cs="Arial"/>
          <w:sz w:val="24"/>
          <w:szCs w:val="24"/>
        </w:rPr>
        <w:t>Уполномоченный орган</w:t>
      </w:r>
      <w:r w:rsidRPr="004D355B">
        <w:rPr>
          <w:rFonts w:ascii="Arial" w:hAnsi="Arial" w:cs="Arial"/>
          <w:sz w:val="24"/>
          <w:szCs w:val="24"/>
        </w:rPr>
        <w:t xml:space="preserve"> не позднее 1 рабочего дня со дня заключения Соглашения </w:t>
      </w:r>
      <w:r w:rsidR="00C91305" w:rsidRPr="004D355B">
        <w:rPr>
          <w:rFonts w:ascii="Arial" w:hAnsi="Arial" w:cs="Arial"/>
          <w:sz w:val="24"/>
          <w:szCs w:val="24"/>
        </w:rPr>
        <w:t>направляет</w:t>
      </w:r>
      <w:r w:rsidRPr="004D355B">
        <w:rPr>
          <w:rFonts w:ascii="Arial" w:hAnsi="Arial" w:cs="Arial"/>
          <w:sz w:val="24"/>
          <w:szCs w:val="24"/>
        </w:rPr>
        <w:t xml:space="preserve"> в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6E314770" w14:textId="598F6788" w:rsidR="00D9275F" w:rsidRPr="004D355B" w:rsidRDefault="00D9275F" w:rsidP="00E14ED3">
      <w:pPr>
        <w:tabs>
          <w:tab w:val="left" w:pos="709"/>
          <w:tab w:val="left" w:pos="993"/>
        </w:tabs>
        <w:autoSpaceDE w:val="0"/>
        <w:autoSpaceDN w:val="0"/>
        <w:adjustRightInd w:val="0"/>
        <w:spacing w:after="0" w:line="240" w:lineRule="auto"/>
        <w:ind w:firstLine="390"/>
        <w:contextualSpacing/>
        <w:jc w:val="both"/>
        <w:rPr>
          <w:rFonts w:ascii="Arial" w:hAnsi="Arial" w:cs="Arial"/>
          <w:sz w:val="24"/>
          <w:szCs w:val="24"/>
        </w:rPr>
      </w:pPr>
      <w:r w:rsidRPr="004D355B">
        <w:rPr>
          <w:rFonts w:ascii="Arial" w:hAnsi="Arial" w:cs="Arial"/>
          <w:sz w:val="24"/>
          <w:szCs w:val="24"/>
        </w:rPr>
        <w:tab/>
        <w:t xml:space="preserve">- реестр получателей субсидии по форме согласно приложению № </w:t>
      </w:r>
      <w:r w:rsidR="00BA5A80">
        <w:rPr>
          <w:rFonts w:ascii="Arial" w:hAnsi="Arial" w:cs="Arial"/>
          <w:sz w:val="24"/>
          <w:szCs w:val="24"/>
        </w:rPr>
        <w:t>5</w:t>
      </w:r>
      <w:r w:rsidRPr="004D355B">
        <w:rPr>
          <w:rFonts w:ascii="Arial" w:hAnsi="Arial" w:cs="Arial"/>
          <w:sz w:val="24"/>
          <w:szCs w:val="24"/>
        </w:rPr>
        <w:t xml:space="preserve"> к настоящему Порядку;</w:t>
      </w:r>
    </w:p>
    <w:p w14:paraId="738E7A09" w14:textId="768DDAE3" w:rsidR="00D9275F" w:rsidRPr="004D355B" w:rsidRDefault="00D9275F" w:rsidP="00D9275F">
      <w:pPr>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 копию распоряжения о предоставлении субсидии</w:t>
      </w:r>
      <w:r w:rsidR="00C91305" w:rsidRPr="004D355B">
        <w:rPr>
          <w:rFonts w:ascii="Arial" w:hAnsi="Arial" w:cs="Arial"/>
          <w:sz w:val="24"/>
          <w:szCs w:val="24"/>
        </w:rPr>
        <w:t>;</w:t>
      </w:r>
    </w:p>
    <w:p w14:paraId="242549B6" w14:textId="689BBD51" w:rsidR="00C91305" w:rsidRPr="004D355B" w:rsidRDefault="00C91305" w:rsidP="00D9275F">
      <w:pPr>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 копии соглашений о предоставлении субсидий.</w:t>
      </w:r>
    </w:p>
    <w:p w14:paraId="3BECB045" w14:textId="6AA2D78F" w:rsidR="00D9275F" w:rsidRPr="004D355B" w:rsidRDefault="00D9275F" w:rsidP="00D9275F">
      <w:pPr>
        <w:tabs>
          <w:tab w:val="left" w:pos="993"/>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3.1</w:t>
      </w:r>
      <w:r w:rsidR="00DA739E">
        <w:rPr>
          <w:rFonts w:ascii="Arial" w:hAnsi="Arial" w:cs="Arial"/>
          <w:sz w:val="24"/>
          <w:szCs w:val="24"/>
        </w:rPr>
        <w:t>0</w:t>
      </w:r>
      <w:r w:rsidRPr="004D355B">
        <w:rPr>
          <w:rFonts w:ascii="Arial" w:hAnsi="Arial" w:cs="Arial"/>
          <w:sz w:val="24"/>
          <w:szCs w:val="24"/>
        </w:rPr>
        <w:t>. МКУ «Межведомственная централизованная бухгалтерия» в срок не более 5 рабочих дней с момента получения документов, указанных в п. 3.9 настоящего Порядка, перечисляет средства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14:paraId="4D819AA9" w14:textId="3A44AB49" w:rsidR="00C91305" w:rsidRPr="004D355B" w:rsidRDefault="00D9275F" w:rsidP="00376AF2">
      <w:pPr>
        <w:tabs>
          <w:tab w:val="left" w:pos="993"/>
          <w:tab w:val="left" w:pos="1418"/>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3.1</w:t>
      </w:r>
      <w:r w:rsidR="00DA739E">
        <w:rPr>
          <w:rFonts w:ascii="Arial" w:hAnsi="Arial" w:cs="Arial"/>
          <w:sz w:val="24"/>
          <w:szCs w:val="24"/>
        </w:rPr>
        <w:t>1</w:t>
      </w:r>
      <w:r w:rsidRPr="004D355B">
        <w:rPr>
          <w:rFonts w:ascii="Arial" w:hAnsi="Arial" w:cs="Arial"/>
          <w:sz w:val="24"/>
          <w:szCs w:val="24"/>
        </w:rPr>
        <w:t xml:space="preserve">. </w:t>
      </w:r>
      <w:r w:rsidR="00376AF2">
        <w:rPr>
          <w:rFonts w:ascii="Arial" w:hAnsi="Arial" w:cs="Arial"/>
          <w:sz w:val="24"/>
          <w:szCs w:val="24"/>
        </w:rPr>
        <w:tab/>
      </w:r>
      <w:r w:rsidR="009D3030">
        <w:rPr>
          <w:rFonts w:ascii="Arial" w:hAnsi="Arial" w:cs="Arial"/>
          <w:sz w:val="24"/>
          <w:szCs w:val="24"/>
        </w:rPr>
        <w:t>Датой получения субсидии считается</w:t>
      </w:r>
      <w:r w:rsidR="009D3030" w:rsidRPr="00B74042">
        <w:rPr>
          <w:rFonts w:ascii="Arial" w:hAnsi="Arial" w:cs="Arial"/>
          <w:sz w:val="24"/>
          <w:szCs w:val="24"/>
        </w:rPr>
        <w:t xml:space="preserve"> день списания </w:t>
      </w:r>
      <w:r w:rsidRPr="004D355B">
        <w:rPr>
          <w:rFonts w:ascii="Arial" w:hAnsi="Arial" w:cs="Arial"/>
          <w:sz w:val="24"/>
          <w:szCs w:val="24"/>
        </w:rPr>
        <w:t xml:space="preserve">средств субсидии с лицевого счета </w:t>
      </w:r>
      <w:r w:rsidR="00C91305" w:rsidRPr="004D355B">
        <w:rPr>
          <w:rFonts w:ascii="Arial" w:hAnsi="Arial" w:cs="Arial"/>
          <w:sz w:val="24"/>
          <w:szCs w:val="24"/>
        </w:rPr>
        <w:t>Главного распорядителя</w:t>
      </w:r>
      <w:r w:rsidRPr="004D355B">
        <w:rPr>
          <w:rFonts w:ascii="Arial" w:hAnsi="Arial" w:cs="Arial"/>
          <w:sz w:val="24"/>
          <w:szCs w:val="24"/>
        </w:rPr>
        <w:t>.</w:t>
      </w:r>
    </w:p>
    <w:p w14:paraId="3964E594" w14:textId="5329BA65" w:rsidR="00431BA0" w:rsidRPr="004D355B" w:rsidRDefault="00D9275F" w:rsidP="00F41CCB">
      <w:pPr>
        <w:tabs>
          <w:tab w:val="left" w:pos="993"/>
        </w:tabs>
        <w:autoSpaceDE w:val="0"/>
        <w:autoSpaceDN w:val="0"/>
        <w:adjustRightInd w:val="0"/>
        <w:spacing w:after="0" w:line="240" w:lineRule="auto"/>
        <w:ind w:firstLine="709"/>
        <w:jc w:val="both"/>
        <w:rPr>
          <w:rFonts w:ascii="Arial" w:hAnsi="Arial" w:cs="Arial"/>
          <w:sz w:val="24"/>
          <w:szCs w:val="24"/>
        </w:rPr>
      </w:pPr>
      <w:r w:rsidRPr="004D355B">
        <w:rPr>
          <w:rFonts w:ascii="Arial" w:eastAsia="Arial" w:hAnsi="Arial" w:cs="Arial"/>
          <w:sz w:val="24"/>
          <w:szCs w:val="24"/>
        </w:rPr>
        <w:t>3.1</w:t>
      </w:r>
      <w:r w:rsidR="00DA739E">
        <w:rPr>
          <w:rFonts w:ascii="Arial" w:eastAsia="Arial" w:hAnsi="Arial" w:cs="Arial"/>
          <w:sz w:val="24"/>
          <w:szCs w:val="24"/>
        </w:rPr>
        <w:t>2</w:t>
      </w:r>
      <w:r w:rsidRPr="004D355B">
        <w:rPr>
          <w:rFonts w:ascii="Arial" w:eastAsia="Arial" w:hAnsi="Arial" w:cs="Arial"/>
          <w:sz w:val="24"/>
          <w:szCs w:val="24"/>
        </w:rPr>
        <w:t xml:space="preserve">. </w:t>
      </w:r>
      <w:r w:rsidR="00C91305" w:rsidRPr="004D355B">
        <w:rPr>
          <w:rFonts w:ascii="Arial" w:hAnsi="Arial" w:cs="Arial"/>
          <w:sz w:val="24"/>
          <w:szCs w:val="24"/>
        </w:rPr>
        <w:t>Размер субсидии субъекту малого и среднего предпринимательства составляет</w:t>
      </w:r>
      <w:r w:rsidR="001A26F4">
        <w:rPr>
          <w:rFonts w:ascii="Arial" w:hAnsi="Arial" w:cs="Arial"/>
          <w:sz w:val="24"/>
          <w:szCs w:val="24"/>
        </w:rPr>
        <w:t xml:space="preserve"> до</w:t>
      </w:r>
      <w:r w:rsidR="00C91305" w:rsidRPr="004D355B">
        <w:rPr>
          <w:rFonts w:ascii="Arial" w:hAnsi="Arial" w:cs="Arial"/>
          <w:sz w:val="24"/>
          <w:szCs w:val="24"/>
        </w:rPr>
        <w:t xml:space="preserve">  50 процентов произведенных затрат</w:t>
      </w:r>
      <w:r w:rsidR="00F86749" w:rsidRPr="004D355B">
        <w:rPr>
          <w:rFonts w:ascii="Arial" w:hAnsi="Arial" w:cs="Arial"/>
          <w:sz w:val="24"/>
          <w:szCs w:val="24"/>
        </w:rPr>
        <w:t>,</w:t>
      </w:r>
      <w:r w:rsidR="00322164">
        <w:rPr>
          <w:rFonts w:ascii="Arial" w:hAnsi="Arial" w:cs="Arial"/>
          <w:sz w:val="24"/>
          <w:szCs w:val="24"/>
        </w:rPr>
        <w:t xml:space="preserve"> указанных в пункте 1.5 настоящего Порядка,</w:t>
      </w:r>
      <w:r w:rsidR="00C91305" w:rsidRPr="004D355B">
        <w:rPr>
          <w:rFonts w:ascii="Arial" w:hAnsi="Arial" w:cs="Arial"/>
          <w:sz w:val="24"/>
          <w:szCs w:val="24"/>
        </w:rPr>
        <w:t xml:space="preserve"> и в сумме не менее 300 тыс. рублей и не более 15,0 </w:t>
      </w:r>
      <w:r w:rsidR="008D7439" w:rsidRPr="004D355B">
        <w:rPr>
          <w:rFonts w:ascii="Arial" w:hAnsi="Arial" w:cs="Arial"/>
          <w:sz w:val="24"/>
          <w:szCs w:val="24"/>
        </w:rPr>
        <w:t>млн.</w:t>
      </w:r>
      <w:r w:rsidR="00C91305" w:rsidRPr="004D355B">
        <w:rPr>
          <w:rFonts w:ascii="Arial" w:hAnsi="Arial" w:cs="Arial"/>
          <w:sz w:val="24"/>
          <w:szCs w:val="24"/>
        </w:rPr>
        <w:t xml:space="preserve"> рублей одному получател</w:t>
      </w:r>
      <w:r w:rsidR="00442147" w:rsidRPr="004D355B">
        <w:rPr>
          <w:rFonts w:ascii="Arial" w:hAnsi="Arial" w:cs="Arial"/>
          <w:sz w:val="24"/>
          <w:szCs w:val="24"/>
        </w:rPr>
        <w:t>ю</w:t>
      </w:r>
      <w:r w:rsidR="00C91305" w:rsidRPr="004D355B">
        <w:rPr>
          <w:rFonts w:ascii="Arial" w:hAnsi="Arial" w:cs="Arial"/>
          <w:sz w:val="24"/>
          <w:szCs w:val="24"/>
        </w:rPr>
        <w:t xml:space="preserve"> </w:t>
      </w:r>
      <w:r w:rsidR="00322164">
        <w:rPr>
          <w:rFonts w:ascii="Arial" w:hAnsi="Arial" w:cs="Arial"/>
          <w:sz w:val="24"/>
          <w:szCs w:val="24"/>
        </w:rPr>
        <w:t>субсидии</w:t>
      </w:r>
      <w:r w:rsidR="00C91305" w:rsidRPr="004D355B">
        <w:rPr>
          <w:rFonts w:ascii="Arial" w:hAnsi="Arial" w:cs="Arial"/>
          <w:sz w:val="24"/>
          <w:szCs w:val="24"/>
        </w:rPr>
        <w:t>, реализующему проект</w:t>
      </w:r>
      <w:r w:rsidR="00335EF3">
        <w:rPr>
          <w:rFonts w:ascii="Arial" w:hAnsi="Arial" w:cs="Arial"/>
          <w:sz w:val="24"/>
          <w:szCs w:val="24"/>
        </w:rPr>
        <w:t xml:space="preserve"> </w:t>
      </w:r>
      <w:r w:rsidR="00322164">
        <w:rPr>
          <w:rFonts w:ascii="Arial" w:hAnsi="Arial" w:cs="Arial"/>
          <w:sz w:val="24"/>
          <w:szCs w:val="24"/>
        </w:rPr>
        <w:t xml:space="preserve">в сфере производства </w:t>
      </w:r>
      <w:r w:rsidR="00335EF3" w:rsidRPr="00335EF3">
        <w:rPr>
          <w:rFonts w:ascii="Arial" w:hAnsi="Arial" w:cs="Arial"/>
          <w:sz w:val="24"/>
          <w:szCs w:val="24"/>
        </w:rPr>
        <w:lastRenderedPageBreak/>
        <w:t xml:space="preserve">(для проектов  в сфере дорожного сервиса – </w:t>
      </w:r>
      <w:r w:rsidR="00C12385">
        <w:rPr>
          <w:rFonts w:ascii="Arial" w:hAnsi="Arial" w:cs="Arial"/>
          <w:sz w:val="24"/>
          <w:szCs w:val="24"/>
        </w:rPr>
        <w:t xml:space="preserve"> в сумме не менее 300 тыс. рублей и не более</w:t>
      </w:r>
      <w:r w:rsidR="00335EF3" w:rsidRPr="00335EF3">
        <w:rPr>
          <w:rFonts w:ascii="Arial" w:hAnsi="Arial" w:cs="Arial"/>
          <w:sz w:val="24"/>
          <w:szCs w:val="24"/>
        </w:rPr>
        <w:t xml:space="preserve"> 1</w:t>
      </w:r>
      <w:r w:rsidR="00C12385">
        <w:rPr>
          <w:rFonts w:ascii="Arial" w:hAnsi="Arial" w:cs="Arial"/>
          <w:sz w:val="24"/>
          <w:szCs w:val="24"/>
        </w:rPr>
        <w:t>,0</w:t>
      </w:r>
      <w:r w:rsidR="00335EF3" w:rsidRPr="00335EF3">
        <w:rPr>
          <w:rFonts w:ascii="Arial" w:hAnsi="Arial" w:cs="Arial"/>
          <w:sz w:val="24"/>
          <w:szCs w:val="24"/>
        </w:rPr>
        <w:t xml:space="preserve"> млн. рублей).</w:t>
      </w:r>
    </w:p>
    <w:p w14:paraId="704432EF" w14:textId="7A6A18DA" w:rsidR="00C16395" w:rsidRPr="004D355B" w:rsidRDefault="00D9275F" w:rsidP="00B71438">
      <w:pPr>
        <w:widowControl w:val="0"/>
        <w:tabs>
          <w:tab w:val="left" w:pos="1418"/>
        </w:tabs>
        <w:autoSpaceDE w:val="0"/>
        <w:autoSpaceDN w:val="0"/>
        <w:adjustRightInd w:val="0"/>
        <w:spacing w:after="0" w:line="240" w:lineRule="auto"/>
        <w:ind w:firstLine="708"/>
        <w:jc w:val="both"/>
        <w:rPr>
          <w:rFonts w:ascii="Arial" w:hAnsi="Arial" w:cs="Arial"/>
          <w:sz w:val="24"/>
          <w:szCs w:val="24"/>
        </w:rPr>
      </w:pPr>
      <w:bookmarkStart w:id="4" w:name="_Hlk126229563"/>
      <w:r w:rsidRPr="004D355B">
        <w:rPr>
          <w:rFonts w:ascii="Arial" w:hAnsi="Arial" w:cs="Arial"/>
          <w:sz w:val="24"/>
          <w:szCs w:val="24"/>
        </w:rPr>
        <w:t>3.1</w:t>
      </w:r>
      <w:r w:rsidR="00DA739E">
        <w:rPr>
          <w:rFonts w:ascii="Arial" w:hAnsi="Arial" w:cs="Arial"/>
          <w:sz w:val="24"/>
          <w:szCs w:val="24"/>
        </w:rPr>
        <w:t>3</w:t>
      </w:r>
      <w:r w:rsidRPr="004D355B">
        <w:rPr>
          <w:rFonts w:ascii="Arial" w:hAnsi="Arial" w:cs="Arial"/>
          <w:sz w:val="24"/>
          <w:szCs w:val="24"/>
        </w:rPr>
        <w:t xml:space="preserve">. </w:t>
      </w:r>
      <w:r w:rsidR="00442147" w:rsidRPr="004D355B">
        <w:rPr>
          <w:rFonts w:ascii="Arial" w:hAnsi="Arial" w:cs="Arial"/>
          <w:sz w:val="24"/>
          <w:szCs w:val="24"/>
        </w:rPr>
        <w:t>О</w:t>
      </w:r>
      <w:r w:rsidRPr="004D355B">
        <w:rPr>
          <w:rFonts w:ascii="Arial" w:hAnsi="Arial" w:cs="Arial"/>
          <w:sz w:val="24"/>
          <w:szCs w:val="24"/>
        </w:rPr>
        <w:t>сновани</w:t>
      </w:r>
      <w:r w:rsidR="00683789">
        <w:rPr>
          <w:rFonts w:ascii="Arial" w:hAnsi="Arial" w:cs="Arial"/>
          <w:sz w:val="24"/>
          <w:szCs w:val="24"/>
        </w:rPr>
        <w:t xml:space="preserve">я </w:t>
      </w:r>
      <w:r w:rsidRPr="004D355B">
        <w:rPr>
          <w:rFonts w:ascii="Arial" w:hAnsi="Arial" w:cs="Arial"/>
          <w:sz w:val="24"/>
          <w:szCs w:val="24"/>
        </w:rPr>
        <w:t xml:space="preserve">для отказа </w:t>
      </w:r>
      <w:r w:rsidR="00683789">
        <w:rPr>
          <w:rFonts w:ascii="Arial" w:hAnsi="Arial" w:cs="Arial"/>
          <w:sz w:val="24"/>
          <w:szCs w:val="24"/>
        </w:rPr>
        <w:t xml:space="preserve">получателю субсидии </w:t>
      </w:r>
      <w:r w:rsidR="003145E9">
        <w:rPr>
          <w:rFonts w:ascii="Arial" w:hAnsi="Arial" w:cs="Arial"/>
          <w:sz w:val="24"/>
          <w:szCs w:val="24"/>
        </w:rPr>
        <w:t xml:space="preserve"> </w:t>
      </w:r>
      <w:r w:rsidRPr="004D355B">
        <w:rPr>
          <w:rFonts w:ascii="Arial" w:hAnsi="Arial" w:cs="Arial"/>
          <w:sz w:val="24"/>
          <w:szCs w:val="24"/>
        </w:rPr>
        <w:t xml:space="preserve">в </w:t>
      </w:r>
      <w:r w:rsidR="00993E49" w:rsidRPr="004D355B">
        <w:rPr>
          <w:rFonts w:ascii="Arial" w:hAnsi="Arial" w:cs="Arial"/>
          <w:sz w:val="24"/>
          <w:szCs w:val="24"/>
        </w:rPr>
        <w:t>предоставлении субсидии</w:t>
      </w:r>
      <w:r w:rsidRPr="004D355B">
        <w:rPr>
          <w:rFonts w:ascii="Arial" w:hAnsi="Arial" w:cs="Arial"/>
          <w:sz w:val="24"/>
          <w:szCs w:val="24"/>
        </w:rPr>
        <w:t>:</w:t>
      </w:r>
    </w:p>
    <w:p w14:paraId="54686EFC" w14:textId="2B4C6CBA" w:rsidR="00D9275F" w:rsidRDefault="00D9275F" w:rsidP="00D9275F">
      <w:pPr>
        <w:widowControl w:val="0"/>
        <w:autoSpaceDE w:val="0"/>
        <w:autoSpaceDN w:val="0"/>
        <w:adjustRightInd w:val="0"/>
        <w:spacing w:after="0" w:line="240" w:lineRule="auto"/>
        <w:ind w:firstLine="708"/>
        <w:jc w:val="both"/>
        <w:rPr>
          <w:rFonts w:ascii="Arial" w:hAnsi="Arial" w:cs="Arial"/>
          <w:sz w:val="24"/>
          <w:szCs w:val="24"/>
        </w:rPr>
      </w:pPr>
      <w:bookmarkStart w:id="5" w:name="_Hlk126230022"/>
      <w:r w:rsidRPr="004D355B">
        <w:rPr>
          <w:rFonts w:ascii="Arial" w:hAnsi="Arial" w:cs="Arial"/>
          <w:sz w:val="24"/>
          <w:szCs w:val="24"/>
        </w:rPr>
        <w:t>несоответствие представленных</w:t>
      </w:r>
      <w:r w:rsidR="00683789">
        <w:rPr>
          <w:rFonts w:ascii="Arial" w:hAnsi="Arial" w:cs="Arial"/>
          <w:sz w:val="24"/>
          <w:szCs w:val="24"/>
        </w:rPr>
        <w:t xml:space="preserve"> получателем субсидии </w:t>
      </w:r>
      <w:r w:rsidRPr="004D355B">
        <w:rPr>
          <w:rFonts w:ascii="Arial" w:hAnsi="Arial" w:cs="Arial"/>
          <w:sz w:val="24"/>
          <w:szCs w:val="24"/>
        </w:rPr>
        <w:t xml:space="preserve"> документов требованиям, </w:t>
      </w:r>
      <w:r w:rsidR="00683789">
        <w:rPr>
          <w:rFonts w:ascii="Arial" w:hAnsi="Arial" w:cs="Arial"/>
          <w:sz w:val="24"/>
          <w:szCs w:val="24"/>
        </w:rPr>
        <w:t xml:space="preserve">определенным настоящим Порядком, или </w:t>
      </w:r>
      <w:r w:rsidRPr="004D355B">
        <w:rPr>
          <w:rFonts w:ascii="Arial" w:hAnsi="Arial" w:cs="Arial"/>
          <w:sz w:val="24"/>
          <w:szCs w:val="24"/>
        </w:rPr>
        <w:t>непредставление (представление не полном объеме) указанных документов;</w:t>
      </w:r>
    </w:p>
    <w:p w14:paraId="37D09629" w14:textId="1333F070" w:rsidR="009870C0" w:rsidRPr="004D355B" w:rsidRDefault="009870C0" w:rsidP="00D9275F">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установление факта недостоверности представленной получателем субсидии</w:t>
      </w:r>
      <w:r w:rsidR="00683789">
        <w:rPr>
          <w:rFonts w:ascii="Arial" w:hAnsi="Arial" w:cs="Arial"/>
          <w:sz w:val="24"/>
          <w:szCs w:val="24"/>
        </w:rPr>
        <w:t xml:space="preserve"> информации.</w:t>
      </w:r>
    </w:p>
    <w:p w14:paraId="0AC0AAF5" w14:textId="1BA42286" w:rsidR="00D9275F" w:rsidRPr="004D355B" w:rsidRDefault="00D9275F" w:rsidP="00D112AC">
      <w:pPr>
        <w:spacing w:after="0" w:line="240" w:lineRule="auto"/>
        <w:ind w:firstLine="708"/>
        <w:jc w:val="both"/>
        <w:rPr>
          <w:rFonts w:ascii="Arial" w:hAnsi="Arial" w:cs="Arial"/>
          <w:sz w:val="24"/>
          <w:szCs w:val="24"/>
        </w:rPr>
      </w:pPr>
      <w:bookmarkStart w:id="6" w:name="_Hlk126230416"/>
      <w:bookmarkEnd w:id="4"/>
      <w:bookmarkEnd w:id="5"/>
      <w:r w:rsidRPr="004D355B">
        <w:rPr>
          <w:rFonts w:ascii="Arial" w:hAnsi="Arial" w:cs="Arial"/>
          <w:sz w:val="24"/>
          <w:szCs w:val="24"/>
        </w:rPr>
        <w:t>3.1</w:t>
      </w:r>
      <w:r w:rsidR="00DA739E">
        <w:rPr>
          <w:rFonts w:ascii="Arial" w:hAnsi="Arial" w:cs="Arial"/>
          <w:sz w:val="24"/>
          <w:szCs w:val="24"/>
        </w:rPr>
        <w:t>4</w:t>
      </w:r>
      <w:r w:rsidRPr="004D355B">
        <w:rPr>
          <w:rFonts w:ascii="Arial" w:hAnsi="Arial" w:cs="Arial"/>
          <w:sz w:val="24"/>
          <w:szCs w:val="24"/>
        </w:rPr>
        <w:t xml:space="preserve">. </w:t>
      </w:r>
      <w:r w:rsidR="000341C8" w:rsidRPr="004D355B">
        <w:rPr>
          <w:rFonts w:ascii="Arial" w:hAnsi="Arial" w:cs="Arial"/>
          <w:sz w:val="24"/>
          <w:szCs w:val="24"/>
        </w:rPr>
        <w:t>П</w:t>
      </w:r>
      <w:r w:rsidRPr="004D355B">
        <w:rPr>
          <w:rFonts w:ascii="Arial" w:hAnsi="Arial" w:cs="Arial"/>
          <w:sz w:val="24"/>
          <w:szCs w:val="24"/>
        </w:rPr>
        <w:t xml:space="preserve">олучатель субсидии </w:t>
      </w:r>
      <w:r w:rsidR="000341C8" w:rsidRPr="004D355B">
        <w:rPr>
          <w:rFonts w:ascii="Arial" w:hAnsi="Arial" w:cs="Arial"/>
          <w:sz w:val="24"/>
          <w:szCs w:val="24"/>
        </w:rPr>
        <w:t xml:space="preserve">представляет </w:t>
      </w:r>
      <w:r w:rsidRPr="004D355B">
        <w:rPr>
          <w:rFonts w:ascii="Arial" w:hAnsi="Arial" w:cs="Arial"/>
          <w:sz w:val="24"/>
          <w:szCs w:val="24"/>
        </w:rPr>
        <w:t xml:space="preserve">отчет о достижении </w:t>
      </w:r>
      <w:r w:rsidR="00A95F33">
        <w:rPr>
          <w:rFonts w:ascii="Arial" w:hAnsi="Arial" w:cs="Arial"/>
          <w:sz w:val="24"/>
          <w:szCs w:val="24"/>
        </w:rPr>
        <w:t>результата</w:t>
      </w:r>
      <w:r w:rsidRPr="004D355B">
        <w:rPr>
          <w:rFonts w:ascii="Arial" w:hAnsi="Arial" w:cs="Arial"/>
          <w:sz w:val="24"/>
          <w:szCs w:val="24"/>
        </w:rPr>
        <w:t xml:space="preserve"> </w:t>
      </w:r>
      <w:r w:rsidR="00A95F33">
        <w:rPr>
          <w:rFonts w:ascii="Arial" w:hAnsi="Arial" w:cs="Arial"/>
          <w:sz w:val="24"/>
          <w:szCs w:val="24"/>
        </w:rPr>
        <w:t>предоставления</w:t>
      </w:r>
      <w:r w:rsidRPr="004D355B">
        <w:rPr>
          <w:rFonts w:ascii="Arial" w:hAnsi="Arial" w:cs="Arial"/>
          <w:sz w:val="24"/>
          <w:szCs w:val="24"/>
        </w:rPr>
        <w:t xml:space="preserve"> субсидии</w:t>
      </w:r>
      <w:r w:rsidR="00FF6DD7" w:rsidRPr="00FF6DD7">
        <w:rPr>
          <w:rFonts w:ascii="Arial" w:hAnsi="Arial" w:cs="Arial"/>
          <w:sz w:val="24"/>
          <w:szCs w:val="24"/>
        </w:rPr>
        <w:t xml:space="preserve"> </w:t>
      </w:r>
      <w:r w:rsidR="00FF6DD7">
        <w:rPr>
          <w:rFonts w:ascii="Arial" w:hAnsi="Arial" w:cs="Arial"/>
          <w:sz w:val="24"/>
          <w:szCs w:val="24"/>
        </w:rPr>
        <w:t>по</w:t>
      </w:r>
      <w:r w:rsidR="00FF6DD7" w:rsidRPr="004D355B">
        <w:rPr>
          <w:rFonts w:ascii="Arial" w:hAnsi="Arial" w:cs="Arial"/>
          <w:sz w:val="24"/>
          <w:szCs w:val="24"/>
        </w:rPr>
        <w:t xml:space="preserve"> </w:t>
      </w:r>
      <w:r w:rsidR="00FF6DD7">
        <w:rPr>
          <w:rFonts w:ascii="Arial" w:hAnsi="Arial" w:cs="Arial"/>
          <w:sz w:val="24"/>
          <w:szCs w:val="24"/>
        </w:rPr>
        <w:t>срокам</w:t>
      </w:r>
      <w:r w:rsidR="00FF6DD7" w:rsidRPr="004D355B">
        <w:rPr>
          <w:rFonts w:ascii="Arial" w:hAnsi="Arial" w:cs="Arial"/>
          <w:sz w:val="24"/>
          <w:szCs w:val="24"/>
        </w:rPr>
        <w:t xml:space="preserve"> </w:t>
      </w:r>
      <w:r w:rsidR="00FF6DD7">
        <w:rPr>
          <w:rFonts w:ascii="Arial" w:hAnsi="Arial" w:cs="Arial"/>
          <w:sz w:val="24"/>
          <w:szCs w:val="24"/>
        </w:rPr>
        <w:t xml:space="preserve">и </w:t>
      </w:r>
      <w:r w:rsidR="00FF6DD7" w:rsidRPr="004D355B">
        <w:rPr>
          <w:rFonts w:ascii="Arial" w:hAnsi="Arial" w:cs="Arial"/>
          <w:sz w:val="24"/>
          <w:szCs w:val="24"/>
        </w:rPr>
        <w:t>форм</w:t>
      </w:r>
      <w:r w:rsidR="00FF6DD7">
        <w:rPr>
          <w:rFonts w:ascii="Arial" w:hAnsi="Arial" w:cs="Arial"/>
          <w:sz w:val="24"/>
          <w:szCs w:val="24"/>
        </w:rPr>
        <w:t>ам,</w:t>
      </w:r>
      <w:r w:rsidR="00FF6DD7" w:rsidRPr="004D355B">
        <w:rPr>
          <w:rFonts w:ascii="Arial" w:hAnsi="Arial" w:cs="Arial"/>
          <w:sz w:val="24"/>
          <w:szCs w:val="24"/>
        </w:rPr>
        <w:t xml:space="preserve"> </w:t>
      </w:r>
      <w:r w:rsidR="00FF6DD7">
        <w:rPr>
          <w:rFonts w:ascii="Arial" w:hAnsi="Arial" w:cs="Arial"/>
          <w:sz w:val="24"/>
          <w:szCs w:val="24"/>
        </w:rPr>
        <w:t>установленных Соглашением</w:t>
      </w:r>
      <w:r w:rsidRPr="004D355B">
        <w:rPr>
          <w:rFonts w:ascii="Arial" w:hAnsi="Arial" w:cs="Arial"/>
          <w:sz w:val="24"/>
          <w:szCs w:val="24"/>
        </w:rPr>
        <w:t>.</w:t>
      </w:r>
      <w:r w:rsidR="000341C8" w:rsidRPr="004D355B">
        <w:rPr>
          <w:rFonts w:ascii="Arial" w:hAnsi="Arial" w:cs="Arial"/>
          <w:sz w:val="24"/>
          <w:szCs w:val="24"/>
        </w:rPr>
        <w:t xml:space="preserve"> Главный распорядитель вправе устанавливать в соглашении сроки и формы представления получателем субсидии дополнительной отчетности.</w:t>
      </w:r>
    </w:p>
    <w:bookmarkEnd w:id="6"/>
    <w:p w14:paraId="1C6B33FA" w14:textId="77777777" w:rsidR="00D9275F" w:rsidRPr="004D355B" w:rsidRDefault="00D9275F" w:rsidP="00D9275F">
      <w:pPr>
        <w:widowControl w:val="0"/>
        <w:autoSpaceDE w:val="0"/>
        <w:autoSpaceDN w:val="0"/>
        <w:adjustRightInd w:val="0"/>
        <w:spacing w:after="0" w:line="240" w:lineRule="auto"/>
        <w:ind w:firstLine="540"/>
        <w:jc w:val="center"/>
        <w:rPr>
          <w:rFonts w:ascii="Arial" w:hAnsi="Arial" w:cs="Arial"/>
          <w:sz w:val="24"/>
          <w:szCs w:val="24"/>
        </w:rPr>
      </w:pPr>
    </w:p>
    <w:p w14:paraId="57B5AF6C" w14:textId="5D78BEC3" w:rsidR="00D9275F" w:rsidRPr="004D355B" w:rsidRDefault="00D9275F" w:rsidP="00D9275F">
      <w:pPr>
        <w:numPr>
          <w:ilvl w:val="0"/>
          <w:numId w:val="25"/>
        </w:num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Требования  об осуществлении контроля за соблюдением условий и порядка предоставления  субсидий  и ответственности за их нарушение</w:t>
      </w:r>
    </w:p>
    <w:p w14:paraId="7017A583" w14:textId="77777777" w:rsidR="00D9275F" w:rsidRPr="004D355B" w:rsidRDefault="00D9275F" w:rsidP="00D9275F">
      <w:pPr>
        <w:autoSpaceDE w:val="0"/>
        <w:autoSpaceDN w:val="0"/>
        <w:adjustRightInd w:val="0"/>
        <w:spacing w:after="0" w:line="240" w:lineRule="auto"/>
        <w:ind w:firstLine="390"/>
        <w:jc w:val="both"/>
        <w:rPr>
          <w:rFonts w:ascii="Arial" w:hAnsi="Arial" w:cs="Arial"/>
          <w:sz w:val="24"/>
          <w:szCs w:val="24"/>
        </w:rPr>
      </w:pPr>
      <w:r w:rsidRPr="004D355B">
        <w:rPr>
          <w:rFonts w:ascii="Arial" w:hAnsi="Arial" w:cs="Arial"/>
          <w:sz w:val="24"/>
          <w:szCs w:val="24"/>
        </w:rPr>
        <w:t xml:space="preserve">     </w:t>
      </w:r>
    </w:p>
    <w:p w14:paraId="56358647" w14:textId="7575DC3D" w:rsidR="00D9275F" w:rsidRPr="004D355B" w:rsidRDefault="00DE7298" w:rsidP="00B71438">
      <w:pPr>
        <w:tabs>
          <w:tab w:val="left" w:pos="1276"/>
        </w:tabs>
        <w:autoSpaceDE w:val="0"/>
        <w:autoSpaceDN w:val="0"/>
        <w:adjustRightInd w:val="0"/>
        <w:spacing w:after="0" w:line="240" w:lineRule="auto"/>
        <w:ind w:firstLine="708"/>
        <w:jc w:val="both"/>
        <w:rPr>
          <w:rFonts w:ascii="Arial" w:hAnsi="Arial" w:cs="Arial"/>
          <w:sz w:val="24"/>
          <w:szCs w:val="24"/>
        </w:rPr>
      </w:pPr>
      <w:bookmarkStart w:id="7" w:name="_Hlk126230649"/>
      <w:r>
        <w:rPr>
          <w:rFonts w:ascii="Arial" w:hAnsi="Arial" w:cs="Arial"/>
          <w:sz w:val="24"/>
          <w:szCs w:val="24"/>
        </w:rPr>
        <w:t>4.1.</w:t>
      </w:r>
      <w:r>
        <w:rPr>
          <w:rFonts w:ascii="Arial" w:hAnsi="Arial" w:cs="Arial"/>
          <w:sz w:val="24"/>
          <w:szCs w:val="24"/>
        </w:rPr>
        <w:tab/>
      </w:r>
      <w:r w:rsidR="00D9275F" w:rsidRPr="004D355B">
        <w:rPr>
          <w:rFonts w:ascii="Arial" w:hAnsi="Arial" w:cs="Arial"/>
          <w:sz w:val="24"/>
          <w:szCs w:val="24"/>
        </w:rPr>
        <w:t xml:space="preserve">При предоставлении субсидии обязательным условием ее предоставления,  включаемым в Соглашение, является согласие получателей субсидии на осуществление </w:t>
      </w:r>
      <w:r w:rsidR="00D112AC" w:rsidRPr="004D355B">
        <w:rPr>
          <w:rFonts w:ascii="Arial" w:hAnsi="Arial" w:cs="Arial"/>
          <w:sz w:val="24"/>
          <w:szCs w:val="24"/>
        </w:rPr>
        <w:t>главным распорядителем</w:t>
      </w:r>
      <w:r w:rsidR="00D9275F" w:rsidRPr="004D355B">
        <w:rPr>
          <w:rFonts w:ascii="Arial" w:hAnsi="Arial" w:cs="Arial"/>
          <w:sz w:val="24"/>
          <w:szCs w:val="24"/>
        </w:rPr>
        <w:t xml:space="preserve"> проверок соблюдения условий</w:t>
      </w:r>
      <w:r w:rsidR="00D112AC" w:rsidRPr="004D355B">
        <w:rPr>
          <w:rFonts w:ascii="Arial" w:hAnsi="Arial" w:cs="Arial"/>
          <w:sz w:val="24"/>
          <w:szCs w:val="24"/>
        </w:rPr>
        <w:t xml:space="preserve"> </w:t>
      </w:r>
      <w:r w:rsidR="00D9275F" w:rsidRPr="004D355B">
        <w:rPr>
          <w:rFonts w:ascii="Arial" w:hAnsi="Arial" w:cs="Arial"/>
          <w:sz w:val="24"/>
          <w:szCs w:val="24"/>
        </w:rPr>
        <w:t>и порядка предоставления субсидии</w:t>
      </w:r>
      <w:r w:rsidR="00D112AC" w:rsidRPr="004D355B">
        <w:rPr>
          <w:rFonts w:ascii="Arial" w:hAnsi="Arial" w:cs="Arial"/>
          <w:sz w:val="24"/>
          <w:szCs w:val="24"/>
        </w:rPr>
        <w:t xml:space="preserve">, в том числе в части достижения результатов предоставления субсидии, а также </w:t>
      </w:r>
      <w:r w:rsidR="00ED13D0" w:rsidRPr="004D355B">
        <w:rPr>
          <w:rFonts w:ascii="Arial" w:hAnsi="Arial" w:cs="Arial"/>
          <w:sz w:val="24"/>
          <w:szCs w:val="24"/>
        </w:rPr>
        <w:t>проверок</w:t>
      </w:r>
      <w:r w:rsidR="00D112AC" w:rsidRPr="004D355B">
        <w:rPr>
          <w:rFonts w:ascii="Arial" w:hAnsi="Arial" w:cs="Arial"/>
          <w:sz w:val="24"/>
          <w:szCs w:val="24"/>
        </w:rPr>
        <w:t xml:space="preserve"> органами муниципального финансового контроля</w:t>
      </w:r>
      <w:r w:rsidR="001A198E" w:rsidRPr="004D355B">
        <w:rPr>
          <w:rFonts w:ascii="Arial" w:hAnsi="Arial" w:cs="Arial"/>
          <w:sz w:val="24"/>
          <w:szCs w:val="24"/>
        </w:rPr>
        <w:t xml:space="preserve"> (далее – органы контроля).</w:t>
      </w:r>
    </w:p>
    <w:p w14:paraId="6A06B6A9" w14:textId="7FAB1FB7" w:rsidR="00D112AC" w:rsidRPr="004D355B" w:rsidRDefault="00DE7298" w:rsidP="00DE7298">
      <w:pPr>
        <w:shd w:val="clear" w:color="auto" w:fill="FFFFFF"/>
        <w:tabs>
          <w:tab w:val="left" w:pos="1276"/>
        </w:tabs>
        <w:spacing w:before="100" w:beforeAutospacing="1" w:after="100" w:afterAutospacing="1" w:line="240" w:lineRule="auto"/>
        <w:ind w:firstLine="709"/>
        <w:contextualSpacing/>
        <w:jc w:val="both"/>
        <w:rPr>
          <w:rFonts w:ascii="Arial" w:hAnsi="Arial" w:cs="Arial"/>
          <w:bCs/>
          <w:color w:val="444444"/>
          <w:sz w:val="24"/>
          <w:szCs w:val="24"/>
        </w:rPr>
      </w:pPr>
      <w:r>
        <w:rPr>
          <w:rFonts w:ascii="Arial" w:hAnsi="Arial" w:cs="Arial"/>
          <w:sz w:val="24"/>
          <w:szCs w:val="24"/>
        </w:rPr>
        <w:t>4.2.</w:t>
      </w:r>
      <w:r>
        <w:rPr>
          <w:rFonts w:ascii="Arial" w:hAnsi="Arial" w:cs="Arial"/>
          <w:sz w:val="24"/>
          <w:szCs w:val="24"/>
        </w:rPr>
        <w:tab/>
      </w:r>
      <w:r w:rsidR="00D112AC" w:rsidRPr="004D355B">
        <w:rPr>
          <w:rFonts w:ascii="Arial" w:hAnsi="Arial" w:cs="Arial"/>
          <w:sz w:val="24"/>
          <w:szCs w:val="24"/>
        </w:rPr>
        <w:t xml:space="preserve">Главный </w:t>
      </w:r>
      <w:r w:rsidR="00ED13D0" w:rsidRPr="004D355B">
        <w:rPr>
          <w:rFonts w:ascii="Arial" w:hAnsi="Arial" w:cs="Arial"/>
          <w:sz w:val="24"/>
          <w:szCs w:val="24"/>
        </w:rPr>
        <w:t>распорядитель</w:t>
      </w:r>
      <w:r w:rsidR="00D112AC" w:rsidRPr="004D355B">
        <w:rPr>
          <w:rFonts w:ascii="Arial" w:hAnsi="Arial" w:cs="Arial"/>
          <w:sz w:val="24"/>
          <w:szCs w:val="24"/>
        </w:rPr>
        <w:t xml:space="preserve"> осуществляет проверки соблюдения получател</w:t>
      </w:r>
      <w:r w:rsidR="00ED13D0" w:rsidRPr="004D355B">
        <w:rPr>
          <w:rFonts w:ascii="Arial" w:hAnsi="Arial" w:cs="Arial"/>
          <w:sz w:val="24"/>
          <w:szCs w:val="24"/>
        </w:rPr>
        <w:t>ями субсидий порядка и условий предоставления субсидии, в том числе в части достижения результатов предоставления субсидии в соответствии с постановлением администрации Боготольского района от 27.12.2022 № 627-п «</w:t>
      </w:r>
      <w:r w:rsidR="00ED13D0" w:rsidRPr="004D355B">
        <w:rPr>
          <w:rFonts w:ascii="Arial" w:hAnsi="Arial" w:cs="Arial"/>
          <w:bCs/>
          <w:color w:val="000000" w:themeColor="text1"/>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1FCA9986" w14:textId="6453CDE2" w:rsidR="00D9275F" w:rsidRDefault="00D9275F" w:rsidP="00B71438">
      <w:pPr>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4.3. </w:t>
      </w:r>
      <w:r w:rsidR="00B71438">
        <w:rPr>
          <w:rFonts w:ascii="Arial" w:hAnsi="Arial" w:cs="Arial"/>
          <w:sz w:val="24"/>
          <w:szCs w:val="24"/>
        </w:rPr>
        <w:tab/>
      </w:r>
      <w:r w:rsidR="00ED13D0" w:rsidRPr="004D355B">
        <w:rPr>
          <w:rFonts w:ascii="Arial" w:hAnsi="Arial" w:cs="Arial"/>
          <w:sz w:val="24"/>
          <w:szCs w:val="24"/>
        </w:rPr>
        <w:t xml:space="preserve">В случае нарушения </w:t>
      </w:r>
      <w:r w:rsidR="002C55F6" w:rsidRPr="004D355B">
        <w:rPr>
          <w:rFonts w:ascii="Arial" w:hAnsi="Arial" w:cs="Arial"/>
          <w:sz w:val="24"/>
          <w:szCs w:val="24"/>
        </w:rPr>
        <w:t xml:space="preserve">получателем субсидии условий, установленных при предоставлении субсидии, </w:t>
      </w:r>
      <w:r w:rsidR="000D7B86" w:rsidRPr="004D355B">
        <w:rPr>
          <w:rFonts w:ascii="Arial" w:hAnsi="Arial" w:cs="Arial"/>
          <w:sz w:val="24"/>
          <w:szCs w:val="24"/>
        </w:rPr>
        <w:t>выявленного,</w:t>
      </w:r>
      <w:r w:rsidR="002C55F6" w:rsidRPr="004D355B">
        <w:rPr>
          <w:rFonts w:ascii="Arial" w:hAnsi="Arial" w:cs="Arial"/>
          <w:sz w:val="24"/>
          <w:szCs w:val="24"/>
        </w:rPr>
        <w:t xml:space="preserve"> в том числе по фактам проверок, проведенных </w:t>
      </w:r>
      <w:r w:rsidR="001A198E" w:rsidRPr="004D355B">
        <w:rPr>
          <w:rFonts w:ascii="Arial" w:hAnsi="Arial" w:cs="Arial"/>
          <w:sz w:val="24"/>
          <w:szCs w:val="24"/>
        </w:rPr>
        <w:t xml:space="preserve">органами </w:t>
      </w:r>
      <w:r w:rsidR="000D7B86" w:rsidRPr="004D355B">
        <w:rPr>
          <w:rFonts w:ascii="Arial" w:hAnsi="Arial" w:cs="Arial"/>
          <w:sz w:val="24"/>
          <w:szCs w:val="24"/>
        </w:rPr>
        <w:t>контроля,</w:t>
      </w:r>
      <w:r w:rsidR="002C55F6" w:rsidRPr="004D355B">
        <w:rPr>
          <w:rFonts w:ascii="Arial" w:hAnsi="Arial" w:cs="Arial"/>
          <w:sz w:val="24"/>
          <w:szCs w:val="24"/>
        </w:rPr>
        <w:t xml:space="preserve"> а также в случае </w:t>
      </w:r>
      <w:r w:rsidR="00CA76EC" w:rsidRPr="004D355B">
        <w:rPr>
          <w:rFonts w:ascii="Arial" w:hAnsi="Arial" w:cs="Arial"/>
          <w:sz w:val="24"/>
          <w:szCs w:val="24"/>
        </w:rPr>
        <w:t>не достижения</w:t>
      </w:r>
      <w:r w:rsidR="002C55F6" w:rsidRPr="004D355B">
        <w:rPr>
          <w:rFonts w:ascii="Arial" w:hAnsi="Arial" w:cs="Arial"/>
          <w:sz w:val="24"/>
          <w:szCs w:val="24"/>
        </w:rPr>
        <w:t xml:space="preserve"> значений результатов предоставления субсидий, применяется мера ответственности о возврате субсидии в полном объеме.</w:t>
      </w:r>
    </w:p>
    <w:p w14:paraId="4617795F" w14:textId="7E0E5594" w:rsidR="003F31D3" w:rsidRDefault="00070B92" w:rsidP="00B71438">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4.4. </w:t>
      </w:r>
      <w:r w:rsidR="00B71438">
        <w:rPr>
          <w:rFonts w:ascii="Arial" w:hAnsi="Arial" w:cs="Arial"/>
          <w:sz w:val="24"/>
          <w:szCs w:val="24"/>
        </w:rPr>
        <w:tab/>
      </w:r>
      <w:r w:rsidR="003F31D3">
        <w:rPr>
          <w:rFonts w:ascii="Arial" w:hAnsi="Arial" w:cs="Arial"/>
          <w:sz w:val="24"/>
          <w:szCs w:val="24"/>
        </w:rPr>
        <w:t xml:space="preserve">Основаниями для освобождения получателя субсидии </w:t>
      </w:r>
      <w:r>
        <w:rPr>
          <w:rFonts w:ascii="Arial" w:hAnsi="Arial" w:cs="Arial"/>
          <w:sz w:val="24"/>
          <w:szCs w:val="24"/>
        </w:rPr>
        <w:t>от применения мер ответственности, предусмотренны</w:t>
      </w:r>
      <w:r w:rsidR="003D3807">
        <w:rPr>
          <w:rFonts w:ascii="Arial" w:hAnsi="Arial" w:cs="Arial"/>
          <w:sz w:val="24"/>
          <w:szCs w:val="24"/>
        </w:rPr>
        <w:t>х</w:t>
      </w:r>
      <w:r>
        <w:rPr>
          <w:rFonts w:ascii="Arial" w:hAnsi="Arial" w:cs="Arial"/>
          <w:sz w:val="24"/>
          <w:szCs w:val="24"/>
        </w:rPr>
        <w:t xml:space="preserve"> пунктом 4.3 настоящего Порядка, является документально подтвержденное наступление следующих обстоятельств неопределенной силы, препятствующих исполнению соответствующих </w:t>
      </w:r>
      <w:r w:rsidR="002D35EA">
        <w:rPr>
          <w:rFonts w:ascii="Arial" w:hAnsi="Arial" w:cs="Arial"/>
          <w:sz w:val="24"/>
          <w:szCs w:val="24"/>
        </w:rPr>
        <w:t>условий</w:t>
      </w:r>
      <w:r>
        <w:rPr>
          <w:rFonts w:ascii="Arial" w:hAnsi="Arial" w:cs="Arial"/>
          <w:sz w:val="24"/>
          <w:szCs w:val="24"/>
        </w:rPr>
        <w:t>:</w:t>
      </w:r>
    </w:p>
    <w:p w14:paraId="52FD48F2" w14:textId="1918B2C7" w:rsidR="00070B92" w:rsidRPr="00070B92" w:rsidRDefault="00070B92" w:rsidP="00070B92">
      <w:pPr>
        <w:autoSpaceDE w:val="0"/>
        <w:autoSpaceDN w:val="0"/>
        <w:adjustRightInd w:val="0"/>
        <w:spacing w:after="0" w:line="240" w:lineRule="auto"/>
        <w:ind w:firstLine="708"/>
        <w:jc w:val="both"/>
        <w:rPr>
          <w:rFonts w:ascii="Arial" w:hAnsi="Arial" w:cs="Arial"/>
          <w:sz w:val="24"/>
          <w:szCs w:val="24"/>
        </w:rPr>
      </w:pPr>
      <w:r w:rsidRPr="00070B92">
        <w:rPr>
          <w:rFonts w:ascii="Arial" w:hAnsi="Arial" w:cs="Arial"/>
          <w:sz w:val="24"/>
          <w:szCs w:val="24"/>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59E43C76" w14:textId="66CDCC42" w:rsidR="00070B92" w:rsidRPr="00070B92" w:rsidRDefault="00070B92" w:rsidP="00070B92">
      <w:pPr>
        <w:autoSpaceDE w:val="0"/>
        <w:autoSpaceDN w:val="0"/>
        <w:adjustRightInd w:val="0"/>
        <w:spacing w:after="0" w:line="240" w:lineRule="auto"/>
        <w:ind w:firstLine="708"/>
        <w:jc w:val="both"/>
        <w:rPr>
          <w:rFonts w:ascii="Arial" w:hAnsi="Arial" w:cs="Arial"/>
          <w:sz w:val="24"/>
          <w:szCs w:val="24"/>
        </w:rPr>
      </w:pPr>
      <w:r w:rsidRPr="00070B92">
        <w:rPr>
          <w:rFonts w:ascii="Arial" w:hAnsi="Arial" w:cs="Arial"/>
          <w:sz w:val="24"/>
          <w:szCs w:val="24"/>
        </w:rPr>
        <w:t xml:space="preserve">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нормативно-правового регулирования в </w:t>
      </w:r>
      <w:r w:rsidRPr="00070B92">
        <w:rPr>
          <w:rFonts w:ascii="Arial" w:hAnsi="Arial" w:cs="Arial"/>
          <w:sz w:val="24"/>
          <w:szCs w:val="24"/>
        </w:rPr>
        <w:lastRenderedPageBreak/>
        <w:t xml:space="preserve">ветеринарии (часть первая статьи </w:t>
      </w:r>
      <w:r>
        <w:rPr>
          <w:rFonts w:ascii="Arial" w:hAnsi="Arial" w:cs="Arial"/>
          <w:sz w:val="24"/>
          <w:szCs w:val="24"/>
        </w:rPr>
        <w:t>17 Закона Российской Федерации «</w:t>
      </w:r>
      <w:r w:rsidRPr="00070B92">
        <w:rPr>
          <w:rFonts w:ascii="Arial" w:hAnsi="Arial" w:cs="Arial"/>
          <w:sz w:val="24"/>
          <w:szCs w:val="24"/>
        </w:rPr>
        <w:t>О ветеринарии</w:t>
      </w:r>
      <w:r>
        <w:rPr>
          <w:rFonts w:ascii="Arial" w:hAnsi="Arial" w:cs="Arial"/>
          <w:sz w:val="24"/>
          <w:szCs w:val="24"/>
        </w:rPr>
        <w:t>»</w:t>
      </w:r>
      <w:r w:rsidRPr="00070B92">
        <w:rPr>
          <w:rFonts w:ascii="Arial" w:hAnsi="Arial" w:cs="Arial"/>
          <w:sz w:val="24"/>
          <w:szCs w:val="24"/>
        </w:rPr>
        <w:t>);</w:t>
      </w:r>
    </w:p>
    <w:p w14:paraId="577283F7" w14:textId="0FF8B8BC" w:rsidR="00070B92" w:rsidRPr="00070B92" w:rsidRDefault="00070B92" w:rsidP="00070B92">
      <w:pPr>
        <w:autoSpaceDE w:val="0"/>
        <w:autoSpaceDN w:val="0"/>
        <w:adjustRightInd w:val="0"/>
        <w:spacing w:after="0" w:line="240" w:lineRule="auto"/>
        <w:ind w:firstLine="708"/>
        <w:jc w:val="both"/>
        <w:rPr>
          <w:rFonts w:ascii="Arial" w:hAnsi="Arial" w:cs="Arial"/>
          <w:sz w:val="24"/>
          <w:szCs w:val="24"/>
        </w:rPr>
      </w:pPr>
      <w:r w:rsidRPr="00070B92">
        <w:rPr>
          <w:rFonts w:ascii="Arial" w:hAnsi="Arial" w:cs="Arial"/>
          <w:sz w:val="24"/>
          <w:szCs w:val="24"/>
        </w:rPr>
        <w:t xml:space="preserve">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5F3D873A" w14:textId="7F06D886" w:rsidR="00070B92" w:rsidRPr="00070B92" w:rsidRDefault="00070B92" w:rsidP="00070B92">
      <w:pPr>
        <w:autoSpaceDE w:val="0"/>
        <w:autoSpaceDN w:val="0"/>
        <w:adjustRightInd w:val="0"/>
        <w:spacing w:after="0" w:line="240" w:lineRule="auto"/>
        <w:ind w:firstLine="708"/>
        <w:jc w:val="both"/>
        <w:rPr>
          <w:rFonts w:ascii="Arial" w:hAnsi="Arial" w:cs="Arial"/>
          <w:sz w:val="24"/>
          <w:szCs w:val="24"/>
        </w:rPr>
      </w:pPr>
      <w:r w:rsidRPr="00070B92">
        <w:rPr>
          <w:rFonts w:ascii="Arial" w:hAnsi="Arial" w:cs="Arial"/>
          <w:sz w:val="24"/>
          <w:szCs w:val="24"/>
        </w:rPr>
        <w:t xml:space="preserve">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33215AB3" w14:textId="435641C8" w:rsidR="001A198E" w:rsidRPr="004D355B" w:rsidRDefault="00D9275F" w:rsidP="007829CC">
      <w:pPr>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w:t>
      </w:r>
      <w:r w:rsidR="00070B92">
        <w:rPr>
          <w:rFonts w:ascii="Arial" w:hAnsi="Arial" w:cs="Arial"/>
          <w:sz w:val="24"/>
          <w:szCs w:val="24"/>
        </w:rPr>
        <w:t>5</w:t>
      </w:r>
      <w:r w:rsidRPr="004D355B">
        <w:rPr>
          <w:rFonts w:ascii="Arial" w:hAnsi="Arial" w:cs="Arial"/>
          <w:sz w:val="24"/>
          <w:szCs w:val="24"/>
        </w:rPr>
        <w:t xml:space="preserve"> Решение органов контроля является основанием для издания распоряжения о возврате субсидии</w:t>
      </w:r>
      <w:r w:rsidR="001A198E" w:rsidRPr="004D355B">
        <w:rPr>
          <w:rFonts w:ascii="Arial" w:hAnsi="Arial" w:cs="Arial"/>
          <w:sz w:val="24"/>
          <w:szCs w:val="24"/>
        </w:rPr>
        <w:t>. Уполномоченный орган в течение 5 рабочих дней после даты подписания распоряжения уведомляет получателя субсидии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5B40F446" w14:textId="5C694322" w:rsidR="00D9275F" w:rsidRPr="004D355B" w:rsidRDefault="00D9275F" w:rsidP="001A198E">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w:t>
      </w:r>
      <w:r w:rsidR="00070B92">
        <w:rPr>
          <w:rFonts w:ascii="Arial" w:hAnsi="Arial" w:cs="Arial"/>
          <w:sz w:val="24"/>
          <w:szCs w:val="24"/>
        </w:rPr>
        <w:t>6</w:t>
      </w:r>
      <w:r w:rsidRPr="004D355B">
        <w:rPr>
          <w:rFonts w:ascii="Arial" w:hAnsi="Arial" w:cs="Arial"/>
          <w:sz w:val="24"/>
          <w:szCs w:val="24"/>
        </w:rPr>
        <w:t xml:space="preserve">. </w:t>
      </w:r>
      <w:r w:rsidR="001A198E" w:rsidRPr="004D355B">
        <w:rPr>
          <w:rFonts w:ascii="Arial" w:hAnsi="Arial" w:cs="Arial"/>
          <w:sz w:val="24"/>
          <w:szCs w:val="24"/>
        </w:rPr>
        <w:t>Получатель субсидии в течении 20 рабочих дней, следующих за датой получения уведомления о возврате, обязан произвести возврат субсидии.</w:t>
      </w:r>
    </w:p>
    <w:p w14:paraId="65E80EE6" w14:textId="60A3E04D" w:rsidR="00D9275F" w:rsidRPr="004D355B" w:rsidRDefault="00D9275F" w:rsidP="007829CC">
      <w:pPr>
        <w:tabs>
          <w:tab w:val="left" w:pos="1276"/>
        </w:tabs>
        <w:autoSpaceDE w:val="0"/>
        <w:autoSpaceDN w:val="0"/>
        <w:adjustRightInd w:val="0"/>
        <w:spacing w:after="0" w:line="240" w:lineRule="auto"/>
        <w:ind w:firstLine="708"/>
        <w:jc w:val="both"/>
        <w:rPr>
          <w:rFonts w:ascii="Arial" w:hAnsi="Arial" w:cs="Arial"/>
          <w:sz w:val="24"/>
          <w:szCs w:val="24"/>
        </w:rPr>
      </w:pPr>
      <w:bookmarkStart w:id="8" w:name="_Hlk126230664"/>
      <w:bookmarkEnd w:id="7"/>
      <w:r w:rsidRPr="004D355B">
        <w:rPr>
          <w:rFonts w:ascii="Arial" w:hAnsi="Arial" w:cs="Arial"/>
          <w:sz w:val="24"/>
          <w:szCs w:val="24"/>
        </w:rPr>
        <w:t>4.</w:t>
      </w:r>
      <w:r w:rsidR="00070B92">
        <w:rPr>
          <w:rFonts w:ascii="Arial" w:hAnsi="Arial" w:cs="Arial"/>
          <w:sz w:val="24"/>
          <w:szCs w:val="24"/>
        </w:rPr>
        <w:t>7</w:t>
      </w:r>
      <w:r w:rsidRPr="004D355B">
        <w:rPr>
          <w:rFonts w:ascii="Arial" w:hAnsi="Arial" w:cs="Arial"/>
          <w:sz w:val="24"/>
          <w:szCs w:val="24"/>
        </w:rPr>
        <w:t>. В случае</w:t>
      </w:r>
      <w:r w:rsidR="001A198E" w:rsidRPr="004D355B">
        <w:rPr>
          <w:rFonts w:ascii="Arial" w:hAnsi="Arial" w:cs="Arial"/>
          <w:sz w:val="24"/>
          <w:szCs w:val="24"/>
        </w:rPr>
        <w:t xml:space="preserve"> если получатель субсидии не возвратил субсидию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w:t>
      </w:r>
      <w:r w:rsidRPr="004D355B">
        <w:rPr>
          <w:rFonts w:ascii="Arial" w:hAnsi="Arial" w:cs="Arial"/>
          <w:sz w:val="24"/>
          <w:szCs w:val="24"/>
        </w:rPr>
        <w:t xml:space="preserve">принимает меры по </w:t>
      </w:r>
      <w:r w:rsidR="001A198E" w:rsidRPr="004D355B">
        <w:rPr>
          <w:rFonts w:ascii="Arial" w:hAnsi="Arial" w:cs="Arial"/>
          <w:sz w:val="24"/>
          <w:szCs w:val="24"/>
        </w:rPr>
        <w:t>взысканию</w:t>
      </w:r>
      <w:r w:rsidR="00B765F8" w:rsidRPr="004D355B">
        <w:rPr>
          <w:rFonts w:ascii="Arial" w:hAnsi="Arial" w:cs="Arial"/>
          <w:sz w:val="24"/>
          <w:szCs w:val="24"/>
        </w:rPr>
        <w:t xml:space="preserve"> перечисленных средств </w:t>
      </w:r>
      <w:r w:rsidRPr="004D355B">
        <w:rPr>
          <w:rFonts w:ascii="Arial" w:hAnsi="Arial" w:cs="Arial"/>
          <w:sz w:val="24"/>
          <w:szCs w:val="24"/>
        </w:rPr>
        <w:t xml:space="preserve">в бюджет </w:t>
      </w:r>
      <w:r w:rsidR="00B765F8" w:rsidRPr="004D355B">
        <w:rPr>
          <w:rFonts w:ascii="Arial" w:hAnsi="Arial" w:cs="Arial"/>
          <w:sz w:val="24"/>
          <w:szCs w:val="24"/>
        </w:rPr>
        <w:t xml:space="preserve">района </w:t>
      </w:r>
      <w:r w:rsidRPr="004D355B">
        <w:rPr>
          <w:rFonts w:ascii="Arial" w:hAnsi="Arial" w:cs="Arial"/>
          <w:sz w:val="24"/>
          <w:szCs w:val="24"/>
        </w:rPr>
        <w:t xml:space="preserve">в судебном порядке в соответствии с законодательством Российской Федерации. </w:t>
      </w:r>
    </w:p>
    <w:bookmarkEnd w:id="8"/>
    <w:p w14:paraId="5989A6C9" w14:textId="452C2B9E" w:rsidR="00D9275F" w:rsidRPr="004D355B" w:rsidRDefault="00D9275F" w:rsidP="00B765F8">
      <w:pPr>
        <w:spacing w:after="0" w:line="240" w:lineRule="auto"/>
        <w:contextualSpacing/>
        <w:rPr>
          <w:rFonts w:ascii="Arial" w:hAnsi="Arial" w:cs="Arial"/>
          <w:sz w:val="24"/>
          <w:szCs w:val="24"/>
        </w:rPr>
      </w:pPr>
    </w:p>
    <w:p w14:paraId="4A921527" w14:textId="77777777" w:rsidR="00B765F8" w:rsidRDefault="00B765F8" w:rsidP="00B765F8">
      <w:pPr>
        <w:spacing w:after="0" w:line="240" w:lineRule="auto"/>
        <w:contextualSpacing/>
        <w:rPr>
          <w:rFonts w:ascii="Arial" w:hAnsi="Arial" w:cs="Arial"/>
          <w:sz w:val="24"/>
          <w:szCs w:val="24"/>
        </w:rPr>
      </w:pPr>
    </w:p>
    <w:p w14:paraId="55FD3FEE" w14:textId="77777777" w:rsidR="00EB3B8B" w:rsidRDefault="00EB3B8B" w:rsidP="00B765F8">
      <w:pPr>
        <w:spacing w:after="0" w:line="240" w:lineRule="auto"/>
        <w:contextualSpacing/>
        <w:rPr>
          <w:rFonts w:ascii="Arial" w:hAnsi="Arial" w:cs="Arial"/>
          <w:sz w:val="24"/>
          <w:szCs w:val="24"/>
        </w:rPr>
      </w:pPr>
    </w:p>
    <w:p w14:paraId="6F8A79E1" w14:textId="77777777" w:rsidR="00EB3B8B" w:rsidRDefault="00EB3B8B" w:rsidP="00B765F8">
      <w:pPr>
        <w:spacing w:after="0" w:line="240" w:lineRule="auto"/>
        <w:contextualSpacing/>
        <w:rPr>
          <w:rFonts w:ascii="Arial" w:hAnsi="Arial" w:cs="Arial"/>
          <w:sz w:val="24"/>
          <w:szCs w:val="24"/>
        </w:rPr>
      </w:pPr>
    </w:p>
    <w:p w14:paraId="2E72A693" w14:textId="77777777" w:rsidR="00EB3B8B" w:rsidRDefault="00EB3B8B" w:rsidP="00B765F8">
      <w:pPr>
        <w:spacing w:after="0" w:line="240" w:lineRule="auto"/>
        <w:contextualSpacing/>
        <w:rPr>
          <w:rFonts w:ascii="Arial" w:hAnsi="Arial" w:cs="Arial"/>
          <w:sz w:val="24"/>
          <w:szCs w:val="24"/>
        </w:rPr>
      </w:pPr>
    </w:p>
    <w:p w14:paraId="7F6D165D" w14:textId="77777777" w:rsidR="00EB3B8B" w:rsidRDefault="00EB3B8B" w:rsidP="00B765F8">
      <w:pPr>
        <w:spacing w:after="0" w:line="240" w:lineRule="auto"/>
        <w:contextualSpacing/>
        <w:rPr>
          <w:rFonts w:ascii="Arial" w:hAnsi="Arial" w:cs="Arial"/>
          <w:sz w:val="24"/>
          <w:szCs w:val="24"/>
        </w:rPr>
      </w:pPr>
    </w:p>
    <w:p w14:paraId="16FFDA22" w14:textId="77777777" w:rsidR="00EB3B8B" w:rsidRDefault="00EB3B8B" w:rsidP="00B765F8">
      <w:pPr>
        <w:spacing w:after="0" w:line="240" w:lineRule="auto"/>
        <w:contextualSpacing/>
        <w:rPr>
          <w:rFonts w:ascii="Arial" w:hAnsi="Arial" w:cs="Arial"/>
          <w:sz w:val="24"/>
          <w:szCs w:val="24"/>
        </w:rPr>
      </w:pPr>
    </w:p>
    <w:p w14:paraId="70601700" w14:textId="77777777" w:rsidR="00EB3B8B" w:rsidRDefault="00EB3B8B" w:rsidP="00B765F8">
      <w:pPr>
        <w:spacing w:after="0" w:line="240" w:lineRule="auto"/>
        <w:contextualSpacing/>
        <w:rPr>
          <w:rFonts w:ascii="Arial" w:hAnsi="Arial" w:cs="Arial"/>
          <w:sz w:val="24"/>
          <w:szCs w:val="24"/>
        </w:rPr>
      </w:pPr>
    </w:p>
    <w:p w14:paraId="44CA6155" w14:textId="77777777" w:rsidR="00D1083A" w:rsidRDefault="00D1083A" w:rsidP="00B765F8">
      <w:pPr>
        <w:spacing w:after="0" w:line="240" w:lineRule="auto"/>
        <w:contextualSpacing/>
        <w:rPr>
          <w:rFonts w:ascii="Arial" w:hAnsi="Arial" w:cs="Arial"/>
          <w:sz w:val="24"/>
          <w:szCs w:val="24"/>
        </w:rPr>
      </w:pPr>
    </w:p>
    <w:p w14:paraId="2304E27B" w14:textId="77777777" w:rsidR="00D1083A" w:rsidRDefault="00D1083A" w:rsidP="00B765F8">
      <w:pPr>
        <w:spacing w:after="0" w:line="240" w:lineRule="auto"/>
        <w:contextualSpacing/>
        <w:rPr>
          <w:rFonts w:ascii="Arial" w:hAnsi="Arial" w:cs="Arial"/>
          <w:sz w:val="24"/>
          <w:szCs w:val="24"/>
        </w:rPr>
      </w:pPr>
    </w:p>
    <w:p w14:paraId="0D71520B" w14:textId="77777777" w:rsidR="00D1083A" w:rsidRDefault="00D1083A" w:rsidP="00B765F8">
      <w:pPr>
        <w:spacing w:after="0" w:line="240" w:lineRule="auto"/>
        <w:contextualSpacing/>
        <w:rPr>
          <w:rFonts w:ascii="Arial" w:hAnsi="Arial" w:cs="Arial"/>
          <w:sz w:val="24"/>
          <w:szCs w:val="24"/>
        </w:rPr>
      </w:pPr>
    </w:p>
    <w:p w14:paraId="4F651CCD" w14:textId="77777777" w:rsidR="00D1083A" w:rsidRDefault="00D1083A" w:rsidP="00B765F8">
      <w:pPr>
        <w:spacing w:after="0" w:line="240" w:lineRule="auto"/>
        <w:contextualSpacing/>
        <w:rPr>
          <w:rFonts w:ascii="Arial" w:hAnsi="Arial" w:cs="Arial"/>
          <w:sz w:val="24"/>
          <w:szCs w:val="24"/>
        </w:rPr>
      </w:pPr>
    </w:p>
    <w:p w14:paraId="750ED623" w14:textId="77777777" w:rsidR="00D1083A" w:rsidRDefault="00D1083A" w:rsidP="00B765F8">
      <w:pPr>
        <w:spacing w:after="0" w:line="240" w:lineRule="auto"/>
        <w:contextualSpacing/>
        <w:rPr>
          <w:rFonts w:ascii="Arial" w:hAnsi="Arial" w:cs="Arial"/>
          <w:sz w:val="24"/>
          <w:szCs w:val="24"/>
        </w:rPr>
      </w:pPr>
    </w:p>
    <w:p w14:paraId="5539EB9C" w14:textId="77777777" w:rsidR="00D1083A" w:rsidRDefault="00D1083A" w:rsidP="00B765F8">
      <w:pPr>
        <w:spacing w:after="0" w:line="240" w:lineRule="auto"/>
        <w:contextualSpacing/>
        <w:rPr>
          <w:rFonts w:ascii="Arial" w:hAnsi="Arial" w:cs="Arial"/>
          <w:sz w:val="24"/>
          <w:szCs w:val="24"/>
        </w:rPr>
      </w:pPr>
    </w:p>
    <w:p w14:paraId="2A1092EB" w14:textId="77777777" w:rsidR="00D1083A" w:rsidRDefault="00D1083A" w:rsidP="00B765F8">
      <w:pPr>
        <w:spacing w:after="0" w:line="240" w:lineRule="auto"/>
        <w:contextualSpacing/>
        <w:rPr>
          <w:rFonts w:ascii="Arial" w:hAnsi="Arial" w:cs="Arial"/>
          <w:sz w:val="24"/>
          <w:szCs w:val="24"/>
        </w:rPr>
      </w:pPr>
    </w:p>
    <w:p w14:paraId="58E113A4" w14:textId="77777777" w:rsidR="00D1083A" w:rsidRDefault="00D1083A" w:rsidP="00B765F8">
      <w:pPr>
        <w:spacing w:after="0" w:line="240" w:lineRule="auto"/>
        <w:contextualSpacing/>
        <w:rPr>
          <w:rFonts w:ascii="Arial" w:hAnsi="Arial" w:cs="Arial"/>
          <w:sz w:val="24"/>
          <w:szCs w:val="24"/>
        </w:rPr>
      </w:pPr>
    </w:p>
    <w:p w14:paraId="4DBB655A" w14:textId="77777777" w:rsidR="00D1083A" w:rsidRDefault="00D1083A" w:rsidP="00B765F8">
      <w:pPr>
        <w:spacing w:after="0" w:line="240" w:lineRule="auto"/>
        <w:contextualSpacing/>
        <w:rPr>
          <w:rFonts w:ascii="Arial" w:hAnsi="Arial" w:cs="Arial"/>
          <w:sz w:val="24"/>
          <w:szCs w:val="24"/>
        </w:rPr>
      </w:pPr>
    </w:p>
    <w:p w14:paraId="292C0151" w14:textId="77777777" w:rsidR="00D1083A" w:rsidRDefault="00D1083A" w:rsidP="00B765F8">
      <w:pPr>
        <w:spacing w:after="0" w:line="240" w:lineRule="auto"/>
        <w:contextualSpacing/>
        <w:rPr>
          <w:rFonts w:ascii="Arial" w:hAnsi="Arial" w:cs="Arial"/>
          <w:sz w:val="24"/>
          <w:szCs w:val="24"/>
        </w:rPr>
      </w:pPr>
    </w:p>
    <w:p w14:paraId="183B4F2E" w14:textId="77777777" w:rsidR="00D1083A" w:rsidRDefault="00D1083A" w:rsidP="00B765F8">
      <w:pPr>
        <w:spacing w:after="0" w:line="240" w:lineRule="auto"/>
        <w:contextualSpacing/>
        <w:rPr>
          <w:rFonts w:ascii="Arial" w:hAnsi="Arial" w:cs="Arial"/>
          <w:sz w:val="24"/>
          <w:szCs w:val="24"/>
        </w:rPr>
      </w:pPr>
    </w:p>
    <w:p w14:paraId="36594784" w14:textId="77777777" w:rsidR="00D1083A" w:rsidRDefault="00D1083A" w:rsidP="00B765F8">
      <w:pPr>
        <w:spacing w:after="0" w:line="240" w:lineRule="auto"/>
        <w:contextualSpacing/>
        <w:rPr>
          <w:rFonts w:ascii="Arial" w:hAnsi="Arial" w:cs="Arial"/>
          <w:sz w:val="24"/>
          <w:szCs w:val="24"/>
        </w:rPr>
      </w:pPr>
    </w:p>
    <w:p w14:paraId="1A196873" w14:textId="77777777" w:rsidR="00D1083A" w:rsidRDefault="00D1083A" w:rsidP="00B765F8">
      <w:pPr>
        <w:spacing w:after="0" w:line="240" w:lineRule="auto"/>
        <w:contextualSpacing/>
        <w:rPr>
          <w:rFonts w:ascii="Arial" w:hAnsi="Arial" w:cs="Arial"/>
          <w:sz w:val="24"/>
          <w:szCs w:val="24"/>
        </w:rPr>
      </w:pPr>
    </w:p>
    <w:p w14:paraId="5BC8C0EB" w14:textId="77777777" w:rsidR="00D1083A" w:rsidRDefault="00D1083A" w:rsidP="00B765F8">
      <w:pPr>
        <w:spacing w:after="0" w:line="240" w:lineRule="auto"/>
        <w:contextualSpacing/>
        <w:rPr>
          <w:rFonts w:ascii="Arial" w:hAnsi="Arial" w:cs="Arial"/>
          <w:sz w:val="24"/>
          <w:szCs w:val="24"/>
        </w:rPr>
      </w:pPr>
    </w:p>
    <w:p w14:paraId="3F9DD99A" w14:textId="77777777" w:rsidR="00D1083A" w:rsidRDefault="00D1083A" w:rsidP="00B765F8">
      <w:pPr>
        <w:spacing w:after="0" w:line="240" w:lineRule="auto"/>
        <w:contextualSpacing/>
        <w:rPr>
          <w:rFonts w:ascii="Arial" w:hAnsi="Arial" w:cs="Arial"/>
          <w:sz w:val="24"/>
          <w:szCs w:val="24"/>
        </w:rPr>
      </w:pPr>
    </w:p>
    <w:p w14:paraId="25B1C7CE" w14:textId="77777777" w:rsidR="00D1083A" w:rsidRDefault="00D1083A" w:rsidP="00B765F8">
      <w:pPr>
        <w:spacing w:after="0" w:line="240" w:lineRule="auto"/>
        <w:contextualSpacing/>
        <w:rPr>
          <w:rFonts w:ascii="Arial" w:hAnsi="Arial" w:cs="Arial"/>
          <w:sz w:val="24"/>
          <w:szCs w:val="24"/>
        </w:rPr>
      </w:pPr>
    </w:p>
    <w:p w14:paraId="304B0207" w14:textId="77777777" w:rsidR="00D1083A" w:rsidRDefault="00D1083A" w:rsidP="00B765F8">
      <w:pPr>
        <w:spacing w:after="0" w:line="240" w:lineRule="auto"/>
        <w:contextualSpacing/>
        <w:rPr>
          <w:rFonts w:ascii="Arial" w:hAnsi="Arial" w:cs="Arial"/>
          <w:sz w:val="24"/>
          <w:szCs w:val="24"/>
        </w:rPr>
      </w:pPr>
    </w:p>
    <w:p w14:paraId="4899985D" w14:textId="77777777" w:rsidR="00D1083A" w:rsidRDefault="00D1083A" w:rsidP="00B765F8">
      <w:pPr>
        <w:spacing w:after="0" w:line="240" w:lineRule="auto"/>
        <w:contextualSpacing/>
        <w:rPr>
          <w:rFonts w:ascii="Arial" w:hAnsi="Arial" w:cs="Arial"/>
          <w:sz w:val="24"/>
          <w:szCs w:val="24"/>
        </w:rPr>
      </w:pPr>
    </w:p>
    <w:p w14:paraId="47770F1C" w14:textId="77777777" w:rsidR="00D1083A" w:rsidRDefault="00D1083A" w:rsidP="00B765F8">
      <w:pPr>
        <w:spacing w:after="0" w:line="240" w:lineRule="auto"/>
        <w:contextualSpacing/>
        <w:rPr>
          <w:rFonts w:ascii="Arial" w:hAnsi="Arial" w:cs="Arial"/>
          <w:sz w:val="24"/>
          <w:szCs w:val="24"/>
        </w:rPr>
      </w:pPr>
    </w:p>
    <w:p w14:paraId="3D8B9185" w14:textId="77777777" w:rsidR="00D1083A" w:rsidRDefault="00D1083A" w:rsidP="00B765F8">
      <w:pPr>
        <w:spacing w:after="0" w:line="240" w:lineRule="auto"/>
        <w:contextualSpacing/>
        <w:rPr>
          <w:rFonts w:ascii="Arial" w:hAnsi="Arial" w:cs="Arial"/>
          <w:sz w:val="24"/>
          <w:szCs w:val="24"/>
        </w:rPr>
      </w:pPr>
    </w:p>
    <w:p w14:paraId="4BB44F03" w14:textId="77777777" w:rsidR="001D01CD" w:rsidRDefault="001D01CD" w:rsidP="00B765F8">
      <w:pPr>
        <w:spacing w:after="0" w:line="240" w:lineRule="auto"/>
        <w:contextualSpacing/>
        <w:rPr>
          <w:rFonts w:ascii="Arial" w:hAnsi="Arial" w:cs="Arial"/>
          <w:sz w:val="24"/>
          <w:szCs w:val="24"/>
        </w:rPr>
      </w:pPr>
    </w:p>
    <w:p w14:paraId="5F47FAD6" w14:textId="77777777" w:rsidR="001D01CD" w:rsidRDefault="001D01CD" w:rsidP="00B765F8">
      <w:pPr>
        <w:spacing w:after="0" w:line="240" w:lineRule="auto"/>
        <w:contextualSpacing/>
        <w:rPr>
          <w:rFonts w:ascii="Arial" w:hAnsi="Arial" w:cs="Arial"/>
          <w:sz w:val="24"/>
          <w:szCs w:val="24"/>
        </w:rPr>
      </w:pPr>
    </w:p>
    <w:p w14:paraId="0D341625" w14:textId="52A63C85" w:rsidR="00D9275F" w:rsidRPr="004D355B" w:rsidRDefault="00D9275F" w:rsidP="0063111A">
      <w:pPr>
        <w:spacing w:after="0" w:line="240" w:lineRule="auto"/>
        <w:ind w:left="4253"/>
        <w:jc w:val="right"/>
        <w:rPr>
          <w:rFonts w:ascii="Arial" w:hAnsi="Arial" w:cs="Arial"/>
          <w:sz w:val="24"/>
          <w:szCs w:val="24"/>
        </w:rPr>
      </w:pPr>
      <w:bookmarkStart w:id="9" w:name="P323"/>
      <w:bookmarkEnd w:id="9"/>
      <w:r w:rsidRPr="004D355B">
        <w:rPr>
          <w:rFonts w:ascii="Arial" w:hAnsi="Arial" w:cs="Arial"/>
          <w:sz w:val="24"/>
          <w:szCs w:val="24"/>
        </w:rPr>
        <w:lastRenderedPageBreak/>
        <w:t xml:space="preserve">Приложение №  </w:t>
      </w:r>
      <w:r w:rsidR="00B765F8" w:rsidRPr="004D355B">
        <w:rPr>
          <w:rFonts w:ascii="Arial" w:hAnsi="Arial" w:cs="Arial"/>
          <w:sz w:val="24"/>
          <w:szCs w:val="24"/>
        </w:rPr>
        <w:t>1</w:t>
      </w:r>
    </w:p>
    <w:p w14:paraId="1E0B14F0" w14:textId="77777777" w:rsidR="00B765F8" w:rsidRPr="004D355B" w:rsidRDefault="00B765F8" w:rsidP="0063111A">
      <w:pPr>
        <w:spacing w:after="0" w:line="240" w:lineRule="auto"/>
        <w:ind w:left="4253"/>
        <w:jc w:val="right"/>
        <w:rPr>
          <w:rFonts w:ascii="Arial" w:hAnsi="Arial" w:cs="Arial"/>
          <w:bCs/>
          <w:sz w:val="24"/>
          <w:szCs w:val="24"/>
        </w:rPr>
      </w:pPr>
      <w:r w:rsidRPr="004D355B">
        <w:rPr>
          <w:rFonts w:ascii="Arial" w:hAnsi="Arial" w:cs="Arial"/>
          <w:sz w:val="24"/>
          <w:szCs w:val="24"/>
        </w:rPr>
        <w:t>К Порядку</w:t>
      </w:r>
      <w:r w:rsidR="00D9275F" w:rsidRPr="004D355B">
        <w:rPr>
          <w:rFonts w:ascii="Arial" w:hAnsi="Arial" w:cs="Arial"/>
          <w:sz w:val="24"/>
          <w:szCs w:val="24"/>
        </w:rPr>
        <w:t xml:space="preserve"> </w:t>
      </w:r>
      <w:r w:rsidRPr="004D355B">
        <w:rPr>
          <w:rFonts w:ascii="Arial" w:hAnsi="Arial" w:cs="Arial"/>
          <w:bCs/>
          <w:sz w:val="24"/>
          <w:szCs w:val="24"/>
        </w:rPr>
        <w:t xml:space="preserve">предоставления субсидий </w:t>
      </w:r>
    </w:p>
    <w:p w14:paraId="664478E4" w14:textId="77777777" w:rsidR="00B765F8" w:rsidRPr="004D355B" w:rsidRDefault="00B765F8" w:rsidP="0063111A">
      <w:pPr>
        <w:spacing w:after="0" w:line="240" w:lineRule="auto"/>
        <w:ind w:left="4253"/>
        <w:jc w:val="right"/>
        <w:rPr>
          <w:rFonts w:ascii="Arial" w:hAnsi="Arial" w:cs="Arial"/>
          <w:bCs/>
          <w:sz w:val="24"/>
          <w:szCs w:val="24"/>
        </w:rPr>
      </w:pPr>
      <w:r w:rsidRPr="004D355B">
        <w:rPr>
          <w:rFonts w:ascii="Arial" w:hAnsi="Arial" w:cs="Arial"/>
          <w:bCs/>
          <w:sz w:val="24"/>
          <w:szCs w:val="24"/>
        </w:rPr>
        <w:t xml:space="preserve">субъектам малого и среднего предпринимательства </w:t>
      </w:r>
    </w:p>
    <w:p w14:paraId="5B57624D" w14:textId="39216F6F" w:rsidR="00B765F8" w:rsidRPr="004D355B" w:rsidRDefault="00B765F8" w:rsidP="0063111A">
      <w:pPr>
        <w:spacing w:after="0" w:line="240" w:lineRule="auto"/>
        <w:ind w:left="4253"/>
        <w:jc w:val="right"/>
        <w:rPr>
          <w:rFonts w:ascii="Arial" w:hAnsi="Arial" w:cs="Arial"/>
          <w:bCs/>
          <w:sz w:val="24"/>
          <w:szCs w:val="24"/>
        </w:rPr>
      </w:pPr>
      <w:r w:rsidRPr="004D355B">
        <w:rPr>
          <w:rFonts w:ascii="Arial" w:hAnsi="Arial" w:cs="Arial"/>
          <w:bCs/>
          <w:sz w:val="24"/>
          <w:szCs w:val="24"/>
        </w:rPr>
        <w:t xml:space="preserve">на возмещение затрат </w:t>
      </w:r>
    </w:p>
    <w:p w14:paraId="6E02BFF4" w14:textId="77777777" w:rsidR="00B765F8" w:rsidRPr="004D355B" w:rsidRDefault="00B765F8" w:rsidP="0063111A">
      <w:pPr>
        <w:spacing w:after="0" w:line="240" w:lineRule="auto"/>
        <w:ind w:left="4253"/>
        <w:jc w:val="right"/>
        <w:rPr>
          <w:rFonts w:ascii="Arial" w:hAnsi="Arial" w:cs="Arial"/>
          <w:bCs/>
          <w:sz w:val="24"/>
          <w:szCs w:val="24"/>
        </w:rPr>
      </w:pPr>
      <w:r w:rsidRPr="004D355B">
        <w:rPr>
          <w:rFonts w:ascii="Arial" w:hAnsi="Arial" w:cs="Arial"/>
          <w:bCs/>
          <w:sz w:val="24"/>
          <w:szCs w:val="24"/>
        </w:rPr>
        <w:t xml:space="preserve">при реализации инвестиционных проектов </w:t>
      </w:r>
    </w:p>
    <w:p w14:paraId="2FD01A2A" w14:textId="426313FE" w:rsidR="00B765F8" w:rsidRPr="004D355B" w:rsidRDefault="00B765F8" w:rsidP="0063111A">
      <w:pPr>
        <w:spacing w:after="0" w:line="240" w:lineRule="auto"/>
        <w:ind w:left="4253"/>
        <w:jc w:val="right"/>
        <w:rPr>
          <w:rFonts w:ascii="Arial" w:hAnsi="Arial" w:cs="Arial"/>
          <w:bCs/>
          <w:sz w:val="24"/>
          <w:szCs w:val="24"/>
        </w:rPr>
      </w:pPr>
      <w:r w:rsidRPr="004D355B">
        <w:rPr>
          <w:rFonts w:ascii="Arial" w:hAnsi="Arial" w:cs="Arial"/>
          <w:bCs/>
          <w:sz w:val="24"/>
          <w:szCs w:val="24"/>
        </w:rPr>
        <w:t>в приоритетных отраслях</w:t>
      </w:r>
    </w:p>
    <w:p w14:paraId="26048DFE" w14:textId="5D88894F" w:rsidR="00D9275F" w:rsidRPr="004D355B" w:rsidRDefault="00D9275F" w:rsidP="00B765F8">
      <w:pPr>
        <w:widowControl w:val="0"/>
        <w:autoSpaceDE w:val="0"/>
        <w:autoSpaceDN w:val="0"/>
        <w:adjustRightInd w:val="0"/>
        <w:spacing w:after="0" w:line="240" w:lineRule="auto"/>
        <w:jc w:val="right"/>
        <w:rPr>
          <w:rFonts w:ascii="Arial" w:eastAsia="Calibri" w:hAnsi="Arial" w:cs="Arial"/>
          <w:sz w:val="24"/>
          <w:szCs w:val="24"/>
        </w:rPr>
      </w:pPr>
    </w:p>
    <w:p w14:paraId="17C81BC6" w14:textId="77777777" w:rsidR="00D9275F" w:rsidRDefault="00D9275F" w:rsidP="00D9275F">
      <w:pPr>
        <w:spacing w:after="0" w:line="240" w:lineRule="auto"/>
        <w:jc w:val="right"/>
        <w:rPr>
          <w:rFonts w:ascii="Arial" w:hAnsi="Arial" w:cs="Arial"/>
          <w:sz w:val="24"/>
          <w:szCs w:val="24"/>
        </w:rPr>
      </w:pPr>
    </w:p>
    <w:p w14:paraId="7D59D23D" w14:textId="77777777" w:rsidR="004D48DE" w:rsidRPr="004D355B" w:rsidRDefault="004D48DE" w:rsidP="00D9275F">
      <w:pPr>
        <w:spacing w:after="0" w:line="240" w:lineRule="auto"/>
        <w:jc w:val="right"/>
        <w:rPr>
          <w:rFonts w:ascii="Arial" w:hAnsi="Arial" w:cs="Arial"/>
          <w:sz w:val="24"/>
          <w:szCs w:val="24"/>
        </w:rPr>
      </w:pPr>
    </w:p>
    <w:p w14:paraId="451AB121" w14:textId="5DB82B16" w:rsidR="004D48DE" w:rsidRPr="004D355B" w:rsidRDefault="004D48DE" w:rsidP="004D48DE">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Заявление</w:t>
      </w:r>
    </w:p>
    <w:p w14:paraId="2C0A24AB" w14:textId="77777777" w:rsidR="004D48DE" w:rsidRPr="004D355B" w:rsidRDefault="004D48DE" w:rsidP="004D48DE">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на предоставление субсидии</w:t>
      </w:r>
    </w:p>
    <w:p w14:paraId="1C2D7A42" w14:textId="77777777" w:rsidR="004D48DE" w:rsidRPr="004D355B" w:rsidRDefault="004D48DE" w:rsidP="004D48DE">
      <w:pPr>
        <w:widowControl w:val="0"/>
        <w:autoSpaceDE w:val="0"/>
        <w:autoSpaceDN w:val="0"/>
        <w:adjustRightInd w:val="0"/>
        <w:spacing w:after="0" w:line="240" w:lineRule="auto"/>
        <w:outlineLvl w:val="2"/>
        <w:rPr>
          <w:rFonts w:ascii="Arial" w:hAnsi="Arial" w:cs="Arial"/>
          <w:sz w:val="24"/>
          <w:szCs w:val="24"/>
        </w:rPr>
      </w:pPr>
      <w:r w:rsidRPr="004D355B">
        <w:rPr>
          <w:rFonts w:ascii="Arial" w:hAnsi="Arial" w:cs="Arial"/>
          <w:sz w:val="24"/>
          <w:szCs w:val="24"/>
        </w:rPr>
        <w:tab/>
      </w:r>
    </w:p>
    <w:p w14:paraId="17B7EA0E" w14:textId="79E379E6" w:rsidR="004D48DE" w:rsidRPr="004D355B" w:rsidRDefault="004D48DE" w:rsidP="004D48DE">
      <w:pPr>
        <w:widowControl w:val="0"/>
        <w:autoSpaceDE w:val="0"/>
        <w:autoSpaceDN w:val="0"/>
        <w:adjustRightInd w:val="0"/>
        <w:spacing w:after="0" w:line="240" w:lineRule="auto"/>
        <w:ind w:firstLine="708"/>
        <w:jc w:val="both"/>
        <w:outlineLvl w:val="2"/>
        <w:rPr>
          <w:rFonts w:ascii="Arial" w:hAnsi="Arial" w:cs="Arial"/>
          <w:b/>
          <w:sz w:val="24"/>
          <w:szCs w:val="24"/>
        </w:rPr>
      </w:pPr>
      <w:r w:rsidRPr="004D355B">
        <w:rPr>
          <w:rFonts w:ascii="Arial" w:hAnsi="Arial" w:cs="Arial"/>
          <w:sz w:val="24"/>
          <w:szCs w:val="24"/>
        </w:rPr>
        <w:t xml:space="preserve">Прошу предоставить субсидию </w:t>
      </w:r>
      <w:r w:rsidRPr="00B137AB">
        <w:rPr>
          <w:rFonts w:ascii="Arial" w:hAnsi="Arial" w:cs="Arial"/>
          <w:sz w:val="24"/>
          <w:szCs w:val="24"/>
        </w:rPr>
        <w:t xml:space="preserve">на возмещение затрат субъектам малого и среднего предпринимательства, а также физическим лицам, применяющим специальный налоговый режим «Налог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осуществлении предпринимательской деятельности</w:t>
      </w:r>
    </w:p>
    <w:p w14:paraId="059AD7C8"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_____________________________________________________________________</w:t>
      </w:r>
    </w:p>
    <w:p w14:paraId="2054CC14" w14:textId="77777777" w:rsidR="004D48DE" w:rsidRPr="004D355B" w:rsidRDefault="004D48DE" w:rsidP="004D48DE">
      <w:pPr>
        <w:widowControl w:val="0"/>
        <w:autoSpaceDE w:val="0"/>
        <w:autoSpaceDN w:val="0"/>
        <w:adjustRightInd w:val="0"/>
        <w:spacing w:after="0" w:line="240" w:lineRule="auto"/>
        <w:jc w:val="center"/>
        <w:rPr>
          <w:rFonts w:ascii="Arial" w:hAnsi="Arial" w:cs="Arial"/>
          <w:sz w:val="20"/>
          <w:szCs w:val="20"/>
        </w:rPr>
      </w:pPr>
      <w:r w:rsidRPr="004D355B">
        <w:rPr>
          <w:rFonts w:ascii="Arial" w:hAnsi="Arial" w:cs="Arial"/>
          <w:sz w:val="20"/>
          <w:szCs w:val="20"/>
        </w:rPr>
        <w:t>(полное наименование заявителя)</w:t>
      </w:r>
    </w:p>
    <w:p w14:paraId="7025EC7C"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Юридический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79EE4D5A"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Фактический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461A5CB9"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Телефон, факс, e-</w:t>
      </w:r>
      <w:proofErr w:type="spellStart"/>
      <w:r w:rsidRPr="004D355B">
        <w:rPr>
          <w:rFonts w:ascii="Arial" w:hAnsi="Arial" w:cs="Arial"/>
          <w:sz w:val="24"/>
          <w:szCs w:val="24"/>
        </w:rPr>
        <w:t>mail</w:t>
      </w:r>
      <w:proofErr w:type="spellEnd"/>
      <w:r w:rsidRPr="004D355B">
        <w:rPr>
          <w:rFonts w:ascii="Arial" w:hAnsi="Arial" w:cs="Arial"/>
          <w:sz w:val="24"/>
          <w:szCs w:val="24"/>
        </w:rPr>
        <w:t>:</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7C63F5C0"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ИНН/КПП:</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21D7D112"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ОГРН:</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6F7C5F00"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Банковские реквизиты:</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11557D70"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Применяемая система налогообложения (нужное подчеркнуть): общеустановленная (</w:t>
      </w:r>
      <w:proofErr w:type="gramStart"/>
      <w:r w:rsidRPr="004D355B">
        <w:rPr>
          <w:rFonts w:ascii="Arial" w:hAnsi="Arial" w:cs="Arial"/>
          <w:sz w:val="24"/>
          <w:szCs w:val="24"/>
        </w:rPr>
        <w:t>ОСН</w:t>
      </w:r>
      <w:proofErr w:type="gramEnd"/>
      <w:r w:rsidRPr="004D355B">
        <w:rPr>
          <w:rFonts w:ascii="Arial" w:hAnsi="Arial" w:cs="Arial"/>
          <w:sz w:val="24"/>
          <w:szCs w:val="24"/>
        </w:rPr>
        <w:t>); упрощенная (УСН); патентная (ПСН), налог на профессиональный доход (НПД), единый сельскохозяйственный налог для сельскохозяйственных производителей (ЕСН).</w:t>
      </w:r>
    </w:p>
    <w:p w14:paraId="17B9DDAC" w14:textId="7713927A" w:rsidR="004D48DE" w:rsidRPr="004D355B" w:rsidRDefault="00107DB8" w:rsidP="004D48DE">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Код вида деятельности по ОКВЭД (соответствующий Порядку):________________</w:t>
      </w:r>
    </w:p>
    <w:p w14:paraId="5079DADD"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Описание деятельности ________________________________________________</w:t>
      </w:r>
    </w:p>
    <w:p w14:paraId="6DCE1FC8" w14:textId="28881164" w:rsidR="004D48DE" w:rsidRPr="004D355B" w:rsidRDefault="004D48DE" w:rsidP="004D48DE">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Направление и о</w:t>
      </w:r>
      <w:r w:rsidRPr="004D355B">
        <w:rPr>
          <w:rFonts w:ascii="Arial" w:hAnsi="Arial" w:cs="Arial"/>
          <w:sz w:val="24"/>
          <w:szCs w:val="24"/>
        </w:rPr>
        <w:t xml:space="preserve">бъем затрат, понесенных </w:t>
      </w:r>
      <w:r>
        <w:rPr>
          <w:rFonts w:ascii="Arial" w:hAnsi="Arial" w:cs="Arial"/>
          <w:sz w:val="24"/>
          <w:szCs w:val="24"/>
        </w:rPr>
        <w:t xml:space="preserve">за счет собственных средств </w:t>
      </w:r>
      <w:r w:rsidRPr="004D355B">
        <w:rPr>
          <w:rFonts w:ascii="Arial" w:hAnsi="Arial" w:cs="Arial"/>
          <w:sz w:val="24"/>
          <w:szCs w:val="24"/>
        </w:rPr>
        <w:t xml:space="preserve">в течение </w:t>
      </w:r>
      <w:r>
        <w:rPr>
          <w:rFonts w:ascii="Arial" w:hAnsi="Arial" w:cs="Arial"/>
          <w:sz w:val="24"/>
          <w:szCs w:val="24"/>
        </w:rPr>
        <w:t>календарного года,</w:t>
      </w:r>
      <w:r w:rsidRPr="004D355B">
        <w:rPr>
          <w:rFonts w:ascii="Arial" w:hAnsi="Arial" w:cs="Arial"/>
          <w:sz w:val="24"/>
          <w:szCs w:val="24"/>
        </w:rPr>
        <w:t xml:space="preserve"> предшествующ</w:t>
      </w:r>
      <w:r>
        <w:rPr>
          <w:rFonts w:ascii="Arial" w:hAnsi="Arial" w:cs="Arial"/>
          <w:sz w:val="24"/>
          <w:szCs w:val="24"/>
        </w:rPr>
        <w:t>его</w:t>
      </w:r>
      <w:r w:rsidRPr="004D355B">
        <w:rPr>
          <w:rFonts w:ascii="Arial" w:hAnsi="Arial" w:cs="Arial"/>
          <w:sz w:val="24"/>
          <w:szCs w:val="24"/>
        </w:rPr>
        <w:t xml:space="preserve"> году подачи заявления и в году подачи, связанных с </w:t>
      </w:r>
      <w:r>
        <w:rPr>
          <w:rFonts w:ascii="Arial" w:hAnsi="Arial" w:cs="Arial"/>
          <w:sz w:val="24"/>
          <w:szCs w:val="24"/>
        </w:rPr>
        <w:t>производством (реализацией) товаров, выполнением работ, оказанием услуг</w:t>
      </w:r>
      <w:r w:rsidRPr="004D355B">
        <w:rPr>
          <w:rFonts w:ascii="Arial" w:hAnsi="Arial" w:cs="Arial"/>
          <w:sz w:val="24"/>
          <w:szCs w:val="24"/>
        </w:rPr>
        <w:t xml:space="preserve"> ______________________________________________________</w:t>
      </w:r>
      <w:r>
        <w:rPr>
          <w:rFonts w:ascii="Arial" w:hAnsi="Arial" w:cs="Arial"/>
          <w:sz w:val="24"/>
          <w:szCs w:val="24"/>
        </w:rPr>
        <w:t>________________</w:t>
      </w:r>
    </w:p>
    <w:p w14:paraId="17A63126"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Испрашиваемый размер субсидии________________________________________</w:t>
      </w:r>
    </w:p>
    <w:p w14:paraId="3B66C3CC" w14:textId="77777777" w:rsidR="00651567" w:rsidRDefault="00651567" w:rsidP="00651567">
      <w:pPr>
        <w:widowControl w:val="0"/>
        <w:autoSpaceDE w:val="0"/>
        <w:autoSpaceDN w:val="0"/>
        <w:adjustRightInd w:val="0"/>
        <w:spacing w:after="0" w:line="240" w:lineRule="auto"/>
        <w:outlineLvl w:val="2"/>
        <w:rPr>
          <w:rFonts w:ascii="Arial" w:hAnsi="Arial" w:cs="Arial"/>
          <w:sz w:val="24"/>
          <w:szCs w:val="24"/>
        </w:rPr>
      </w:pPr>
    </w:p>
    <w:p w14:paraId="0859A03B" w14:textId="77777777" w:rsidR="004D48DE" w:rsidRPr="00F73CE9" w:rsidRDefault="004D48DE" w:rsidP="00651567">
      <w:pPr>
        <w:widowControl w:val="0"/>
        <w:autoSpaceDE w:val="0"/>
        <w:autoSpaceDN w:val="0"/>
        <w:adjustRightInd w:val="0"/>
        <w:spacing w:after="0" w:line="240" w:lineRule="auto"/>
        <w:outlineLvl w:val="2"/>
        <w:rPr>
          <w:rFonts w:ascii="Arial" w:hAnsi="Arial" w:cs="Arial"/>
          <w:sz w:val="24"/>
          <w:szCs w:val="24"/>
        </w:rPr>
      </w:pPr>
    </w:p>
    <w:p w14:paraId="53F1B0EB" w14:textId="247A7045" w:rsidR="00D9275F" w:rsidRPr="004D355B" w:rsidRDefault="00D9275F" w:rsidP="005436C4">
      <w:pPr>
        <w:tabs>
          <w:tab w:val="left" w:pos="142"/>
        </w:tabs>
        <w:autoSpaceDE w:val="0"/>
        <w:autoSpaceDN w:val="0"/>
        <w:adjustRightInd w:val="0"/>
        <w:spacing w:after="0" w:line="240" w:lineRule="auto"/>
        <w:jc w:val="center"/>
        <w:rPr>
          <w:rFonts w:ascii="Arial" w:hAnsi="Arial" w:cs="Arial"/>
          <w:b/>
          <w:sz w:val="24"/>
          <w:szCs w:val="24"/>
        </w:rPr>
      </w:pPr>
      <w:bookmarkStart w:id="10" w:name="_Hlk126231087"/>
      <w:r w:rsidRPr="004D355B">
        <w:rPr>
          <w:rFonts w:ascii="Arial" w:hAnsi="Arial" w:cs="Arial"/>
          <w:sz w:val="24"/>
          <w:szCs w:val="24"/>
        </w:rPr>
        <w:t xml:space="preserve">Настоящим заявлением </w:t>
      </w:r>
      <w:r w:rsidR="00651567" w:rsidRPr="004D355B">
        <w:rPr>
          <w:rFonts w:ascii="Arial" w:hAnsi="Arial" w:cs="Arial"/>
          <w:sz w:val="24"/>
          <w:szCs w:val="24"/>
        </w:rPr>
        <w:t>заявитель подтверждает</w:t>
      </w:r>
      <w:r w:rsidRPr="004D355B">
        <w:rPr>
          <w:rFonts w:ascii="Arial" w:hAnsi="Arial" w:cs="Arial"/>
          <w:sz w:val="24"/>
          <w:szCs w:val="24"/>
        </w:rPr>
        <w:t>, что</w:t>
      </w:r>
      <w:r w:rsidRPr="004D355B">
        <w:rPr>
          <w:rFonts w:ascii="Arial" w:hAnsi="Arial" w:cs="Arial"/>
          <w:b/>
          <w:sz w:val="24"/>
          <w:szCs w:val="24"/>
        </w:rPr>
        <w:t>:</w:t>
      </w:r>
    </w:p>
    <w:p w14:paraId="4BD11454" w14:textId="070FF755" w:rsidR="00AB26D1" w:rsidRDefault="00AB26D1" w:rsidP="00AB26D1">
      <w:pPr>
        <w:autoSpaceDE w:val="0"/>
        <w:autoSpaceDN w:val="0"/>
        <w:adjustRightInd w:val="0"/>
        <w:spacing w:after="0" w:line="240" w:lineRule="auto"/>
        <w:ind w:firstLine="540"/>
        <w:jc w:val="both"/>
        <w:rPr>
          <w:rFonts w:ascii="Arial" w:hAnsi="Arial" w:cs="Arial"/>
          <w:sz w:val="24"/>
          <w:szCs w:val="24"/>
        </w:rPr>
      </w:pPr>
      <w:bookmarkStart w:id="11" w:name="_Hlk126231240"/>
      <w:bookmarkEnd w:id="10"/>
      <w:r w:rsidRPr="0089445A">
        <w:rPr>
          <w:rFonts w:ascii="Arial" w:hAnsi="Arial" w:cs="Arial"/>
          <w:sz w:val="24"/>
          <w:szCs w:val="24"/>
        </w:rPr>
        <w:t xml:space="preserve">не является иностранными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w:t>
      </w:r>
      <w:r w:rsidRPr="0089445A">
        <w:rPr>
          <w:rFonts w:ascii="Arial" w:hAnsi="Arial" w:cs="Arial"/>
          <w:sz w:val="24"/>
          <w:szCs w:val="24"/>
        </w:rPr>
        <w:lastRenderedPageBreak/>
        <w:t>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F05B9D4" w14:textId="134E6368" w:rsidR="00AB26D1" w:rsidRPr="0089445A" w:rsidRDefault="00AB26D1" w:rsidP="00AB26D1">
      <w:pPr>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w:t>
      </w:r>
      <w:r>
        <w:rPr>
          <w:rFonts w:ascii="Arial" w:hAnsi="Arial" w:cs="Arial"/>
          <w:sz w:val="24"/>
          <w:szCs w:val="24"/>
        </w:rPr>
        <w:t>оризму</w:t>
      </w:r>
      <w:r w:rsidRPr="0089445A">
        <w:rPr>
          <w:rFonts w:ascii="Arial" w:hAnsi="Arial" w:cs="Arial"/>
          <w:sz w:val="24"/>
          <w:szCs w:val="24"/>
        </w:rPr>
        <w:t>;</w:t>
      </w:r>
    </w:p>
    <w:p w14:paraId="09B6BAC2" w14:textId="41484581" w:rsidR="00AB26D1" w:rsidRPr="0089445A" w:rsidRDefault="00AB26D1" w:rsidP="00AB26D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не находится в составляемых в рамках реализации полномочий, предусмотренных главой </w:t>
      </w:r>
      <w:r w:rsidRPr="0089445A">
        <w:rPr>
          <w:rFonts w:ascii="Arial" w:hAnsi="Arial" w:cs="Arial"/>
          <w:sz w:val="24"/>
          <w:szCs w:val="24"/>
          <w:lang w:val="en-US"/>
        </w:rPr>
        <w:t>VII</w:t>
      </w:r>
      <w:r w:rsidRPr="0089445A">
        <w:rPr>
          <w:rFonts w:ascii="Arial" w:hAnsi="Arial" w:cs="Arial"/>
          <w:sz w:val="24"/>
          <w:szCs w:val="24"/>
        </w:rPr>
        <w:t xml:space="preserve">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227558E" w14:textId="728070DA" w:rsidR="00AB26D1" w:rsidRPr="0089445A" w:rsidRDefault="00AB26D1" w:rsidP="00AB26D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 не получает средства из бюджета Боготольского района,  на основании иных муниципальных правовых актов на цели, установленные пунктом 1.5  настоящего Порядка;</w:t>
      </w:r>
    </w:p>
    <w:p w14:paraId="7A0A0173" w14:textId="517EAF0A" w:rsidR="00AB26D1" w:rsidRPr="0089445A" w:rsidRDefault="00AB26D1" w:rsidP="00AB26D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6CE682F3" w14:textId="040DFB16" w:rsidR="00AB26D1" w:rsidRPr="0089445A" w:rsidRDefault="00AB26D1" w:rsidP="00AB26D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23A8CF3" w14:textId="3046506A" w:rsidR="00AB26D1" w:rsidRPr="0089445A" w:rsidRDefault="00AB26D1" w:rsidP="00AB26D1">
      <w:pPr>
        <w:tabs>
          <w:tab w:val="left" w:pos="709"/>
        </w:tabs>
        <w:spacing w:after="0" w:line="240" w:lineRule="auto"/>
        <w:ind w:firstLine="709"/>
        <w:jc w:val="both"/>
        <w:rPr>
          <w:rFonts w:ascii="Arial" w:hAnsi="Arial" w:cs="Arial"/>
          <w:sz w:val="24"/>
          <w:szCs w:val="24"/>
        </w:rPr>
      </w:pPr>
      <w:r w:rsidRPr="0089445A">
        <w:rPr>
          <w:rFonts w:ascii="Arial" w:hAnsi="Arial" w:cs="Arial"/>
          <w:sz w:val="24"/>
          <w:szCs w:val="24"/>
        </w:rPr>
        <w:t>участник отбора, являющийся  юридическим лицом,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7B3E3D09" w14:textId="2766366A" w:rsidR="00AB26D1" w:rsidRPr="0089445A" w:rsidRDefault="00AB26D1" w:rsidP="00AB26D1">
      <w:pPr>
        <w:autoSpaceDE w:val="0"/>
        <w:autoSpaceDN w:val="0"/>
        <w:adjustRightInd w:val="0"/>
        <w:spacing w:after="0" w:line="240" w:lineRule="auto"/>
        <w:jc w:val="both"/>
        <w:rPr>
          <w:rFonts w:ascii="Arial" w:eastAsia="Calibri" w:hAnsi="Arial" w:cs="Arial"/>
          <w:sz w:val="24"/>
          <w:szCs w:val="24"/>
        </w:rPr>
      </w:pPr>
      <w:r w:rsidRPr="0089445A">
        <w:rPr>
          <w:rFonts w:ascii="Arial" w:hAnsi="Arial" w:cs="Arial"/>
          <w:sz w:val="24"/>
          <w:szCs w:val="24"/>
        </w:rPr>
        <w:tab/>
      </w:r>
      <w:r w:rsidRPr="0089445A">
        <w:rPr>
          <w:rFonts w:ascii="Arial" w:eastAsia="Calibri" w:hAnsi="Arial" w:cs="Arial"/>
          <w:sz w:val="24"/>
          <w:szCs w:val="24"/>
        </w:rPr>
        <w:t xml:space="preserve"> </w:t>
      </w:r>
      <w:r w:rsidR="00085FF8">
        <w:rPr>
          <w:rFonts w:ascii="Arial" w:eastAsia="Calibri" w:hAnsi="Arial" w:cs="Arial"/>
          <w:sz w:val="24"/>
          <w:szCs w:val="24"/>
        </w:rPr>
        <w:t xml:space="preserve">состоит </w:t>
      </w:r>
      <w:r w:rsidRPr="0089445A">
        <w:rPr>
          <w:rFonts w:ascii="Arial" w:eastAsia="Calibri" w:hAnsi="Arial" w:cs="Arial"/>
          <w:sz w:val="24"/>
          <w:szCs w:val="24"/>
        </w:rPr>
        <w:t>в Едином реестре субъектов малого и среднего предпринимательства;</w:t>
      </w:r>
    </w:p>
    <w:p w14:paraId="1DB87EA7" w14:textId="1742358F" w:rsidR="00AB26D1" w:rsidRPr="0089445A" w:rsidRDefault="00AB26D1" w:rsidP="00AB26D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являться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14:paraId="49DF9439" w14:textId="620D7980" w:rsidR="00AB26D1" w:rsidRPr="0089445A" w:rsidRDefault="00AB26D1" w:rsidP="00AB26D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являться  участником соглашений о разделе продукции;</w:t>
      </w:r>
    </w:p>
    <w:p w14:paraId="68FCCE2E" w14:textId="77777777" w:rsidR="004D48DE" w:rsidRDefault="00AB26D1" w:rsidP="004D48DE">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w:t>
      </w:r>
      <w:r>
        <w:rPr>
          <w:rFonts w:ascii="Arial" w:eastAsia="Calibri" w:hAnsi="Arial" w:cs="Arial"/>
          <w:sz w:val="24"/>
          <w:szCs w:val="24"/>
        </w:rPr>
        <w:t xml:space="preserve"> </w:t>
      </w:r>
      <w:r w:rsidRPr="0089445A">
        <w:rPr>
          <w:rFonts w:ascii="Arial" w:eastAsia="Calibri" w:hAnsi="Arial" w:cs="Arial"/>
          <w:sz w:val="24"/>
          <w:szCs w:val="24"/>
        </w:rPr>
        <w:t>осуществля</w:t>
      </w:r>
      <w:r w:rsidR="00085FF8">
        <w:rPr>
          <w:rFonts w:ascii="Arial" w:eastAsia="Calibri" w:hAnsi="Arial" w:cs="Arial"/>
          <w:sz w:val="24"/>
          <w:szCs w:val="24"/>
        </w:rPr>
        <w:t>е</w:t>
      </w:r>
      <w:r w:rsidRPr="0089445A">
        <w:rPr>
          <w:rFonts w:ascii="Arial" w:eastAsia="Calibri" w:hAnsi="Arial" w:cs="Arial"/>
          <w:sz w:val="24"/>
          <w:szCs w:val="24"/>
        </w:rPr>
        <w:t>т предпринимательскую деятельность в сфере игорного бизнеса;</w:t>
      </w:r>
    </w:p>
    <w:p w14:paraId="1E3D55A0" w14:textId="457EA256" w:rsidR="00AB26D1" w:rsidRPr="0089445A" w:rsidRDefault="00AB26D1" w:rsidP="004D48DE">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 не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BDC46CB" w14:textId="26269F1A" w:rsidR="00AB26D1" w:rsidRDefault="00AB26D1" w:rsidP="00AB26D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осуществля</w:t>
      </w:r>
      <w:r w:rsidR="00085FF8">
        <w:rPr>
          <w:rFonts w:ascii="Arial" w:eastAsia="Calibri" w:hAnsi="Arial" w:cs="Arial"/>
          <w:sz w:val="24"/>
          <w:szCs w:val="24"/>
        </w:rPr>
        <w:t>е</w:t>
      </w:r>
      <w:r w:rsidRPr="0089445A">
        <w:rPr>
          <w:rFonts w:ascii="Arial" w:eastAsia="Calibri" w:hAnsi="Arial" w:cs="Arial"/>
          <w:sz w:val="24"/>
          <w:szCs w:val="24"/>
        </w:rPr>
        <w:t>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6F834749" w14:textId="77777777" w:rsidR="00085FF8" w:rsidRDefault="00085FF8" w:rsidP="00AB26D1">
      <w:pPr>
        <w:widowControl w:val="0"/>
        <w:autoSpaceDE w:val="0"/>
        <w:autoSpaceDN w:val="0"/>
        <w:adjustRightInd w:val="0"/>
        <w:spacing w:after="0" w:line="240" w:lineRule="auto"/>
        <w:ind w:firstLine="708"/>
        <w:jc w:val="center"/>
        <w:rPr>
          <w:rFonts w:ascii="Arial" w:hAnsi="Arial" w:cs="Arial"/>
          <w:sz w:val="24"/>
          <w:szCs w:val="24"/>
        </w:rPr>
      </w:pPr>
    </w:p>
    <w:p w14:paraId="62717AFF" w14:textId="2C94CE30" w:rsidR="005436C4" w:rsidRDefault="005436C4" w:rsidP="00AB26D1">
      <w:pPr>
        <w:widowControl w:val="0"/>
        <w:autoSpaceDE w:val="0"/>
        <w:autoSpaceDN w:val="0"/>
        <w:adjustRightInd w:val="0"/>
        <w:spacing w:after="0" w:line="240" w:lineRule="auto"/>
        <w:ind w:firstLine="708"/>
        <w:jc w:val="center"/>
        <w:rPr>
          <w:rFonts w:ascii="Arial" w:hAnsi="Arial" w:cs="Arial"/>
          <w:sz w:val="24"/>
          <w:szCs w:val="24"/>
        </w:rPr>
      </w:pPr>
      <w:r w:rsidRPr="004D355B">
        <w:rPr>
          <w:rFonts w:ascii="Arial" w:hAnsi="Arial" w:cs="Arial"/>
          <w:sz w:val="24"/>
          <w:szCs w:val="24"/>
        </w:rPr>
        <w:t>Заявитель в случае получения субсидии обязуется:</w:t>
      </w:r>
    </w:p>
    <w:p w14:paraId="295092D4" w14:textId="478A3652" w:rsidR="005436C4" w:rsidRPr="004D355B" w:rsidRDefault="005436C4" w:rsidP="005436C4">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сохранить численность работников через 12 месяцев после получения субсидии, в размере не менее 100 процентов среднесписочной численности на 1 января года получения субсидии;</w:t>
      </w:r>
    </w:p>
    <w:p w14:paraId="131DA9AF" w14:textId="5748D882" w:rsidR="005436C4" w:rsidRPr="004D355B" w:rsidRDefault="005436C4" w:rsidP="005436C4">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среднесписочную численность работников </w:t>
      </w:r>
      <w:r w:rsidRPr="004D355B">
        <w:rPr>
          <w:rFonts w:ascii="Arial" w:eastAsia="Calibri" w:hAnsi="Arial" w:cs="Arial"/>
          <w:sz w:val="24"/>
          <w:szCs w:val="24"/>
        </w:rPr>
        <w:t xml:space="preserve">за каждый отчетный период (квартал) в течение 12 месяцев после получения субсидии – не менее 80% </w:t>
      </w:r>
      <w:r w:rsidRPr="004D355B">
        <w:rPr>
          <w:rFonts w:ascii="Arial" w:eastAsia="Calibri" w:hAnsi="Arial" w:cs="Arial"/>
          <w:sz w:val="24"/>
          <w:szCs w:val="24"/>
        </w:rPr>
        <w:lastRenderedPageBreak/>
        <w:t>процентов среднесписочной численности работников получателя субсидии на 1 января года получения субсидии</w:t>
      </w:r>
      <w:r w:rsidR="00A37038">
        <w:rPr>
          <w:rFonts w:ascii="Arial" w:eastAsia="Calibri" w:hAnsi="Arial" w:cs="Arial"/>
          <w:sz w:val="24"/>
          <w:szCs w:val="24"/>
        </w:rPr>
        <w:t>;</w:t>
      </w:r>
    </w:p>
    <w:p w14:paraId="7D61FA8A" w14:textId="18D7F217" w:rsidR="0046615B" w:rsidRPr="004D355B" w:rsidRDefault="005436C4" w:rsidP="009D3D42">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не прекращать </w:t>
      </w:r>
      <w:r w:rsidR="004A1BAD">
        <w:rPr>
          <w:rFonts w:ascii="Arial" w:hAnsi="Arial" w:cs="Arial"/>
          <w:sz w:val="24"/>
          <w:szCs w:val="24"/>
        </w:rPr>
        <w:t>деятельность</w:t>
      </w:r>
      <w:r w:rsidRPr="004D355B">
        <w:rPr>
          <w:rFonts w:ascii="Arial" w:hAnsi="Arial" w:cs="Arial"/>
          <w:sz w:val="24"/>
          <w:szCs w:val="24"/>
        </w:rPr>
        <w:t xml:space="preserve"> в течение</w:t>
      </w:r>
      <w:r w:rsidR="004A1BAD">
        <w:rPr>
          <w:rFonts w:ascii="Arial" w:hAnsi="Arial" w:cs="Arial"/>
          <w:sz w:val="24"/>
          <w:szCs w:val="24"/>
        </w:rPr>
        <w:t xml:space="preserve"> двух лет после </w:t>
      </w:r>
      <w:r w:rsidRPr="004D355B">
        <w:rPr>
          <w:rFonts w:ascii="Arial" w:hAnsi="Arial" w:cs="Arial"/>
          <w:sz w:val="24"/>
          <w:szCs w:val="24"/>
        </w:rPr>
        <w:t>получени</w:t>
      </w:r>
      <w:r w:rsidR="004A1BAD">
        <w:rPr>
          <w:rFonts w:ascii="Arial" w:hAnsi="Arial" w:cs="Arial"/>
          <w:sz w:val="24"/>
          <w:szCs w:val="24"/>
        </w:rPr>
        <w:t>я</w:t>
      </w:r>
      <w:r w:rsidRPr="004D355B">
        <w:rPr>
          <w:rFonts w:ascii="Arial" w:hAnsi="Arial" w:cs="Arial"/>
          <w:sz w:val="24"/>
          <w:szCs w:val="24"/>
        </w:rPr>
        <w:t xml:space="preserve"> </w:t>
      </w:r>
      <w:r w:rsidR="004A1BAD">
        <w:rPr>
          <w:rFonts w:ascii="Arial" w:hAnsi="Arial" w:cs="Arial"/>
          <w:sz w:val="24"/>
          <w:szCs w:val="24"/>
        </w:rPr>
        <w:t>субсидии</w:t>
      </w:r>
      <w:r w:rsidRPr="004D355B">
        <w:rPr>
          <w:rFonts w:ascii="Arial" w:hAnsi="Arial" w:cs="Arial"/>
          <w:sz w:val="24"/>
          <w:szCs w:val="24"/>
        </w:rPr>
        <w:t>.</w:t>
      </w:r>
      <w:bookmarkEnd w:id="11"/>
    </w:p>
    <w:p w14:paraId="568072F7" w14:textId="6F3857AE" w:rsidR="0046615B" w:rsidRPr="004D355B" w:rsidRDefault="005436C4" w:rsidP="0046615B">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00D9275F" w:rsidRPr="004D355B">
        <w:rPr>
          <w:rFonts w:ascii="Arial" w:hAnsi="Arial" w:cs="Arial"/>
          <w:sz w:val="24"/>
          <w:szCs w:val="24"/>
        </w:rPr>
        <w:t xml:space="preserve">Не возражаю против доступа к документам всех лиц, участвующих в рассмотрении заявок. </w:t>
      </w:r>
    </w:p>
    <w:p w14:paraId="48AD27E4" w14:textId="3E50C290" w:rsidR="00D9275F" w:rsidRDefault="0046615B" w:rsidP="0046615B">
      <w:pPr>
        <w:tabs>
          <w:tab w:val="left" w:pos="142"/>
        </w:tabs>
        <w:autoSpaceDE w:val="0"/>
        <w:autoSpaceDN w:val="0"/>
        <w:adjustRightInd w:val="0"/>
        <w:spacing w:after="0" w:line="240" w:lineRule="auto"/>
        <w:jc w:val="both"/>
        <w:rPr>
          <w:rFonts w:ascii="Arial" w:hAnsi="Arial" w:cs="Arial"/>
          <w:bCs/>
          <w:sz w:val="24"/>
          <w:szCs w:val="24"/>
        </w:rPr>
      </w:pPr>
      <w:r w:rsidRPr="004D355B">
        <w:rPr>
          <w:rFonts w:ascii="Arial" w:hAnsi="Arial" w:cs="Arial"/>
          <w:sz w:val="24"/>
          <w:szCs w:val="24"/>
        </w:rPr>
        <w:tab/>
      </w:r>
      <w:r w:rsidRPr="004D355B">
        <w:rPr>
          <w:rFonts w:ascii="Arial" w:hAnsi="Arial" w:cs="Arial"/>
          <w:sz w:val="24"/>
          <w:szCs w:val="24"/>
        </w:rPr>
        <w:tab/>
      </w:r>
      <w:bookmarkStart w:id="12" w:name="_Hlk126237145"/>
      <w:r w:rsidRPr="004D355B">
        <w:rPr>
          <w:rFonts w:ascii="Arial" w:hAnsi="Arial" w:cs="Arial"/>
          <w:sz w:val="24"/>
          <w:szCs w:val="24"/>
        </w:rPr>
        <w:t xml:space="preserve">Ознакомлен  с Порядком </w:t>
      </w:r>
      <w:r w:rsidRPr="004D355B">
        <w:rPr>
          <w:rFonts w:ascii="Arial" w:hAnsi="Arial" w:cs="Arial"/>
          <w:bCs/>
          <w:sz w:val="24"/>
          <w:szCs w:val="24"/>
        </w:rPr>
        <w:t xml:space="preserve">предоставления субсидий субъектам малого и среднего предпринимательства на возмещение затрат при реализации инвестиционных проектов в приоритетных отраслях, с мерой ответственности в случае </w:t>
      </w:r>
      <w:r w:rsidR="00B4215A" w:rsidRPr="004D355B">
        <w:rPr>
          <w:rFonts w:ascii="Arial" w:hAnsi="Arial" w:cs="Arial"/>
          <w:bCs/>
          <w:sz w:val="24"/>
          <w:szCs w:val="24"/>
        </w:rPr>
        <w:t>не достижения</w:t>
      </w:r>
      <w:r w:rsidRPr="004D355B">
        <w:rPr>
          <w:rFonts w:ascii="Arial" w:hAnsi="Arial" w:cs="Arial"/>
          <w:bCs/>
          <w:sz w:val="24"/>
          <w:szCs w:val="24"/>
        </w:rPr>
        <w:t xml:space="preserve"> значений результатов предоставления субсидии.</w:t>
      </w:r>
    </w:p>
    <w:p w14:paraId="72EAF434" w14:textId="77777777" w:rsidR="00F90C48" w:rsidRPr="004D355B" w:rsidRDefault="00F90C48" w:rsidP="00F90C48">
      <w:pPr>
        <w:tabs>
          <w:tab w:val="left" w:pos="142"/>
          <w:tab w:val="left" w:pos="709"/>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Выражаю согласие на 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0549FA3E" w14:textId="0F37BF3C" w:rsidR="00D9275F" w:rsidRPr="004D355B" w:rsidRDefault="00D9275F" w:rsidP="009D2D1A">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bookmarkEnd w:id="12"/>
      <w:r w:rsidRPr="004D355B">
        <w:rPr>
          <w:rFonts w:ascii="Arial" w:hAnsi="Arial" w:cs="Arial"/>
          <w:sz w:val="24"/>
          <w:szCs w:val="24"/>
        </w:rPr>
        <w:t>Вся информация, содержащаяся в заявлении и прилагаемых к нему документах, является достоверной.</w:t>
      </w:r>
    </w:p>
    <w:p w14:paraId="00FADAF3" w14:textId="611173AA" w:rsidR="00D9275F" w:rsidRPr="004D355B" w:rsidRDefault="00D9275F" w:rsidP="009D3D42">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Перечень  (опись) прилагаемых к заявлению документов с указанием количества страниц:</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701"/>
        <w:gridCol w:w="1276"/>
      </w:tblGrid>
      <w:tr w:rsidR="00D9275F" w:rsidRPr="004D355B" w14:paraId="41328761" w14:textId="77777777" w:rsidTr="000038EF">
        <w:tc>
          <w:tcPr>
            <w:tcW w:w="675" w:type="dxa"/>
            <w:shd w:val="clear" w:color="auto" w:fill="auto"/>
          </w:tcPr>
          <w:p w14:paraId="32AE5F31"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 п/п</w:t>
            </w:r>
          </w:p>
        </w:tc>
        <w:tc>
          <w:tcPr>
            <w:tcW w:w="6237" w:type="dxa"/>
            <w:shd w:val="clear" w:color="auto" w:fill="auto"/>
          </w:tcPr>
          <w:p w14:paraId="6686AD24"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Наименование документа</w:t>
            </w:r>
          </w:p>
        </w:tc>
        <w:tc>
          <w:tcPr>
            <w:tcW w:w="1701" w:type="dxa"/>
            <w:shd w:val="clear" w:color="auto" w:fill="auto"/>
          </w:tcPr>
          <w:p w14:paraId="57AD1CAD" w14:textId="77777777" w:rsidR="00D9275F" w:rsidRPr="004D355B" w:rsidRDefault="00D9275F" w:rsidP="00D9275F">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Количество экземпляров</w:t>
            </w:r>
          </w:p>
        </w:tc>
        <w:tc>
          <w:tcPr>
            <w:tcW w:w="1276" w:type="dxa"/>
            <w:shd w:val="clear" w:color="auto" w:fill="auto"/>
          </w:tcPr>
          <w:p w14:paraId="2731EBDF" w14:textId="77777777" w:rsidR="00D9275F" w:rsidRPr="004D355B" w:rsidRDefault="00D9275F" w:rsidP="00D9275F">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Кол-во листов</w:t>
            </w:r>
          </w:p>
        </w:tc>
      </w:tr>
      <w:tr w:rsidR="00D9275F" w:rsidRPr="004D355B" w14:paraId="29F26D61" w14:textId="77777777" w:rsidTr="000038EF">
        <w:tc>
          <w:tcPr>
            <w:tcW w:w="675" w:type="dxa"/>
            <w:shd w:val="clear" w:color="auto" w:fill="auto"/>
            <w:vAlign w:val="center"/>
          </w:tcPr>
          <w:p w14:paraId="4A806503"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1</w:t>
            </w:r>
          </w:p>
        </w:tc>
        <w:tc>
          <w:tcPr>
            <w:tcW w:w="6237" w:type="dxa"/>
            <w:shd w:val="clear" w:color="auto" w:fill="auto"/>
            <w:vAlign w:val="center"/>
          </w:tcPr>
          <w:p w14:paraId="3AAFF696" w14:textId="77777777" w:rsidR="00D9275F" w:rsidRPr="004D355B" w:rsidRDefault="00D9275F" w:rsidP="00D9275F">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0B93B1CF"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3C191975"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r>
      <w:tr w:rsidR="00D9275F" w:rsidRPr="004D355B" w14:paraId="0D37F202" w14:textId="77777777" w:rsidTr="000038EF">
        <w:tc>
          <w:tcPr>
            <w:tcW w:w="675" w:type="dxa"/>
            <w:shd w:val="clear" w:color="auto" w:fill="auto"/>
            <w:vAlign w:val="center"/>
          </w:tcPr>
          <w:p w14:paraId="74685B4B"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w:t>
            </w:r>
          </w:p>
        </w:tc>
        <w:tc>
          <w:tcPr>
            <w:tcW w:w="6237" w:type="dxa"/>
            <w:shd w:val="clear" w:color="auto" w:fill="auto"/>
            <w:vAlign w:val="center"/>
          </w:tcPr>
          <w:p w14:paraId="628348DA" w14:textId="77777777" w:rsidR="00D9275F" w:rsidRPr="004D355B" w:rsidRDefault="00D9275F" w:rsidP="00D9275F">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618EAFBB"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39F87F49"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r>
      <w:tr w:rsidR="00300A0F" w:rsidRPr="004D355B" w14:paraId="649C44A8" w14:textId="77777777" w:rsidTr="000038EF">
        <w:tc>
          <w:tcPr>
            <w:tcW w:w="675" w:type="dxa"/>
            <w:shd w:val="clear" w:color="auto" w:fill="auto"/>
            <w:vAlign w:val="center"/>
          </w:tcPr>
          <w:p w14:paraId="2C5B5FA3" w14:textId="77777777" w:rsidR="00300A0F" w:rsidRPr="004D355B" w:rsidRDefault="00300A0F" w:rsidP="00D9275F">
            <w:pPr>
              <w:autoSpaceDE w:val="0"/>
              <w:autoSpaceDN w:val="0"/>
              <w:adjustRightInd w:val="0"/>
              <w:spacing w:after="0" w:line="240" w:lineRule="auto"/>
              <w:jc w:val="center"/>
              <w:rPr>
                <w:rFonts w:ascii="Arial" w:hAnsi="Arial" w:cs="Arial"/>
                <w:sz w:val="24"/>
                <w:szCs w:val="24"/>
              </w:rPr>
            </w:pPr>
          </w:p>
        </w:tc>
        <w:tc>
          <w:tcPr>
            <w:tcW w:w="6237" w:type="dxa"/>
            <w:shd w:val="clear" w:color="auto" w:fill="auto"/>
            <w:vAlign w:val="center"/>
          </w:tcPr>
          <w:p w14:paraId="4870A916" w14:textId="77777777" w:rsidR="00300A0F" w:rsidRPr="004D355B" w:rsidRDefault="00300A0F" w:rsidP="00D9275F">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251385AA" w14:textId="77777777" w:rsidR="00300A0F" w:rsidRPr="004D355B" w:rsidRDefault="00300A0F" w:rsidP="00D9275F">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78FB87F9" w14:textId="77777777" w:rsidR="00300A0F" w:rsidRPr="004D355B" w:rsidRDefault="00300A0F" w:rsidP="00D9275F">
            <w:pPr>
              <w:autoSpaceDE w:val="0"/>
              <w:autoSpaceDN w:val="0"/>
              <w:adjustRightInd w:val="0"/>
              <w:spacing w:after="0" w:line="240" w:lineRule="auto"/>
              <w:jc w:val="center"/>
              <w:rPr>
                <w:rFonts w:ascii="Arial" w:hAnsi="Arial" w:cs="Arial"/>
                <w:sz w:val="24"/>
                <w:szCs w:val="24"/>
              </w:rPr>
            </w:pPr>
          </w:p>
        </w:tc>
      </w:tr>
    </w:tbl>
    <w:p w14:paraId="364BEC14" w14:textId="77777777" w:rsidR="00D9275F" w:rsidRPr="004D355B" w:rsidRDefault="00D9275F" w:rsidP="00D9275F">
      <w:pPr>
        <w:autoSpaceDE w:val="0"/>
        <w:autoSpaceDN w:val="0"/>
        <w:adjustRightInd w:val="0"/>
        <w:spacing w:after="0" w:line="240" w:lineRule="auto"/>
        <w:rPr>
          <w:rFonts w:ascii="Arial" w:hAnsi="Arial" w:cs="Arial"/>
          <w:sz w:val="24"/>
          <w:szCs w:val="24"/>
        </w:rPr>
      </w:pPr>
    </w:p>
    <w:p w14:paraId="19AC7B55" w14:textId="77777777" w:rsidR="00D9275F" w:rsidRPr="004D355B" w:rsidRDefault="00D9275F" w:rsidP="00D9275F">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Руководитель предприятия/</w:t>
      </w:r>
    </w:p>
    <w:p w14:paraId="09042AF9" w14:textId="77777777" w:rsidR="00D9275F" w:rsidRPr="004D355B" w:rsidRDefault="00D9275F" w:rsidP="00D9275F">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Индивидуальный предприниматель______________________ /И. О. Фамилия/</w:t>
      </w:r>
    </w:p>
    <w:p w14:paraId="4C46A917" w14:textId="77777777" w:rsidR="0046615B" w:rsidRPr="004D355B" w:rsidRDefault="0046615B" w:rsidP="00D9275F">
      <w:pPr>
        <w:autoSpaceDE w:val="0"/>
        <w:autoSpaceDN w:val="0"/>
        <w:adjustRightInd w:val="0"/>
        <w:spacing w:after="0" w:line="240" w:lineRule="auto"/>
        <w:rPr>
          <w:rFonts w:ascii="Arial" w:hAnsi="Arial" w:cs="Arial"/>
          <w:sz w:val="20"/>
          <w:szCs w:val="20"/>
        </w:rPr>
      </w:pPr>
    </w:p>
    <w:p w14:paraId="4A2AA53A" w14:textId="5612CF1B" w:rsidR="009D3D42" w:rsidRPr="009D3D42" w:rsidRDefault="00D9275F" w:rsidP="009D3D42">
      <w:pPr>
        <w:autoSpaceDE w:val="0"/>
        <w:autoSpaceDN w:val="0"/>
        <w:adjustRightInd w:val="0"/>
        <w:spacing w:after="0" w:line="240" w:lineRule="auto"/>
        <w:rPr>
          <w:rFonts w:ascii="Arial" w:hAnsi="Arial" w:cs="Arial"/>
          <w:sz w:val="20"/>
          <w:szCs w:val="20"/>
        </w:rPr>
      </w:pPr>
      <w:r w:rsidRPr="004D355B">
        <w:rPr>
          <w:rFonts w:ascii="Arial" w:hAnsi="Arial" w:cs="Arial"/>
          <w:sz w:val="20"/>
          <w:szCs w:val="20"/>
        </w:rPr>
        <w:t>(МП)</w:t>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t>(подпись</w:t>
      </w:r>
    </w:p>
    <w:p w14:paraId="2745AF91" w14:textId="77777777" w:rsidR="00B56E71" w:rsidRDefault="00B56E71" w:rsidP="009D3D42">
      <w:pPr>
        <w:spacing w:after="0" w:line="240" w:lineRule="auto"/>
        <w:ind w:left="4253"/>
        <w:rPr>
          <w:rFonts w:ascii="Arial" w:hAnsi="Arial" w:cs="Arial"/>
          <w:sz w:val="24"/>
          <w:szCs w:val="24"/>
        </w:rPr>
      </w:pPr>
    </w:p>
    <w:p w14:paraId="376D1682" w14:textId="77777777" w:rsidR="00B56E71" w:rsidRDefault="00B56E71" w:rsidP="009D3D42">
      <w:pPr>
        <w:spacing w:after="0" w:line="240" w:lineRule="auto"/>
        <w:ind w:left="4253"/>
        <w:rPr>
          <w:rFonts w:ascii="Arial" w:hAnsi="Arial" w:cs="Arial"/>
          <w:sz w:val="24"/>
          <w:szCs w:val="24"/>
        </w:rPr>
      </w:pPr>
    </w:p>
    <w:p w14:paraId="6F0541FB" w14:textId="77777777" w:rsidR="00B56E71" w:rsidRDefault="00B56E71" w:rsidP="009D3D42">
      <w:pPr>
        <w:spacing w:after="0" w:line="240" w:lineRule="auto"/>
        <w:ind w:left="4253"/>
        <w:rPr>
          <w:rFonts w:ascii="Arial" w:hAnsi="Arial" w:cs="Arial"/>
          <w:sz w:val="24"/>
          <w:szCs w:val="24"/>
        </w:rPr>
      </w:pPr>
    </w:p>
    <w:p w14:paraId="62DCA7E9" w14:textId="77777777" w:rsidR="009D2D1A" w:rsidRDefault="009D2D1A" w:rsidP="00F73CE9">
      <w:pPr>
        <w:widowControl w:val="0"/>
        <w:autoSpaceDE w:val="0"/>
        <w:autoSpaceDN w:val="0"/>
        <w:spacing w:after="0" w:line="240" w:lineRule="auto"/>
        <w:ind w:firstLine="360"/>
        <w:rPr>
          <w:rFonts w:ascii="Times New Roman" w:hAnsi="Times New Roman"/>
          <w:sz w:val="20"/>
          <w:szCs w:val="20"/>
        </w:rPr>
      </w:pPr>
    </w:p>
    <w:p w14:paraId="37995A7B" w14:textId="77777777" w:rsidR="009D2D1A" w:rsidRDefault="009D2D1A" w:rsidP="00F73CE9">
      <w:pPr>
        <w:widowControl w:val="0"/>
        <w:autoSpaceDE w:val="0"/>
        <w:autoSpaceDN w:val="0"/>
        <w:spacing w:after="0" w:line="240" w:lineRule="auto"/>
        <w:ind w:firstLine="360"/>
        <w:rPr>
          <w:rFonts w:ascii="Times New Roman" w:hAnsi="Times New Roman"/>
          <w:sz w:val="20"/>
          <w:szCs w:val="20"/>
        </w:rPr>
      </w:pPr>
    </w:p>
    <w:p w14:paraId="1130E5C5" w14:textId="77777777" w:rsidR="009D2D1A" w:rsidRDefault="009D2D1A" w:rsidP="00F73CE9">
      <w:pPr>
        <w:widowControl w:val="0"/>
        <w:autoSpaceDE w:val="0"/>
        <w:autoSpaceDN w:val="0"/>
        <w:spacing w:after="0" w:line="240" w:lineRule="auto"/>
        <w:ind w:firstLine="360"/>
        <w:rPr>
          <w:rFonts w:ascii="Times New Roman" w:hAnsi="Times New Roman"/>
          <w:sz w:val="20"/>
          <w:szCs w:val="20"/>
        </w:rPr>
      </w:pPr>
    </w:p>
    <w:p w14:paraId="1BEB7C2D" w14:textId="77777777" w:rsidR="009D2D1A" w:rsidRDefault="009D2D1A" w:rsidP="00F73CE9">
      <w:pPr>
        <w:widowControl w:val="0"/>
        <w:autoSpaceDE w:val="0"/>
        <w:autoSpaceDN w:val="0"/>
        <w:spacing w:after="0" w:line="240" w:lineRule="auto"/>
        <w:ind w:firstLine="360"/>
        <w:rPr>
          <w:rFonts w:ascii="Times New Roman" w:hAnsi="Times New Roman"/>
          <w:sz w:val="20"/>
          <w:szCs w:val="20"/>
        </w:rPr>
      </w:pPr>
    </w:p>
    <w:p w14:paraId="694B78D0" w14:textId="77777777" w:rsidR="009D2D1A" w:rsidRPr="00B56E71" w:rsidRDefault="009D2D1A" w:rsidP="009D2D1A">
      <w:pPr>
        <w:spacing w:after="0" w:line="240" w:lineRule="auto"/>
        <w:ind w:left="4253"/>
        <w:jc w:val="right"/>
        <w:rPr>
          <w:rFonts w:ascii="Arial" w:hAnsi="Arial" w:cs="Arial"/>
          <w:sz w:val="24"/>
          <w:szCs w:val="24"/>
        </w:rPr>
      </w:pPr>
      <w:r>
        <w:rPr>
          <w:rFonts w:ascii="Arial" w:hAnsi="Arial" w:cs="Arial"/>
          <w:sz w:val="24"/>
          <w:szCs w:val="24"/>
        </w:rPr>
        <w:t>Приложение №  2</w:t>
      </w:r>
    </w:p>
    <w:p w14:paraId="0F66A832" w14:textId="77777777" w:rsidR="009D2D1A" w:rsidRPr="00B56E71" w:rsidRDefault="009D2D1A" w:rsidP="009D2D1A">
      <w:pPr>
        <w:spacing w:after="0" w:line="240" w:lineRule="auto"/>
        <w:ind w:left="4253"/>
        <w:jc w:val="right"/>
        <w:rPr>
          <w:rFonts w:ascii="Arial" w:hAnsi="Arial" w:cs="Arial"/>
          <w:sz w:val="24"/>
          <w:szCs w:val="24"/>
        </w:rPr>
      </w:pPr>
      <w:r w:rsidRPr="00B56E71">
        <w:rPr>
          <w:rFonts w:ascii="Arial" w:hAnsi="Arial" w:cs="Arial"/>
          <w:sz w:val="24"/>
          <w:szCs w:val="24"/>
        </w:rPr>
        <w:t xml:space="preserve">К Порядку предоставления субсидий </w:t>
      </w:r>
    </w:p>
    <w:p w14:paraId="704F3777" w14:textId="77777777" w:rsidR="009D2D1A" w:rsidRPr="00B56E71" w:rsidRDefault="009D2D1A" w:rsidP="009D2D1A">
      <w:pPr>
        <w:spacing w:after="0" w:line="240" w:lineRule="auto"/>
        <w:ind w:left="4253"/>
        <w:jc w:val="right"/>
        <w:rPr>
          <w:rFonts w:ascii="Arial" w:hAnsi="Arial" w:cs="Arial"/>
          <w:sz w:val="24"/>
          <w:szCs w:val="24"/>
        </w:rPr>
      </w:pPr>
      <w:r w:rsidRPr="00B56E71">
        <w:rPr>
          <w:rFonts w:ascii="Arial" w:hAnsi="Arial" w:cs="Arial"/>
          <w:sz w:val="24"/>
          <w:szCs w:val="24"/>
        </w:rPr>
        <w:t xml:space="preserve">субъектам малого и среднего предпринимательства </w:t>
      </w:r>
    </w:p>
    <w:p w14:paraId="2A0FBE01" w14:textId="77777777" w:rsidR="009D2D1A" w:rsidRPr="00B56E71" w:rsidRDefault="009D2D1A" w:rsidP="009D2D1A">
      <w:pPr>
        <w:spacing w:after="0" w:line="240" w:lineRule="auto"/>
        <w:ind w:left="4253"/>
        <w:jc w:val="right"/>
        <w:rPr>
          <w:rFonts w:ascii="Arial" w:hAnsi="Arial" w:cs="Arial"/>
          <w:sz w:val="24"/>
          <w:szCs w:val="24"/>
        </w:rPr>
      </w:pPr>
      <w:r w:rsidRPr="00B56E71">
        <w:rPr>
          <w:rFonts w:ascii="Arial" w:hAnsi="Arial" w:cs="Arial"/>
          <w:sz w:val="24"/>
          <w:szCs w:val="24"/>
        </w:rPr>
        <w:t xml:space="preserve">на возмещение затрат </w:t>
      </w:r>
    </w:p>
    <w:p w14:paraId="38F8E3E3" w14:textId="77777777" w:rsidR="009D2D1A" w:rsidRPr="00B56E71" w:rsidRDefault="009D2D1A" w:rsidP="009D2D1A">
      <w:pPr>
        <w:spacing w:after="0" w:line="240" w:lineRule="auto"/>
        <w:ind w:left="4253"/>
        <w:jc w:val="right"/>
        <w:rPr>
          <w:rFonts w:ascii="Arial" w:hAnsi="Arial" w:cs="Arial"/>
          <w:sz w:val="24"/>
          <w:szCs w:val="24"/>
        </w:rPr>
      </w:pPr>
      <w:r w:rsidRPr="00B56E71">
        <w:rPr>
          <w:rFonts w:ascii="Arial" w:hAnsi="Arial" w:cs="Arial"/>
          <w:sz w:val="24"/>
          <w:szCs w:val="24"/>
        </w:rPr>
        <w:t xml:space="preserve">при реализации инвестиционных проектов </w:t>
      </w:r>
    </w:p>
    <w:p w14:paraId="3F4B45CB" w14:textId="77777777" w:rsidR="009D2D1A" w:rsidRDefault="009D2D1A" w:rsidP="009D2D1A">
      <w:pPr>
        <w:spacing w:after="0" w:line="240" w:lineRule="auto"/>
        <w:ind w:left="4253"/>
        <w:jc w:val="right"/>
        <w:rPr>
          <w:rFonts w:ascii="Arial" w:hAnsi="Arial" w:cs="Arial"/>
          <w:sz w:val="24"/>
          <w:szCs w:val="24"/>
        </w:rPr>
      </w:pPr>
      <w:r w:rsidRPr="00B56E71">
        <w:rPr>
          <w:rFonts w:ascii="Arial" w:hAnsi="Arial" w:cs="Arial"/>
          <w:sz w:val="24"/>
          <w:szCs w:val="24"/>
        </w:rPr>
        <w:t>в приоритетных отраслях</w:t>
      </w:r>
    </w:p>
    <w:p w14:paraId="45C15DC7" w14:textId="77777777" w:rsidR="009D2D1A" w:rsidRDefault="009D2D1A" w:rsidP="009D2D1A">
      <w:pPr>
        <w:spacing w:after="0" w:line="240" w:lineRule="auto"/>
        <w:ind w:left="4253"/>
        <w:rPr>
          <w:rFonts w:ascii="Arial" w:hAnsi="Arial" w:cs="Arial"/>
          <w:sz w:val="24"/>
          <w:szCs w:val="24"/>
        </w:rPr>
      </w:pPr>
    </w:p>
    <w:p w14:paraId="34079A5F" w14:textId="77777777" w:rsidR="009D2D1A" w:rsidRDefault="009D2D1A" w:rsidP="00F73CE9">
      <w:pPr>
        <w:widowControl w:val="0"/>
        <w:autoSpaceDE w:val="0"/>
        <w:autoSpaceDN w:val="0"/>
        <w:spacing w:after="0" w:line="240" w:lineRule="auto"/>
        <w:ind w:firstLine="360"/>
        <w:rPr>
          <w:rFonts w:ascii="Times New Roman" w:hAnsi="Times New Roman"/>
          <w:sz w:val="20"/>
          <w:szCs w:val="20"/>
        </w:rPr>
      </w:pPr>
    </w:p>
    <w:p w14:paraId="22BA080E" w14:textId="77777777" w:rsidR="009D2D1A" w:rsidRDefault="009D2D1A" w:rsidP="00F73CE9">
      <w:pPr>
        <w:widowControl w:val="0"/>
        <w:autoSpaceDE w:val="0"/>
        <w:autoSpaceDN w:val="0"/>
        <w:spacing w:after="0" w:line="240" w:lineRule="auto"/>
        <w:ind w:firstLine="360"/>
        <w:rPr>
          <w:rFonts w:ascii="Times New Roman" w:hAnsi="Times New Roman"/>
          <w:sz w:val="20"/>
          <w:szCs w:val="20"/>
        </w:rPr>
      </w:pPr>
    </w:p>
    <w:p w14:paraId="450EAD62" w14:textId="77777777" w:rsidR="009D2D1A" w:rsidRDefault="009D2D1A" w:rsidP="009D2D1A">
      <w:pPr>
        <w:pStyle w:val="Style1"/>
        <w:widowControl/>
        <w:spacing w:before="125"/>
        <w:ind w:firstLine="0"/>
        <w:jc w:val="both"/>
        <w:rPr>
          <w:color w:val="000000"/>
          <w:sz w:val="28"/>
          <w:szCs w:val="28"/>
        </w:rPr>
      </w:pPr>
    </w:p>
    <w:p w14:paraId="5F1E73D3" w14:textId="77777777" w:rsidR="009D2D1A" w:rsidRPr="009A5266" w:rsidRDefault="009D2D1A" w:rsidP="009D2D1A">
      <w:pPr>
        <w:jc w:val="center"/>
        <w:rPr>
          <w:rFonts w:ascii="Arial" w:eastAsia="Calibri" w:hAnsi="Arial" w:cs="Arial"/>
          <w:sz w:val="24"/>
          <w:szCs w:val="24"/>
          <w:lang w:eastAsia="en-US"/>
        </w:rPr>
      </w:pPr>
      <w:r w:rsidRPr="009A5266">
        <w:rPr>
          <w:rFonts w:ascii="Arial" w:eastAsia="Calibri" w:hAnsi="Arial" w:cs="Arial"/>
          <w:sz w:val="24"/>
          <w:szCs w:val="24"/>
          <w:lang w:eastAsia="en-US"/>
        </w:rPr>
        <w:t>СОГЛАСИЕ</w:t>
      </w:r>
    </w:p>
    <w:p w14:paraId="2E4E3CB8" w14:textId="77777777" w:rsidR="009D2D1A" w:rsidRPr="009A5266" w:rsidRDefault="009D2D1A" w:rsidP="009D2D1A">
      <w:pPr>
        <w:jc w:val="center"/>
        <w:rPr>
          <w:rFonts w:ascii="Arial" w:eastAsia="Calibri" w:hAnsi="Arial" w:cs="Arial"/>
          <w:sz w:val="24"/>
          <w:szCs w:val="24"/>
          <w:lang w:eastAsia="en-US"/>
        </w:rPr>
      </w:pPr>
      <w:r w:rsidRPr="009A5266">
        <w:rPr>
          <w:rFonts w:ascii="Arial" w:eastAsia="Calibri" w:hAnsi="Arial" w:cs="Arial"/>
          <w:sz w:val="24"/>
          <w:szCs w:val="24"/>
          <w:lang w:eastAsia="en-US"/>
        </w:rPr>
        <w:t>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0A7C3B3C" w14:textId="77777777" w:rsidR="009D2D1A" w:rsidRPr="00F97D45" w:rsidRDefault="009D2D1A" w:rsidP="009D2D1A">
      <w:pPr>
        <w:jc w:val="center"/>
        <w:rPr>
          <w:rFonts w:eastAsia="Calibri"/>
          <w:sz w:val="28"/>
          <w:szCs w:val="28"/>
          <w:lang w:eastAsia="en-US"/>
        </w:rPr>
      </w:pPr>
    </w:p>
    <w:p w14:paraId="5AF91ED9" w14:textId="77777777" w:rsidR="009D2D1A" w:rsidRPr="00F97D45" w:rsidRDefault="009D2D1A" w:rsidP="009D2D1A">
      <w:pPr>
        <w:ind w:firstLine="709"/>
        <w:jc w:val="both"/>
        <w:rPr>
          <w:rFonts w:eastAsia="Calibri"/>
          <w:sz w:val="28"/>
          <w:szCs w:val="28"/>
          <w:lang w:eastAsia="en-US"/>
        </w:rPr>
      </w:pPr>
    </w:p>
    <w:p w14:paraId="22215190" w14:textId="77777777"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 xml:space="preserve">__________                                                         </w:t>
      </w:r>
      <w:r w:rsidRPr="009A5266">
        <w:rPr>
          <w:rFonts w:ascii="Arial" w:hAnsi="Arial" w:cs="Arial"/>
          <w:sz w:val="24"/>
          <w:szCs w:val="24"/>
        </w:rPr>
        <w:tab/>
        <w:t xml:space="preserve">         «___» __________ 20___ г.</w:t>
      </w:r>
    </w:p>
    <w:p w14:paraId="7342B5E9" w14:textId="77777777" w:rsidR="009D2D1A" w:rsidRPr="009A5266" w:rsidRDefault="009D2D1A" w:rsidP="009D2D1A">
      <w:pPr>
        <w:spacing w:after="0" w:line="240" w:lineRule="auto"/>
        <w:rPr>
          <w:rFonts w:ascii="Arial" w:hAnsi="Arial" w:cs="Arial"/>
          <w:sz w:val="24"/>
          <w:szCs w:val="24"/>
        </w:rPr>
      </w:pPr>
    </w:p>
    <w:p w14:paraId="6149991D" w14:textId="77777777"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Я,___________________________________________________________________,</w:t>
      </w:r>
    </w:p>
    <w:p w14:paraId="5F83D5E9" w14:textId="77777777"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 xml:space="preserve">                                                (фамилия, имя, отчество)</w:t>
      </w:r>
    </w:p>
    <w:p w14:paraId="5FB22675" w14:textId="77777777"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паспорт серия _________ № _________________, выдан _____________________</w:t>
      </w:r>
    </w:p>
    <w:p w14:paraId="507A3609" w14:textId="77777777"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_____________________________________________________________________,</w:t>
      </w:r>
    </w:p>
    <w:p w14:paraId="7B77E7CF" w14:textId="77777777" w:rsidR="009D2D1A" w:rsidRPr="009A5266" w:rsidRDefault="009D2D1A" w:rsidP="009D2D1A">
      <w:pPr>
        <w:spacing w:after="0" w:line="240" w:lineRule="auto"/>
        <w:jc w:val="center"/>
        <w:rPr>
          <w:rFonts w:ascii="Arial" w:hAnsi="Arial" w:cs="Arial"/>
          <w:sz w:val="24"/>
          <w:szCs w:val="24"/>
        </w:rPr>
      </w:pPr>
      <w:r w:rsidRPr="009A5266">
        <w:rPr>
          <w:rFonts w:ascii="Arial" w:hAnsi="Arial" w:cs="Arial"/>
          <w:sz w:val="24"/>
          <w:szCs w:val="24"/>
        </w:rPr>
        <w:t>(наименование органа, выдавшего документ, удостоверяющий личность,</w:t>
      </w:r>
    </w:p>
    <w:p w14:paraId="4204E9A8" w14:textId="77777777" w:rsidR="009D2D1A" w:rsidRPr="009A5266" w:rsidRDefault="009D2D1A" w:rsidP="009D2D1A">
      <w:pPr>
        <w:spacing w:after="0" w:line="240" w:lineRule="auto"/>
        <w:jc w:val="center"/>
        <w:rPr>
          <w:rFonts w:ascii="Arial" w:hAnsi="Arial" w:cs="Arial"/>
          <w:sz w:val="24"/>
          <w:szCs w:val="24"/>
        </w:rPr>
      </w:pPr>
      <w:r w:rsidRPr="009A5266">
        <w:rPr>
          <w:rFonts w:ascii="Arial" w:hAnsi="Arial" w:cs="Arial"/>
          <w:sz w:val="24"/>
          <w:szCs w:val="24"/>
        </w:rPr>
        <w:t>дата выдачи)</w:t>
      </w:r>
    </w:p>
    <w:p w14:paraId="5184BCCE" w14:textId="77777777"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проживающий (</w:t>
      </w:r>
      <w:proofErr w:type="spellStart"/>
      <w:r w:rsidRPr="009A5266">
        <w:rPr>
          <w:rFonts w:ascii="Arial" w:hAnsi="Arial" w:cs="Arial"/>
          <w:sz w:val="24"/>
          <w:szCs w:val="24"/>
        </w:rPr>
        <w:t>ая</w:t>
      </w:r>
      <w:proofErr w:type="spellEnd"/>
      <w:r w:rsidRPr="009A5266">
        <w:rPr>
          <w:rFonts w:ascii="Arial" w:hAnsi="Arial" w:cs="Arial"/>
          <w:sz w:val="24"/>
          <w:szCs w:val="24"/>
        </w:rPr>
        <w:t>) по адресу: _____________________________________________________________________,</w:t>
      </w:r>
    </w:p>
    <w:p w14:paraId="6C4BFE74" w14:textId="77777777" w:rsidR="009D2D1A" w:rsidRPr="009A5266" w:rsidRDefault="009D2D1A" w:rsidP="009D2D1A">
      <w:pPr>
        <w:spacing w:after="0" w:line="240" w:lineRule="auto"/>
        <w:jc w:val="both"/>
        <w:rPr>
          <w:rFonts w:ascii="Arial" w:hAnsi="Arial" w:cs="Arial"/>
          <w:sz w:val="24"/>
          <w:szCs w:val="24"/>
        </w:rPr>
      </w:pPr>
      <w:r w:rsidRPr="009A5266">
        <w:rPr>
          <w:rFonts w:ascii="Arial" w:hAnsi="Arial" w:cs="Arial"/>
          <w:sz w:val="24"/>
          <w:szCs w:val="24"/>
        </w:rPr>
        <w:t>настоящим даю  согласие</w:t>
      </w:r>
      <w:r w:rsidRPr="009A5266">
        <w:rPr>
          <w:sz w:val="24"/>
          <w:szCs w:val="24"/>
        </w:rPr>
        <w:t xml:space="preserve"> </w:t>
      </w:r>
      <w:r w:rsidRPr="009A5266">
        <w:rPr>
          <w:rFonts w:ascii="Arial" w:hAnsi="Arial" w:cs="Arial"/>
          <w:sz w:val="24"/>
          <w:szCs w:val="24"/>
        </w:rPr>
        <w:t>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моих персональных данных   администрацией Боготольского района Красноярского края.</w:t>
      </w:r>
    </w:p>
    <w:p w14:paraId="3A6D9D41" w14:textId="77777777" w:rsidR="009D2D1A" w:rsidRPr="009A5266" w:rsidRDefault="009D2D1A" w:rsidP="009D2D1A">
      <w:pPr>
        <w:spacing w:after="0" w:line="240" w:lineRule="auto"/>
        <w:ind w:firstLine="708"/>
        <w:jc w:val="both"/>
        <w:rPr>
          <w:rFonts w:ascii="Arial" w:hAnsi="Arial" w:cs="Arial"/>
          <w:sz w:val="24"/>
          <w:szCs w:val="24"/>
        </w:rPr>
      </w:pPr>
      <w:r w:rsidRPr="009A5266">
        <w:rPr>
          <w:rFonts w:ascii="Arial" w:hAnsi="Arial" w:cs="Arial"/>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финансовой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1A369CDC" w14:textId="77777777" w:rsidR="009D2D1A" w:rsidRPr="009A5266" w:rsidRDefault="009D2D1A" w:rsidP="009D2D1A">
      <w:pPr>
        <w:spacing w:after="0" w:line="240" w:lineRule="auto"/>
        <w:ind w:firstLine="708"/>
        <w:jc w:val="both"/>
        <w:rPr>
          <w:rFonts w:ascii="Arial" w:hAnsi="Arial" w:cs="Arial"/>
          <w:sz w:val="24"/>
          <w:szCs w:val="24"/>
        </w:rPr>
      </w:pPr>
      <w:r w:rsidRPr="009A5266">
        <w:rPr>
          <w:rFonts w:ascii="Arial" w:hAnsi="Arial" w:cs="Arial"/>
          <w:sz w:val="24"/>
          <w:szCs w:val="24"/>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14:paraId="3C2C5A05" w14:textId="77777777" w:rsidR="009D2D1A" w:rsidRPr="009A5266" w:rsidRDefault="009D2D1A" w:rsidP="009D2D1A">
      <w:pPr>
        <w:spacing w:after="0" w:line="240" w:lineRule="auto"/>
        <w:ind w:firstLine="708"/>
        <w:jc w:val="both"/>
        <w:rPr>
          <w:rFonts w:ascii="Arial" w:hAnsi="Arial" w:cs="Arial"/>
          <w:sz w:val="24"/>
          <w:szCs w:val="24"/>
        </w:rPr>
      </w:pPr>
      <w:r w:rsidRPr="009A5266">
        <w:rPr>
          <w:rFonts w:ascii="Arial" w:hAnsi="Arial" w:cs="Arial"/>
          <w:sz w:val="24"/>
          <w:szCs w:val="24"/>
        </w:rPr>
        <w:t>Данное  согласие действует в течение всего срока оказания муниципальной поддержки.</w:t>
      </w:r>
    </w:p>
    <w:p w14:paraId="0C865134" w14:textId="77777777" w:rsidR="009D2D1A" w:rsidRPr="009A5266" w:rsidRDefault="009D2D1A" w:rsidP="009D2D1A">
      <w:pPr>
        <w:spacing w:after="0" w:line="240" w:lineRule="auto"/>
        <w:ind w:firstLine="708"/>
        <w:jc w:val="both"/>
        <w:rPr>
          <w:rFonts w:ascii="Arial" w:hAnsi="Arial" w:cs="Arial"/>
          <w:sz w:val="24"/>
          <w:szCs w:val="24"/>
        </w:rPr>
      </w:pPr>
      <w:r w:rsidRPr="009A5266">
        <w:rPr>
          <w:rFonts w:ascii="Arial" w:hAnsi="Arial" w:cs="Arial"/>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17E5F423" w14:textId="77777777" w:rsidR="009D2D1A" w:rsidRPr="009A5266" w:rsidRDefault="009D2D1A" w:rsidP="009D2D1A">
      <w:pPr>
        <w:spacing w:after="0" w:line="240" w:lineRule="auto"/>
        <w:rPr>
          <w:rFonts w:ascii="Arial" w:hAnsi="Arial" w:cs="Arial"/>
          <w:sz w:val="24"/>
          <w:szCs w:val="24"/>
        </w:rPr>
      </w:pPr>
    </w:p>
    <w:p w14:paraId="6BD397B0" w14:textId="77777777"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 xml:space="preserve">Заявитель </w:t>
      </w:r>
    </w:p>
    <w:p w14:paraId="2F6F24E3" w14:textId="77777777"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(представитель Заявителя) ___________            ___________________________</w:t>
      </w:r>
    </w:p>
    <w:p w14:paraId="55E6EC4F" w14:textId="77777777"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 xml:space="preserve">                                                                 (подпись)                (И.О. Фамилия)</w:t>
      </w:r>
    </w:p>
    <w:p w14:paraId="1704765B" w14:textId="77777777" w:rsidR="009D2D1A" w:rsidRPr="009A5266" w:rsidRDefault="009D2D1A" w:rsidP="009D2D1A">
      <w:pPr>
        <w:spacing w:after="0" w:line="240" w:lineRule="auto"/>
        <w:rPr>
          <w:rFonts w:ascii="Arial" w:hAnsi="Arial" w:cs="Arial"/>
          <w:sz w:val="24"/>
          <w:szCs w:val="24"/>
        </w:rPr>
      </w:pPr>
    </w:p>
    <w:p w14:paraId="213D4ADD" w14:textId="77777777"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 xml:space="preserve">МП                                             </w:t>
      </w:r>
    </w:p>
    <w:p w14:paraId="476DD6E7" w14:textId="77777777" w:rsidR="009D2D1A" w:rsidRPr="00CB4E85" w:rsidRDefault="009D2D1A" w:rsidP="009D2D1A">
      <w:pPr>
        <w:spacing w:after="0" w:line="240" w:lineRule="auto"/>
        <w:rPr>
          <w:rFonts w:ascii="Arial" w:hAnsi="Arial" w:cs="Arial"/>
          <w:sz w:val="24"/>
          <w:szCs w:val="24"/>
        </w:rPr>
      </w:pPr>
    </w:p>
    <w:p w14:paraId="5BDA34DB" w14:textId="77777777" w:rsidR="009D2D1A" w:rsidRPr="00CB4E85" w:rsidRDefault="009D2D1A" w:rsidP="009D2D1A">
      <w:pPr>
        <w:spacing w:after="0" w:line="240" w:lineRule="auto"/>
        <w:rPr>
          <w:rFonts w:ascii="Arial" w:hAnsi="Arial" w:cs="Arial"/>
          <w:sz w:val="24"/>
          <w:szCs w:val="24"/>
        </w:rPr>
      </w:pPr>
      <w:r w:rsidRPr="00CB4E85">
        <w:rPr>
          <w:rFonts w:ascii="Arial" w:hAnsi="Arial" w:cs="Arial"/>
          <w:sz w:val="24"/>
          <w:szCs w:val="24"/>
        </w:rPr>
        <w:t>«__» _____________ 20__ г.</w:t>
      </w:r>
    </w:p>
    <w:p w14:paraId="5D2AA6B3" w14:textId="77777777" w:rsidR="009D2D1A" w:rsidRDefault="009D2D1A" w:rsidP="009D2D1A">
      <w:pPr>
        <w:spacing w:after="0" w:line="240" w:lineRule="auto"/>
        <w:rPr>
          <w:rFonts w:ascii="Arial" w:hAnsi="Arial" w:cs="Arial"/>
          <w:sz w:val="24"/>
          <w:szCs w:val="24"/>
        </w:rPr>
      </w:pPr>
    </w:p>
    <w:p w14:paraId="484A0582" w14:textId="77777777" w:rsidR="009D2D1A" w:rsidRDefault="009D2D1A" w:rsidP="009D2D1A">
      <w:pPr>
        <w:spacing w:after="0" w:line="240" w:lineRule="auto"/>
        <w:rPr>
          <w:rFonts w:ascii="Arial" w:hAnsi="Arial" w:cs="Arial"/>
          <w:sz w:val="24"/>
          <w:szCs w:val="24"/>
        </w:rPr>
      </w:pPr>
    </w:p>
    <w:p w14:paraId="55D3B6E2" w14:textId="77777777" w:rsidR="009D2D1A" w:rsidRPr="009E24C5" w:rsidRDefault="009D2D1A" w:rsidP="00F73CE9">
      <w:pPr>
        <w:widowControl w:val="0"/>
        <w:autoSpaceDE w:val="0"/>
        <w:autoSpaceDN w:val="0"/>
        <w:spacing w:after="0" w:line="240" w:lineRule="auto"/>
        <w:ind w:firstLine="360"/>
        <w:rPr>
          <w:rFonts w:ascii="Times New Roman" w:hAnsi="Times New Roman"/>
          <w:sz w:val="24"/>
          <w:szCs w:val="24"/>
        </w:rPr>
        <w:sectPr w:rsidR="009D2D1A" w:rsidRPr="009E24C5" w:rsidSect="004F19E7">
          <w:pgSz w:w="11906" w:h="16838"/>
          <w:pgMar w:top="1134" w:right="851" w:bottom="1134" w:left="1418" w:header="709" w:footer="709" w:gutter="0"/>
          <w:pgNumType w:start="1"/>
          <w:cols w:space="708"/>
          <w:titlePg/>
          <w:docGrid w:linePitch="360"/>
        </w:sectPr>
      </w:pPr>
    </w:p>
    <w:p w14:paraId="3D728563" w14:textId="49667A4B" w:rsidR="00B56E71" w:rsidRPr="00B56E71" w:rsidRDefault="00B56E71" w:rsidP="000C4250">
      <w:pPr>
        <w:spacing w:after="0" w:line="240" w:lineRule="auto"/>
        <w:ind w:left="4253"/>
        <w:jc w:val="right"/>
        <w:rPr>
          <w:rFonts w:ascii="Arial" w:hAnsi="Arial" w:cs="Arial"/>
          <w:sz w:val="24"/>
          <w:szCs w:val="24"/>
        </w:rPr>
      </w:pPr>
      <w:r>
        <w:rPr>
          <w:rFonts w:ascii="Arial" w:hAnsi="Arial" w:cs="Arial"/>
          <w:sz w:val="24"/>
          <w:szCs w:val="24"/>
        </w:rPr>
        <w:lastRenderedPageBreak/>
        <w:t xml:space="preserve">Приложение №  </w:t>
      </w:r>
      <w:r w:rsidR="0090467C">
        <w:rPr>
          <w:rFonts w:ascii="Arial" w:hAnsi="Arial" w:cs="Arial"/>
          <w:sz w:val="24"/>
          <w:szCs w:val="24"/>
        </w:rPr>
        <w:t>3</w:t>
      </w:r>
    </w:p>
    <w:p w14:paraId="6D740E23" w14:textId="77777777" w:rsidR="00B56E71" w:rsidRPr="00B56E71" w:rsidRDefault="00B56E71" w:rsidP="000C4250">
      <w:pPr>
        <w:spacing w:after="0" w:line="240" w:lineRule="auto"/>
        <w:ind w:left="4253"/>
        <w:jc w:val="right"/>
        <w:rPr>
          <w:rFonts w:ascii="Arial" w:hAnsi="Arial" w:cs="Arial"/>
          <w:sz w:val="24"/>
          <w:szCs w:val="24"/>
        </w:rPr>
      </w:pPr>
      <w:r w:rsidRPr="00B56E71">
        <w:rPr>
          <w:rFonts w:ascii="Arial" w:hAnsi="Arial" w:cs="Arial"/>
          <w:sz w:val="24"/>
          <w:szCs w:val="24"/>
        </w:rPr>
        <w:t xml:space="preserve">К Порядку предоставления субсидий </w:t>
      </w:r>
    </w:p>
    <w:p w14:paraId="184F597E" w14:textId="77777777" w:rsidR="00B56E71" w:rsidRPr="00B56E71" w:rsidRDefault="00B56E71" w:rsidP="000C4250">
      <w:pPr>
        <w:spacing w:after="0" w:line="240" w:lineRule="auto"/>
        <w:ind w:left="4253"/>
        <w:jc w:val="right"/>
        <w:rPr>
          <w:rFonts w:ascii="Arial" w:hAnsi="Arial" w:cs="Arial"/>
          <w:sz w:val="24"/>
          <w:szCs w:val="24"/>
        </w:rPr>
      </w:pPr>
      <w:r w:rsidRPr="00B56E71">
        <w:rPr>
          <w:rFonts w:ascii="Arial" w:hAnsi="Arial" w:cs="Arial"/>
          <w:sz w:val="24"/>
          <w:szCs w:val="24"/>
        </w:rPr>
        <w:t xml:space="preserve">субъектам малого и среднего предпринимательства </w:t>
      </w:r>
    </w:p>
    <w:p w14:paraId="3728E528" w14:textId="52BCCEDD" w:rsidR="00B56E71" w:rsidRPr="00B56E71" w:rsidRDefault="00B56E71" w:rsidP="000C4250">
      <w:pPr>
        <w:spacing w:after="0" w:line="240" w:lineRule="auto"/>
        <w:ind w:left="4253"/>
        <w:jc w:val="right"/>
        <w:rPr>
          <w:rFonts w:ascii="Arial" w:hAnsi="Arial" w:cs="Arial"/>
          <w:sz w:val="24"/>
          <w:szCs w:val="24"/>
        </w:rPr>
      </w:pPr>
      <w:r w:rsidRPr="00B56E71">
        <w:rPr>
          <w:rFonts w:ascii="Arial" w:hAnsi="Arial" w:cs="Arial"/>
          <w:sz w:val="24"/>
          <w:szCs w:val="24"/>
        </w:rPr>
        <w:t xml:space="preserve">на возмещение затрат </w:t>
      </w:r>
    </w:p>
    <w:p w14:paraId="36EBF3B8" w14:textId="77777777" w:rsidR="00B56E71" w:rsidRPr="00B56E71" w:rsidRDefault="00B56E71" w:rsidP="000C4250">
      <w:pPr>
        <w:spacing w:after="0" w:line="240" w:lineRule="auto"/>
        <w:ind w:left="4253"/>
        <w:jc w:val="right"/>
        <w:rPr>
          <w:rFonts w:ascii="Arial" w:hAnsi="Arial" w:cs="Arial"/>
          <w:sz w:val="24"/>
          <w:szCs w:val="24"/>
        </w:rPr>
      </w:pPr>
      <w:r w:rsidRPr="00B56E71">
        <w:rPr>
          <w:rFonts w:ascii="Arial" w:hAnsi="Arial" w:cs="Arial"/>
          <w:sz w:val="24"/>
          <w:szCs w:val="24"/>
        </w:rPr>
        <w:t xml:space="preserve">при реализации инвестиционных проектов </w:t>
      </w:r>
    </w:p>
    <w:p w14:paraId="0391B15A" w14:textId="14F19890" w:rsidR="00B56E71" w:rsidRDefault="00B56E71" w:rsidP="000C4250">
      <w:pPr>
        <w:spacing w:after="0" w:line="240" w:lineRule="auto"/>
        <w:ind w:left="4253"/>
        <w:jc w:val="right"/>
        <w:rPr>
          <w:rFonts w:ascii="Arial" w:hAnsi="Arial" w:cs="Arial"/>
          <w:sz w:val="24"/>
          <w:szCs w:val="24"/>
        </w:rPr>
      </w:pPr>
      <w:r w:rsidRPr="00B56E71">
        <w:rPr>
          <w:rFonts w:ascii="Arial" w:hAnsi="Arial" w:cs="Arial"/>
          <w:sz w:val="24"/>
          <w:szCs w:val="24"/>
        </w:rPr>
        <w:t>в приоритетных отраслях</w:t>
      </w:r>
    </w:p>
    <w:p w14:paraId="074D7A7A" w14:textId="77777777" w:rsidR="00B56E71" w:rsidRDefault="00B56E71" w:rsidP="009D3D42">
      <w:pPr>
        <w:spacing w:after="0" w:line="240" w:lineRule="auto"/>
        <w:ind w:left="4253"/>
        <w:rPr>
          <w:rFonts w:ascii="Arial" w:hAnsi="Arial" w:cs="Arial"/>
          <w:sz w:val="24"/>
          <w:szCs w:val="24"/>
        </w:rPr>
      </w:pPr>
    </w:p>
    <w:p w14:paraId="42605750" w14:textId="77777777" w:rsidR="00B56E71" w:rsidRDefault="00B56E71" w:rsidP="009D3D42">
      <w:pPr>
        <w:spacing w:after="0" w:line="240" w:lineRule="auto"/>
        <w:ind w:left="4253"/>
        <w:rPr>
          <w:rFonts w:ascii="Arial" w:hAnsi="Arial" w:cs="Arial"/>
          <w:sz w:val="24"/>
          <w:szCs w:val="24"/>
        </w:rPr>
      </w:pPr>
    </w:p>
    <w:p w14:paraId="05026C5C" w14:textId="77777777" w:rsidR="00B56E71" w:rsidRPr="00B56E71" w:rsidRDefault="00B56E71" w:rsidP="00B56E71">
      <w:pPr>
        <w:spacing w:after="0" w:line="240" w:lineRule="auto"/>
        <w:ind w:left="4253"/>
        <w:jc w:val="both"/>
        <w:rPr>
          <w:rFonts w:ascii="Arial" w:hAnsi="Arial" w:cs="Arial"/>
          <w:sz w:val="28"/>
          <w:szCs w:val="28"/>
        </w:rPr>
      </w:pPr>
    </w:p>
    <w:p w14:paraId="4B314D9D" w14:textId="77777777" w:rsidR="00B56E71" w:rsidRPr="00355265" w:rsidRDefault="00B56E71" w:rsidP="00B56E71">
      <w:pPr>
        <w:ind w:left="-567" w:hanging="142"/>
        <w:jc w:val="center"/>
        <w:rPr>
          <w:rFonts w:ascii="Arial" w:hAnsi="Arial" w:cs="Arial"/>
          <w:b/>
          <w:sz w:val="24"/>
          <w:szCs w:val="24"/>
          <w:shd w:val="clear" w:color="auto" w:fill="FFFFFF"/>
        </w:rPr>
      </w:pPr>
      <w:r w:rsidRPr="00355265">
        <w:rPr>
          <w:rFonts w:ascii="Arial" w:hAnsi="Arial" w:cs="Arial"/>
          <w:b/>
          <w:bCs/>
          <w:sz w:val="24"/>
          <w:szCs w:val="24"/>
          <w:shd w:val="clear" w:color="auto" w:fill="FFFFFF"/>
        </w:rPr>
        <w:t>Описание</w:t>
      </w:r>
      <w:r w:rsidRPr="00355265">
        <w:rPr>
          <w:rFonts w:ascii="Arial" w:hAnsi="Arial" w:cs="Arial"/>
          <w:b/>
          <w:sz w:val="24"/>
          <w:szCs w:val="24"/>
          <w:shd w:val="clear" w:color="auto" w:fill="FFFFFF"/>
        </w:rPr>
        <w:t xml:space="preserve"> </w:t>
      </w:r>
      <w:r w:rsidRPr="00355265">
        <w:rPr>
          <w:rFonts w:ascii="Arial" w:hAnsi="Arial" w:cs="Arial"/>
          <w:b/>
          <w:bCs/>
          <w:sz w:val="24"/>
          <w:szCs w:val="24"/>
          <w:shd w:val="clear" w:color="auto" w:fill="FFFFFF"/>
        </w:rPr>
        <w:t>проекта</w:t>
      </w:r>
    </w:p>
    <w:tbl>
      <w:tblPr>
        <w:tblStyle w:val="ab"/>
        <w:tblW w:w="9493" w:type="dxa"/>
        <w:tblInd w:w="-572" w:type="dxa"/>
        <w:tblLayout w:type="fixed"/>
        <w:tblLook w:val="04A0" w:firstRow="1" w:lastRow="0" w:firstColumn="1" w:lastColumn="0" w:noHBand="0" w:noVBand="1"/>
      </w:tblPr>
      <w:tblGrid>
        <w:gridCol w:w="851"/>
        <w:gridCol w:w="4685"/>
        <w:gridCol w:w="7"/>
        <w:gridCol w:w="967"/>
        <w:gridCol w:w="7"/>
        <w:gridCol w:w="843"/>
        <w:gridCol w:w="7"/>
        <w:gridCol w:w="985"/>
        <w:gridCol w:w="7"/>
        <w:gridCol w:w="1127"/>
        <w:gridCol w:w="7"/>
      </w:tblGrid>
      <w:tr w:rsidR="00B56E71" w:rsidRPr="00A706F8" w14:paraId="2E51587F" w14:textId="77777777" w:rsidTr="00D13EBB">
        <w:tc>
          <w:tcPr>
            <w:tcW w:w="5543" w:type="dxa"/>
            <w:gridSpan w:val="3"/>
            <w:vMerge w:val="restart"/>
          </w:tcPr>
          <w:p w14:paraId="3D7B524F"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Наименование проекта:______________</w:t>
            </w:r>
          </w:p>
        </w:tc>
        <w:tc>
          <w:tcPr>
            <w:tcW w:w="2816" w:type="dxa"/>
            <w:gridSpan w:val="6"/>
          </w:tcPr>
          <w:p w14:paraId="3F11651C" w14:textId="77777777" w:rsidR="00B56E71" w:rsidRPr="00086067" w:rsidRDefault="00B56E71" w:rsidP="00D13EBB">
            <w:pPr>
              <w:jc w:val="center"/>
              <w:rPr>
                <w:rFonts w:ascii="Arial" w:hAnsi="Arial" w:cs="Arial"/>
                <w:i/>
                <w:sz w:val="24"/>
                <w:szCs w:val="24"/>
                <w:shd w:val="clear" w:color="auto" w:fill="FFFFFF"/>
              </w:rPr>
            </w:pPr>
            <w:r w:rsidRPr="00086067">
              <w:rPr>
                <w:rFonts w:ascii="Arial" w:hAnsi="Arial" w:cs="Arial"/>
                <w:i/>
                <w:sz w:val="24"/>
                <w:szCs w:val="24"/>
                <w:shd w:val="clear" w:color="auto" w:fill="FFFFFF"/>
              </w:rPr>
              <w:t>По годам реализации проекта</w:t>
            </w:r>
          </w:p>
        </w:tc>
        <w:tc>
          <w:tcPr>
            <w:tcW w:w="1134" w:type="dxa"/>
            <w:gridSpan w:val="2"/>
          </w:tcPr>
          <w:p w14:paraId="1960B6CB" w14:textId="77777777" w:rsidR="00B56E71" w:rsidRPr="00086067" w:rsidRDefault="00B56E71" w:rsidP="00D13EBB">
            <w:pPr>
              <w:rPr>
                <w:rFonts w:ascii="Arial" w:hAnsi="Arial" w:cs="Arial"/>
                <w:i/>
                <w:sz w:val="24"/>
                <w:szCs w:val="24"/>
                <w:shd w:val="clear" w:color="auto" w:fill="FFFFFF"/>
              </w:rPr>
            </w:pPr>
          </w:p>
        </w:tc>
      </w:tr>
      <w:tr w:rsidR="00B56E71" w:rsidRPr="00A706F8" w14:paraId="2E0F8778" w14:textId="77777777" w:rsidTr="00D13EBB">
        <w:tc>
          <w:tcPr>
            <w:tcW w:w="5543" w:type="dxa"/>
            <w:gridSpan w:val="3"/>
            <w:vMerge/>
          </w:tcPr>
          <w:p w14:paraId="01BCD64F" w14:textId="77777777" w:rsidR="00B56E71" w:rsidRPr="00086067" w:rsidRDefault="00B56E71" w:rsidP="00D13EBB">
            <w:pPr>
              <w:rPr>
                <w:rFonts w:ascii="Arial" w:hAnsi="Arial" w:cs="Arial"/>
                <w:sz w:val="24"/>
                <w:szCs w:val="24"/>
                <w:shd w:val="clear" w:color="auto" w:fill="FFFFFF"/>
              </w:rPr>
            </w:pPr>
          </w:p>
        </w:tc>
        <w:tc>
          <w:tcPr>
            <w:tcW w:w="974" w:type="dxa"/>
            <w:gridSpan w:val="2"/>
          </w:tcPr>
          <w:p w14:paraId="447643D4" w14:textId="77777777" w:rsidR="00B56E71" w:rsidRPr="00086067" w:rsidRDefault="00B56E71" w:rsidP="00D13EBB">
            <w:pPr>
              <w:rPr>
                <w:rFonts w:ascii="Arial" w:hAnsi="Arial" w:cs="Arial"/>
                <w:i/>
                <w:sz w:val="24"/>
                <w:szCs w:val="24"/>
                <w:shd w:val="clear" w:color="auto" w:fill="FFFFFF"/>
              </w:rPr>
            </w:pPr>
            <w:r w:rsidRPr="00086067">
              <w:rPr>
                <w:rFonts w:ascii="Arial" w:hAnsi="Arial" w:cs="Arial"/>
                <w:i/>
                <w:sz w:val="24"/>
                <w:szCs w:val="24"/>
                <w:shd w:val="clear" w:color="auto" w:fill="FFFFFF"/>
              </w:rPr>
              <w:t>2022</w:t>
            </w:r>
          </w:p>
        </w:tc>
        <w:tc>
          <w:tcPr>
            <w:tcW w:w="850" w:type="dxa"/>
            <w:gridSpan w:val="2"/>
          </w:tcPr>
          <w:p w14:paraId="0814FF87" w14:textId="77777777" w:rsidR="00B56E71" w:rsidRPr="00086067" w:rsidRDefault="00B56E71" w:rsidP="00D13EBB">
            <w:pPr>
              <w:rPr>
                <w:rFonts w:ascii="Arial" w:hAnsi="Arial" w:cs="Arial"/>
                <w:i/>
                <w:sz w:val="24"/>
                <w:szCs w:val="24"/>
                <w:shd w:val="clear" w:color="auto" w:fill="FFFFFF"/>
              </w:rPr>
            </w:pPr>
            <w:r w:rsidRPr="00086067">
              <w:rPr>
                <w:rFonts w:ascii="Arial" w:hAnsi="Arial" w:cs="Arial"/>
                <w:i/>
                <w:sz w:val="24"/>
                <w:szCs w:val="24"/>
                <w:shd w:val="clear" w:color="auto" w:fill="FFFFFF"/>
              </w:rPr>
              <w:t>2023</w:t>
            </w:r>
          </w:p>
        </w:tc>
        <w:tc>
          <w:tcPr>
            <w:tcW w:w="992" w:type="dxa"/>
            <w:gridSpan w:val="2"/>
          </w:tcPr>
          <w:p w14:paraId="289B8A8D" w14:textId="77777777" w:rsidR="00B56E71" w:rsidRPr="00086067" w:rsidRDefault="00B56E71" w:rsidP="00D13EBB">
            <w:pPr>
              <w:rPr>
                <w:rFonts w:ascii="Arial" w:hAnsi="Arial" w:cs="Arial"/>
                <w:i/>
                <w:sz w:val="24"/>
                <w:szCs w:val="24"/>
                <w:shd w:val="clear" w:color="auto" w:fill="FFFFFF"/>
              </w:rPr>
            </w:pPr>
            <w:r w:rsidRPr="00086067">
              <w:rPr>
                <w:rFonts w:ascii="Arial" w:hAnsi="Arial" w:cs="Arial"/>
                <w:i/>
                <w:sz w:val="24"/>
                <w:szCs w:val="24"/>
                <w:shd w:val="clear" w:color="auto" w:fill="FFFFFF"/>
              </w:rPr>
              <w:t>2024 (до даты подачи заявки)</w:t>
            </w:r>
          </w:p>
        </w:tc>
        <w:tc>
          <w:tcPr>
            <w:tcW w:w="1134" w:type="dxa"/>
            <w:gridSpan w:val="2"/>
          </w:tcPr>
          <w:p w14:paraId="721F1903" w14:textId="77777777" w:rsidR="00B56E71" w:rsidRPr="00086067" w:rsidRDefault="00B56E71" w:rsidP="00D13EBB">
            <w:pPr>
              <w:rPr>
                <w:rFonts w:ascii="Arial" w:hAnsi="Arial" w:cs="Arial"/>
                <w:i/>
                <w:sz w:val="24"/>
                <w:szCs w:val="24"/>
                <w:shd w:val="clear" w:color="auto" w:fill="FFFFFF"/>
              </w:rPr>
            </w:pPr>
            <w:r w:rsidRPr="00086067">
              <w:rPr>
                <w:rFonts w:ascii="Arial" w:hAnsi="Arial" w:cs="Arial"/>
                <w:i/>
                <w:sz w:val="24"/>
                <w:szCs w:val="24"/>
                <w:shd w:val="clear" w:color="auto" w:fill="FFFFFF"/>
              </w:rPr>
              <w:t>Всего</w:t>
            </w:r>
          </w:p>
        </w:tc>
      </w:tr>
      <w:tr w:rsidR="00B56E71" w:rsidRPr="00A706F8" w14:paraId="132705E0" w14:textId="77777777" w:rsidTr="00D13EBB">
        <w:trPr>
          <w:gridAfter w:val="1"/>
          <w:wAfter w:w="7" w:type="dxa"/>
        </w:trPr>
        <w:tc>
          <w:tcPr>
            <w:tcW w:w="851" w:type="dxa"/>
          </w:tcPr>
          <w:p w14:paraId="24CCD858"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w:t>
            </w:r>
          </w:p>
        </w:tc>
        <w:tc>
          <w:tcPr>
            <w:tcW w:w="4685" w:type="dxa"/>
          </w:tcPr>
          <w:p w14:paraId="619461F6"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Направление проекта</w:t>
            </w:r>
          </w:p>
        </w:tc>
        <w:tc>
          <w:tcPr>
            <w:tcW w:w="3950" w:type="dxa"/>
            <w:gridSpan w:val="8"/>
          </w:tcPr>
          <w:p w14:paraId="147F0AD6" w14:textId="77777777" w:rsidR="00B56E71" w:rsidRPr="00086067" w:rsidRDefault="00B56E71" w:rsidP="00D13EBB">
            <w:pPr>
              <w:rPr>
                <w:rFonts w:ascii="Arial" w:hAnsi="Arial" w:cs="Arial"/>
                <w:sz w:val="24"/>
                <w:szCs w:val="24"/>
              </w:rPr>
            </w:pPr>
            <w:r w:rsidRPr="00086067">
              <w:rPr>
                <w:rFonts w:ascii="Arial" w:hAnsi="Arial" w:cs="Arial"/>
                <w:sz w:val="24"/>
                <w:szCs w:val="24"/>
              </w:rPr>
              <w:t>__ проект в сфере производства товаров (работ, услуг)</w:t>
            </w:r>
          </w:p>
          <w:p w14:paraId="68CF7FDE" w14:textId="77777777" w:rsidR="00B56E71" w:rsidRPr="00086067" w:rsidRDefault="00B56E71" w:rsidP="00D13EBB">
            <w:pPr>
              <w:rPr>
                <w:rFonts w:ascii="Arial" w:hAnsi="Arial" w:cs="Arial"/>
                <w:sz w:val="24"/>
                <w:szCs w:val="24"/>
              </w:rPr>
            </w:pPr>
            <w:r w:rsidRPr="00086067">
              <w:rPr>
                <w:rFonts w:ascii="Arial" w:hAnsi="Arial" w:cs="Arial"/>
                <w:sz w:val="24"/>
                <w:szCs w:val="24"/>
              </w:rPr>
              <w:t>__ проект по созданию и (или) благоустройству объектов дорожного сервиса</w:t>
            </w:r>
          </w:p>
          <w:p w14:paraId="7B695677" w14:textId="77777777" w:rsidR="00B56E71" w:rsidRPr="00086067" w:rsidRDefault="00B56E71" w:rsidP="00D13EBB">
            <w:pPr>
              <w:rPr>
                <w:rFonts w:ascii="Arial" w:hAnsi="Arial" w:cs="Arial"/>
                <w:sz w:val="24"/>
                <w:szCs w:val="24"/>
              </w:rPr>
            </w:pPr>
          </w:p>
        </w:tc>
      </w:tr>
      <w:tr w:rsidR="00B56E71" w:rsidRPr="00A706F8" w14:paraId="0C37B763" w14:textId="77777777" w:rsidTr="00D13EBB">
        <w:trPr>
          <w:gridAfter w:val="1"/>
          <w:wAfter w:w="7" w:type="dxa"/>
        </w:trPr>
        <w:tc>
          <w:tcPr>
            <w:tcW w:w="851" w:type="dxa"/>
          </w:tcPr>
          <w:p w14:paraId="5B19128D"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2</w:t>
            </w:r>
          </w:p>
        </w:tc>
        <w:tc>
          <w:tcPr>
            <w:tcW w:w="4685" w:type="dxa"/>
          </w:tcPr>
          <w:p w14:paraId="6BE9A38E"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Место реализации проекта:</w:t>
            </w:r>
          </w:p>
          <w:p w14:paraId="7D3473D8"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(для проектов в сфере производства  - фактический адрес нахождения предприятия; для проектов в сфере ОДС: трасса/</w:t>
            </w:r>
            <w:proofErr w:type="gramStart"/>
            <w:r w:rsidRPr="00086067">
              <w:rPr>
                <w:rFonts w:ascii="Arial" w:hAnsi="Arial" w:cs="Arial"/>
                <w:sz w:val="24"/>
                <w:szCs w:val="24"/>
                <w:shd w:val="clear" w:color="auto" w:fill="FFFFFF"/>
              </w:rPr>
              <w:t>км</w:t>
            </w:r>
            <w:proofErr w:type="gramEnd"/>
            <w:r w:rsidRPr="00086067">
              <w:rPr>
                <w:rFonts w:ascii="Arial" w:hAnsi="Arial" w:cs="Arial"/>
                <w:sz w:val="24"/>
                <w:szCs w:val="24"/>
                <w:shd w:val="clear" w:color="auto" w:fill="FFFFFF"/>
              </w:rPr>
              <w:t xml:space="preserve">/м/сторона) /  </w:t>
            </w:r>
          </w:p>
        </w:tc>
        <w:tc>
          <w:tcPr>
            <w:tcW w:w="3950" w:type="dxa"/>
            <w:gridSpan w:val="8"/>
          </w:tcPr>
          <w:p w14:paraId="604D3002" w14:textId="77777777" w:rsidR="00B56E71" w:rsidRPr="00086067" w:rsidRDefault="00B56E71" w:rsidP="00D13EBB">
            <w:pPr>
              <w:rPr>
                <w:rFonts w:ascii="Arial" w:hAnsi="Arial" w:cs="Arial"/>
                <w:i/>
                <w:sz w:val="24"/>
                <w:szCs w:val="24"/>
                <w:shd w:val="clear" w:color="auto" w:fill="FFFFFF"/>
              </w:rPr>
            </w:pPr>
          </w:p>
        </w:tc>
      </w:tr>
      <w:tr w:rsidR="00B56E71" w:rsidRPr="00A706F8" w14:paraId="011B0DB3" w14:textId="77777777" w:rsidTr="00D13EBB">
        <w:trPr>
          <w:gridAfter w:val="1"/>
          <w:wAfter w:w="7" w:type="dxa"/>
        </w:trPr>
        <w:tc>
          <w:tcPr>
            <w:tcW w:w="851" w:type="dxa"/>
          </w:tcPr>
          <w:p w14:paraId="508311B4"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3</w:t>
            </w:r>
          </w:p>
        </w:tc>
        <w:tc>
          <w:tcPr>
            <w:tcW w:w="4685" w:type="dxa"/>
          </w:tcPr>
          <w:p w14:paraId="4F4AFDD5"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 xml:space="preserve">Наименование субъекта МСП (инициатора проекта) </w:t>
            </w:r>
            <w:r w:rsidRPr="00086067">
              <w:rPr>
                <w:rFonts w:ascii="Arial" w:hAnsi="Arial" w:cs="Arial"/>
                <w:sz w:val="24"/>
                <w:szCs w:val="24"/>
              </w:rPr>
              <w:t>в соответствии с учредительными документами, ИНН</w:t>
            </w:r>
          </w:p>
        </w:tc>
        <w:tc>
          <w:tcPr>
            <w:tcW w:w="3950" w:type="dxa"/>
            <w:gridSpan w:val="8"/>
          </w:tcPr>
          <w:p w14:paraId="0AF8AD3F" w14:textId="77777777" w:rsidR="00B56E71" w:rsidRPr="00086067" w:rsidRDefault="00B56E71" w:rsidP="00D13EBB">
            <w:pPr>
              <w:rPr>
                <w:rFonts w:ascii="Arial" w:hAnsi="Arial" w:cs="Arial"/>
                <w:i/>
                <w:sz w:val="24"/>
                <w:szCs w:val="24"/>
                <w:shd w:val="clear" w:color="auto" w:fill="FFFFFF"/>
              </w:rPr>
            </w:pPr>
          </w:p>
        </w:tc>
      </w:tr>
      <w:tr w:rsidR="00B56E71" w:rsidRPr="00A706F8" w14:paraId="048542E9" w14:textId="77777777" w:rsidTr="00D13EBB">
        <w:trPr>
          <w:gridAfter w:val="1"/>
          <w:wAfter w:w="7" w:type="dxa"/>
        </w:trPr>
        <w:tc>
          <w:tcPr>
            <w:tcW w:w="851" w:type="dxa"/>
          </w:tcPr>
          <w:p w14:paraId="05E94E45"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4</w:t>
            </w:r>
          </w:p>
        </w:tc>
        <w:tc>
          <w:tcPr>
            <w:tcW w:w="4685" w:type="dxa"/>
          </w:tcPr>
          <w:p w14:paraId="626C500F" w14:textId="77777777" w:rsidR="00B56E71" w:rsidRPr="00086067" w:rsidRDefault="00B56E71" w:rsidP="00D13EBB">
            <w:pPr>
              <w:autoSpaceDE w:val="0"/>
              <w:autoSpaceDN w:val="0"/>
              <w:adjustRightInd w:val="0"/>
              <w:rPr>
                <w:rFonts w:ascii="Arial" w:hAnsi="Arial" w:cs="Arial"/>
                <w:sz w:val="24"/>
                <w:szCs w:val="24"/>
              </w:rPr>
            </w:pPr>
            <w:r w:rsidRPr="00086067">
              <w:rPr>
                <w:rFonts w:ascii="Arial" w:hAnsi="Arial" w:cs="Arial"/>
                <w:sz w:val="24"/>
                <w:szCs w:val="24"/>
              </w:rPr>
              <w:t>Юридический адрес (для организаций), адрес регистрации (для индивидуального предпринимателя)</w:t>
            </w:r>
          </w:p>
        </w:tc>
        <w:tc>
          <w:tcPr>
            <w:tcW w:w="974" w:type="dxa"/>
            <w:gridSpan w:val="2"/>
          </w:tcPr>
          <w:p w14:paraId="70482E1D" w14:textId="77777777" w:rsidR="00B56E71" w:rsidRPr="00086067" w:rsidRDefault="00B56E71" w:rsidP="00D13EBB">
            <w:pPr>
              <w:rPr>
                <w:rFonts w:ascii="Arial" w:hAnsi="Arial" w:cs="Arial"/>
                <w:i/>
                <w:sz w:val="24"/>
                <w:szCs w:val="24"/>
                <w:shd w:val="clear" w:color="auto" w:fill="FFFFFF"/>
              </w:rPr>
            </w:pPr>
          </w:p>
        </w:tc>
        <w:tc>
          <w:tcPr>
            <w:tcW w:w="850" w:type="dxa"/>
            <w:gridSpan w:val="2"/>
          </w:tcPr>
          <w:p w14:paraId="1C1E073F" w14:textId="77777777" w:rsidR="00B56E71" w:rsidRPr="00086067" w:rsidRDefault="00B56E71" w:rsidP="00D13EBB">
            <w:pPr>
              <w:rPr>
                <w:rFonts w:ascii="Arial" w:hAnsi="Arial" w:cs="Arial"/>
                <w:i/>
                <w:color w:val="333333"/>
                <w:sz w:val="24"/>
                <w:szCs w:val="24"/>
                <w:shd w:val="clear" w:color="auto" w:fill="FFFFFF"/>
              </w:rPr>
            </w:pPr>
          </w:p>
        </w:tc>
        <w:tc>
          <w:tcPr>
            <w:tcW w:w="992" w:type="dxa"/>
            <w:gridSpan w:val="2"/>
          </w:tcPr>
          <w:p w14:paraId="4708C757" w14:textId="77777777" w:rsidR="00B56E71" w:rsidRPr="00086067" w:rsidRDefault="00B56E71" w:rsidP="00D13EBB">
            <w:pPr>
              <w:rPr>
                <w:rFonts w:ascii="Arial" w:hAnsi="Arial" w:cs="Arial"/>
                <w:i/>
                <w:color w:val="333333"/>
                <w:sz w:val="24"/>
                <w:szCs w:val="24"/>
                <w:shd w:val="clear" w:color="auto" w:fill="FFFFFF"/>
              </w:rPr>
            </w:pPr>
          </w:p>
        </w:tc>
        <w:tc>
          <w:tcPr>
            <w:tcW w:w="1134" w:type="dxa"/>
            <w:gridSpan w:val="2"/>
          </w:tcPr>
          <w:p w14:paraId="36D42B13" w14:textId="77777777" w:rsidR="00B56E71" w:rsidRPr="00086067" w:rsidRDefault="00B56E71" w:rsidP="00D13EBB">
            <w:pPr>
              <w:rPr>
                <w:rFonts w:ascii="Arial" w:hAnsi="Arial" w:cs="Arial"/>
                <w:i/>
                <w:color w:val="333333"/>
                <w:sz w:val="24"/>
                <w:szCs w:val="24"/>
                <w:shd w:val="clear" w:color="auto" w:fill="FFFFFF"/>
              </w:rPr>
            </w:pPr>
          </w:p>
        </w:tc>
      </w:tr>
      <w:tr w:rsidR="00B56E71" w:rsidRPr="00A706F8" w14:paraId="1BF9C538" w14:textId="77777777" w:rsidTr="00D13EBB">
        <w:trPr>
          <w:gridAfter w:val="1"/>
          <w:wAfter w:w="7" w:type="dxa"/>
        </w:trPr>
        <w:tc>
          <w:tcPr>
            <w:tcW w:w="851" w:type="dxa"/>
          </w:tcPr>
          <w:p w14:paraId="0764914E"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5</w:t>
            </w:r>
          </w:p>
        </w:tc>
        <w:tc>
          <w:tcPr>
            <w:tcW w:w="4685" w:type="dxa"/>
          </w:tcPr>
          <w:p w14:paraId="38271AB4" w14:textId="77777777" w:rsidR="00B56E71" w:rsidRPr="00086067" w:rsidRDefault="00B56E71" w:rsidP="00D13EBB">
            <w:pPr>
              <w:autoSpaceDE w:val="0"/>
              <w:autoSpaceDN w:val="0"/>
              <w:adjustRightInd w:val="0"/>
              <w:rPr>
                <w:rFonts w:ascii="Arial" w:hAnsi="Arial" w:cs="Arial"/>
                <w:sz w:val="24"/>
                <w:szCs w:val="24"/>
              </w:rPr>
            </w:pPr>
            <w:r w:rsidRPr="00086067">
              <w:rPr>
                <w:rFonts w:ascii="Arial" w:hAnsi="Arial" w:cs="Arial"/>
                <w:sz w:val="24"/>
                <w:szCs w:val="24"/>
              </w:rPr>
              <w:t>Контактный телефон, электронная почта, контактное лицо</w:t>
            </w:r>
          </w:p>
        </w:tc>
        <w:tc>
          <w:tcPr>
            <w:tcW w:w="974" w:type="dxa"/>
            <w:gridSpan w:val="2"/>
          </w:tcPr>
          <w:p w14:paraId="4F383C2A" w14:textId="77777777" w:rsidR="00B56E71" w:rsidRPr="00086067" w:rsidRDefault="00B56E71" w:rsidP="00D13EBB">
            <w:pPr>
              <w:rPr>
                <w:rFonts w:ascii="Arial" w:hAnsi="Arial" w:cs="Arial"/>
                <w:i/>
                <w:sz w:val="24"/>
                <w:szCs w:val="24"/>
                <w:shd w:val="clear" w:color="auto" w:fill="FFFFFF"/>
              </w:rPr>
            </w:pPr>
          </w:p>
        </w:tc>
        <w:tc>
          <w:tcPr>
            <w:tcW w:w="850" w:type="dxa"/>
            <w:gridSpan w:val="2"/>
          </w:tcPr>
          <w:p w14:paraId="3B68E9C1" w14:textId="77777777" w:rsidR="00B56E71" w:rsidRPr="00086067" w:rsidRDefault="00B56E71" w:rsidP="00D13EBB">
            <w:pPr>
              <w:rPr>
                <w:rFonts w:ascii="Arial" w:hAnsi="Arial" w:cs="Arial"/>
                <w:i/>
                <w:color w:val="333333"/>
                <w:sz w:val="24"/>
                <w:szCs w:val="24"/>
                <w:shd w:val="clear" w:color="auto" w:fill="FFFFFF"/>
              </w:rPr>
            </w:pPr>
          </w:p>
        </w:tc>
        <w:tc>
          <w:tcPr>
            <w:tcW w:w="992" w:type="dxa"/>
            <w:gridSpan w:val="2"/>
          </w:tcPr>
          <w:p w14:paraId="42DC6A6E" w14:textId="77777777" w:rsidR="00B56E71" w:rsidRPr="00086067" w:rsidRDefault="00B56E71" w:rsidP="00D13EBB">
            <w:pPr>
              <w:rPr>
                <w:rFonts w:ascii="Arial" w:hAnsi="Arial" w:cs="Arial"/>
                <w:i/>
                <w:color w:val="333333"/>
                <w:sz w:val="24"/>
                <w:szCs w:val="24"/>
                <w:shd w:val="clear" w:color="auto" w:fill="FFFFFF"/>
              </w:rPr>
            </w:pPr>
          </w:p>
        </w:tc>
        <w:tc>
          <w:tcPr>
            <w:tcW w:w="1134" w:type="dxa"/>
            <w:gridSpan w:val="2"/>
          </w:tcPr>
          <w:p w14:paraId="1CEBC538" w14:textId="77777777" w:rsidR="00B56E71" w:rsidRPr="00086067" w:rsidRDefault="00B56E71" w:rsidP="00D13EBB">
            <w:pPr>
              <w:rPr>
                <w:rFonts w:ascii="Arial" w:hAnsi="Arial" w:cs="Arial"/>
                <w:i/>
                <w:color w:val="333333"/>
                <w:sz w:val="24"/>
                <w:szCs w:val="24"/>
                <w:shd w:val="clear" w:color="auto" w:fill="FFFFFF"/>
              </w:rPr>
            </w:pPr>
          </w:p>
        </w:tc>
      </w:tr>
      <w:tr w:rsidR="00B56E71" w:rsidRPr="00A706F8" w14:paraId="5F0AE66E" w14:textId="77777777" w:rsidTr="00D13EBB">
        <w:trPr>
          <w:gridAfter w:val="1"/>
          <w:wAfter w:w="7" w:type="dxa"/>
        </w:trPr>
        <w:tc>
          <w:tcPr>
            <w:tcW w:w="851" w:type="dxa"/>
          </w:tcPr>
          <w:p w14:paraId="580FC0F2"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lastRenderedPageBreak/>
              <w:t>6</w:t>
            </w:r>
          </w:p>
        </w:tc>
        <w:tc>
          <w:tcPr>
            <w:tcW w:w="4685" w:type="dxa"/>
          </w:tcPr>
          <w:p w14:paraId="6F69E851"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Описание предприятия субъекта МСП (направление деятельности, имеющиеся для реализации проекта ресурсы)</w:t>
            </w:r>
          </w:p>
        </w:tc>
        <w:tc>
          <w:tcPr>
            <w:tcW w:w="974" w:type="dxa"/>
            <w:gridSpan w:val="2"/>
          </w:tcPr>
          <w:p w14:paraId="4D02548D"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6D727911"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5B9B64D4"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73780955"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378D13D0" w14:textId="77777777" w:rsidTr="00D13EBB">
        <w:trPr>
          <w:gridAfter w:val="1"/>
          <w:wAfter w:w="7" w:type="dxa"/>
        </w:trPr>
        <w:tc>
          <w:tcPr>
            <w:tcW w:w="851" w:type="dxa"/>
          </w:tcPr>
          <w:p w14:paraId="4037012C"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7</w:t>
            </w:r>
          </w:p>
        </w:tc>
        <w:tc>
          <w:tcPr>
            <w:tcW w:w="4685" w:type="dxa"/>
          </w:tcPr>
          <w:p w14:paraId="1934CE74"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rPr>
              <w:t xml:space="preserve">Объем инвестиций, привлекаемых в результате реализации проекта (за исключением субсидий, привлекаемых из бюджетов всех уровней), тыс. рублей </w:t>
            </w:r>
          </w:p>
        </w:tc>
        <w:tc>
          <w:tcPr>
            <w:tcW w:w="974" w:type="dxa"/>
            <w:gridSpan w:val="2"/>
          </w:tcPr>
          <w:p w14:paraId="19E0E6F9"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6409A616"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61358CB5"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5E63D91D"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308B29EC" w14:textId="77777777" w:rsidTr="00D13EBB">
        <w:trPr>
          <w:gridAfter w:val="1"/>
          <w:wAfter w:w="7" w:type="dxa"/>
        </w:trPr>
        <w:tc>
          <w:tcPr>
            <w:tcW w:w="851" w:type="dxa"/>
          </w:tcPr>
          <w:p w14:paraId="3A3DEA14"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8</w:t>
            </w:r>
          </w:p>
        </w:tc>
        <w:tc>
          <w:tcPr>
            <w:tcW w:w="4685" w:type="dxa"/>
          </w:tcPr>
          <w:p w14:paraId="7449E119"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rPr>
              <w:t xml:space="preserve">Объем заявленной субсидии, рублей </w:t>
            </w:r>
          </w:p>
        </w:tc>
        <w:tc>
          <w:tcPr>
            <w:tcW w:w="974" w:type="dxa"/>
            <w:gridSpan w:val="2"/>
          </w:tcPr>
          <w:p w14:paraId="514D6222"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20BA9B7A"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31EB6B17"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2F782E0B"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5D3C3B56" w14:textId="77777777" w:rsidTr="00D13EBB">
        <w:trPr>
          <w:gridAfter w:val="1"/>
          <w:wAfter w:w="7" w:type="dxa"/>
        </w:trPr>
        <w:tc>
          <w:tcPr>
            <w:tcW w:w="851" w:type="dxa"/>
          </w:tcPr>
          <w:p w14:paraId="65D418FA" w14:textId="77777777" w:rsidR="00B56E71" w:rsidRPr="00086067" w:rsidRDefault="00B56E71" w:rsidP="00D13EBB">
            <w:pPr>
              <w:rPr>
                <w:rFonts w:ascii="Arial" w:hAnsi="Arial" w:cs="Arial"/>
                <w:sz w:val="24"/>
                <w:szCs w:val="24"/>
                <w:shd w:val="clear" w:color="auto" w:fill="FFFFFF"/>
              </w:rPr>
            </w:pPr>
          </w:p>
        </w:tc>
        <w:tc>
          <w:tcPr>
            <w:tcW w:w="4685" w:type="dxa"/>
          </w:tcPr>
          <w:p w14:paraId="14CF0B49"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 xml:space="preserve">в том числе: </w:t>
            </w:r>
          </w:p>
        </w:tc>
        <w:tc>
          <w:tcPr>
            <w:tcW w:w="974" w:type="dxa"/>
            <w:gridSpan w:val="2"/>
          </w:tcPr>
          <w:p w14:paraId="65F0A88A"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5C7E98BD"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7FB665FF"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1373D197"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6AA4BA87" w14:textId="77777777" w:rsidTr="00D13EBB">
        <w:trPr>
          <w:gridAfter w:val="1"/>
          <w:wAfter w:w="7" w:type="dxa"/>
        </w:trPr>
        <w:tc>
          <w:tcPr>
            <w:tcW w:w="851" w:type="dxa"/>
          </w:tcPr>
          <w:p w14:paraId="6ABD35E5"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8.1</w:t>
            </w:r>
          </w:p>
        </w:tc>
        <w:tc>
          <w:tcPr>
            <w:tcW w:w="4685" w:type="dxa"/>
          </w:tcPr>
          <w:p w14:paraId="77C9825B" w14:textId="77777777" w:rsidR="00B56E71" w:rsidRPr="00086067" w:rsidRDefault="00B56E71" w:rsidP="00D13EBB">
            <w:pPr>
              <w:jc w:val="right"/>
              <w:rPr>
                <w:rFonts w:ascii="Arial" w:hAnsi="Arial" w:cs="Arial"/>
                <w:sz w:val="24"/>
                <w:szCs w:val="24"/>
                <w:shd w:val="clear" w:color="auto" w:fill="FFFFFF"/>
              </w:rPr>
            </w:pPr>
            <w:r w:rsidRPr="00086067">
              <w:rPr>
                <w:rFonts w:ascii="Arial" w:hAnsi="Arial" w:cs="Arial"/>
                <w:sz w:val="24"/>
                <w:szCs w:val="24"/>
                <w:shd w:val="clear" w:color="auto" w:fill="FFFFFF"/>
              </w:rPr>
              <w:t>за счет сре</w:t>
            </w:r>
            <w:proofErr w:type="gramStart"/>
            <w:r w:rsidRPr="00086067">
              <w:rPr>
                <w:rFonts w:ascii="Arial" w:hAnsi="Arial" w:cs="Arial"/>
                <w:sz w:val="24"/>
                <w:szCs w:val="24"/>
                <w:shd w:val="clear" w:color="auto" w:fill="FFFFFF"/>
              </w:rPr>
              <w:t>дств кр</w:t>
            </w:r>
            <w:proofErr w:type="gramEnd"/>
            <w:r w:rsidRPr="00086067">
              <w:rPr>
                <w:rFonts w:ascii="Arial" w:hAnsi="Arial" w:cs="Arial"/>
                <w:sz w:val="24"/>
                <w:szCs w:val="24"/>
                <w:shd w:val="clear" w:color="auto" w:fill="FFFFFF"/>
              </w:rPr>
              <w:t>аевого бюджета, рублей</w:t>
            </w:r>
          </w:p>
        </w:tc>
        <w:tc>
          <w:tcPr>
            <w:tcW w:w="974" w:type="dxa"/>
            <w:gridSpan w:val="2"/>
          </w:tcPr>
          <w:p w14:paraId="089ADA0B"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37AB8A93"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4AEFF42E"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72776D30"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3E49EA91" w14:textId="77777777" w:rsidTr="00D13EBB">
        <w:trPr>
          <w:gridAfter w:val="1"/>
          <w:wAfter w:w="7" w:type="dxa"/>
        </w:trPr>
        <w:tc>
          <w:tcPr>
            <w:tcW w:w="851" w:type="dxa"/>
          </w:tcPr>
          <w:p w14:paraId="4C94C30E" w14:textId="77777777" w:rsidR="00B56E71" w:rsidRPr="00086067" w:rsidRDefault="00B56E71" w:rsidP="00D13EBB">
            <w:pPr>
              <w:rPr>
                <w:rFonts w:ascii="Arial" w:hAnsi="Arial" w:cs="Arial"/>
                <w:sz w:val="24"/>
                <w:szCs w:val="24"/>
                <w:shd w:val="clear" w:color="auto" w:fill="FFFFFF"/>
              </w:rPr>
            </w:pPr>
          </w:p>
        </w:tc>
        <w:tc>
          <w:tcPr>
            <w:tcW w:w="4685" w:type="dxa"/>
          </w:tcPr>
          <w:p w14:paraId="020BCD27" w14:textId="77777777" w:rsidR="00B56E71" w:rsidRPr="00086067" w:rsidRDefault="00B56E71" w:rsidP="00D13EBB">
            <w:pPr>
              <w:jc w:val="right"/>
              <w:rPr>
                <w:rFonts w:ascii="Arial" w:hAnsi="Arial" w:cs="Arial"/>
                <w:sz w:val="24"/>
                <w:szCs w:val="24"/>
                <w:shd w:val="clear" w:color="auto" w:fill="FFFFFF"/>
              </w:rPr>
            </w:pPr>
            <w:r w:rsidRPr="00086067">
              <w:rPr>
                <w:rFonts w:ascii="Arial" w:hAnsi="Arial" w:cs="Arial"/>
                <w:sz w:val="24"/>
                <w:szCs w:val="24"/>
                <w:shd w:val="clear" w:color="auto" w:fill="FFFFFF"/>
              </w:rPr>
              <w:t xml:space="preserve">за счет средств местного бюджета, рублей </w:t>
            </w:r>
          </w:p>
        </w:tc>
        <w:tc>
          <w:tcPr>
            <w:tcW w:w="974" w:type="dxa"/>
            <w:gridSpan w:val="2"/>
          </w:tcPr>
          <w:p w14:paraId="19C9F536"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73D0DA41"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2E51E4F4"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16C92981"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077A8064" w14:textId="77777777" w:rsidTr="00D13EBB">
        <w:trPr>
          <w:gridAfter w:val="1"/>
          <w:wAfter w:w="7" w:type="dxa"/>
        </w:trPr>
        <w:tc>
          <w:tcPr>
            <w:tcW w:w="851" w:type="dxa"/>
          </w:tcPr>
          <w:p w14:paraId="34B89910"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8.2</w:t>
            </w:r>
          </w:p>
        </w:tc>
        <w:tc>
          <w:tcPr>
            <w:tcW w:w="4685" w:type="dxa"/>
          </w:tcPr>
          <w:p w14:paraId="28D4D33B"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rPr>
              <w:t>прирост количества рабочих мест в результате реализации проекта</w:t>
            </w:r>
          </w:p>
        </w:tc>
        <w:tc>
          <w:tcPr>
            <w:tcW w:w="974" w:type="dxa"/>
            <w:gridSpan w:val="2"/>
          </w:tcPr>
          <w:p w14:paraId="07B83ECD"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424DF313"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4372E702"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2A152007"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2D2B569F" w14:textId="77777777" w:rsidTr="00D13EBB">
        <w:trPr>
          <w:gridAfter w:val="1"/>
          <w:wAfter w:w="7" w:type="dxa"/>
        </w:trPr>
        <w:tc>
          <w:tcPr>
            <w:tcW w:w="851" w:type="dxa"/>
          </w:tcPr>
          <w:p w14:paraId="019C39A0"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9</w:t>
            </w:r>
          </w:p>
        </w:tc>
        <w:tc>
          <w:tcPr>
            <w:tcW w:w="4685" w:type="dxa"/>
          </w:tcPr>
          <w:p w14:paraId="615B5290"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Количество рабочих мест на начало года</w:t>
            </w:r>
          </w:p>
        </w:tc>
        <w:tc>
          <w:tcPr>
            <w:tcW w:w="974" w:type="dxa"/>
            <w:gridSpan w:val="2"/>
          </w:tcPr>
          <w:p w14:paraId="077B5B4C"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226A30A7"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5ED9396D"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4E7D04BB" w14:textId="77777777" w:rsidR="00B56E71" w:rsidRPr="00086067" w:rsidRDefault="00B56E71" w:rsidP="00D13EBB">
            <w:pPr>
              <w:rPr>
                <w:rFonts w:ascii="Arial" w:hAnsi="Arial" w:cs="Arial"/>
                <w:color w:val="333333"/>
                <w:sz w:val="24"/>
                <w:szCs w:val="24"/>
                <w:shd w:val="clear" w:color="auto" w:fill="FFFFFF"/>
              </w:rPr>
            </w:pPr>
            <w:r w:rsidRPr="00086067">
              <w:rPr>
                <w:rFonts w:ascii="Arial" w:hAnsi="Arial" w:cs="Arial"/>
                <w:color w:val="333333"/>
                <w:sz w:val="24"/>
                <w:szCs w:val="24"/>
                <w:shd w:val="clear" w:color="auto" w:fill="FFFFFF"/>
              </w:rPr>
              <w:t>х</w:t>
            </w:r>
          </w:p>
        </w:tc>
      </w:tr>
      <w:tr w:rsidR="00B56E71" w:rsidRPr="00A706F8" w14:paraId="314CA919" w14:textId="77777777" w:rsidTr="00D13EBB">
        <w:trPr>
          <w:gridAfter w:val="1"/>
          <w:wAfter w:w="7" w:type="dxa"/>
        </w:trPr>
        <w:tc>
          <w:tcPr>
            <w:tcW w:w="851" w:type="dxa"/>
          </w:tcPr>
          <w:p w14:paraId="72A6DFAF"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10</w:t>
            </w:r>
          </w:p>
        </w:tc>
        <w:tc>
          <w:tcPr>
            <w:tcW w:w="4685" w:type="dxa"/>
          </w:tcPr>
          <w:p w14:paraId="06E0392F"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Количество рабочих мест на дату подачи заявки</w:t>
            </w:r>
          </w:p>
        </w:tc>
        <w:tc>
          <w:tcPr>
            <w:tcW w:w="974" w:type="dxa"/>
            <w:gridSpan w:val="2"/>
          </w:tcPr>
          <w:p w14:paraId="62FE763F"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х</w:t>
            </w:r>
          </w:p>
        </w:tc>
        <w:tc>
          <w:tcPr>
            <w:tcW w:w="850" w:type="dxa"/>
            <w:gridSpan w:val="2"/>
          </w:tcPr>
          <w:p w14:paraId="570B353D" w14:textId="77777777" w:rsidR="00B56E71" w:rsidRPr="00086067" w:rsidRDefault="00B56E71" w:rsidP="00D13EBB">
            <w:pPr>
              <w:rPr>
                <w:rFonts w:ascii="Arial" w:hAnsi="Arial" w:cs="Arial"/>
                <w:color w:val="333333"/>
                <w:sz w:val="24"/>
                <w:szCs w:val="24"/>
                <w:shd w:val="clear" w:color="auto" w:fill="FFFFFF"/>
              </w:rPr>
            </w:pPr>
            <w:r w:rsidRPr="00086067">
              <w:rPr>
                <w:rFonts w:ascii="Arial" w:hAnsi="Arial" w:cs="Arial"/>
                <w:color w:val="333333"/>
                <w:sz w:val="24"/>
                <w:szCs w:val="24"/>
                <w:shd w:val="clear" w:color="auto" w:fill="FFFFFF"/>
              </w:rPr>
              <w:t>х</w:t>
            </w:r>
          </w:p>
        </w:tc>
        <w:tc>
          <w:tcPr>
            <w:tcW w:w="992" w:type="dxa"/>
            <w:gridSpan w:val="2"/>
          </w:tcPr>
          <w:p w14:paraId="640643A5"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5F5DECA7" w14:textId="77777777" w:rsidR="00B56E71" w:rsidRPr="00086067" w:rsidRDefault="00B56E71" w:rsidP="00D13EBB">
            <w:pPr>
              <w:rPr>
                <w:rFonts w:ascii="Arial" w:hAnsi="Arial" w:cs="Arial"/>
                <w:color w:val="333333"/>
                <w:sz w:val="24"/>
                <w:szCs w:val="24"/>
                <w:shd w:val="clear" w:color="auto" w:fill="FFFFFF"/>
              </w:rPr>
            </w:pPr>
            <w:r w:rsidRPr="00086067">
              <w:rPr>
                <w:rFonts w:ascii="Arial" w:hAnsi="Arial" w:cs="Arial"/>
                <w:color w:val="333333"/>
                <w:sz w:val="24"/>
                <w:szCs w:val="24"/>
                <w:shd w:val="clear" w:color="auto" w:fill="FFFFFF"/>
              </w:rPr>
              <w:t>х</w:t>
            </w:r>
          </w:p>
        </w:tc>
      </w:tr>
      <w:tr w:rsidR="00B56E71" w:rsidRPr="00A706F8" w14:paraId="5ECE9D26" w14:textId="77777777" w:rsidTr="00D13EBB">
        <w:trPr>
          <w:gridAfter w:val="1"/>
          <w:wAfter w:w="7" w:type="dxa"/>
        </w:trPr>
        <w:tc>
          <w:tcPr>
            <w:tcW w:w="851" w:type="dxa"/>
          </w:tcPr>
          <w:p w14:paraId="64FFE32B"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11</w:t>
            </w:r>
          </w:p>
        </w:tc>
        <w:tc>
          <w:tcPr>
            <w:tcW w:w="4685" w:type="dxa"/>
          </w:tcPr>
          <w:p w14:paraId="47BAE693"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Средняя заработная плата работников (без внешних совместителей)</w:t>
            </w:r>
          </w:p>
        </w:tc>
        <w:tc>
          <w:tcPr>
            <w:tcW w:w="974" w:type="dxa"/>
            <w:gridSpan w:val="2"/>
          </w:tcPr>
          <w:p w14:paraId="682C7C34"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х</w:t>
            </w:r>
          </w:p>
        </w:tc>
        <w:tc>
          <w:tcPr>
            <w:tcW w:w="850" w:type="dxa"/>
            <w:gridSpan w:val="2"/>
          </w:tcPr>
          <w:p w14:paraId="0DA5B8D3"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29B039A4" w14:textId="77777777" w:rsidR="00B56E71" w:rsidRPr="00086067" w:rsidRDefault="00B56E71" w:rsidP="00D13EBB">
            <w:pPr>
              <w:rPr>
                <w:rFonts w:ascii="Arial" w:hAnsi="Arial" w:cs="Arial"/>
                <w:color w:val="333333"/>
                <w:sz w:val="24"/>
                <w:szCs w:val="24"/>
                <w:shd w:val="clear" w:color="auto" w:fill="FFFFFF"/>
              </w:rPr>
            </w:pPr>
            <w:r w:rsidRPr="00086067">
              <w:rPr>
                <w:rFonts w:ascii="Arial" w:hAnsi="Arial" w:cs="Arial"/>
                <w:color w:val="333333"/>
                <w:sz w:val="24"/>
                <w:szCs w:val="24"/>
                <w:shd w:val="clear" w:color="auto" w:fill="FFFFFF"/>
              </w:rPr>
              <w:t>х</w:t>
            </w:r>
          </w:p>
        </w:tc>
        <w:tc>
          <w:tcPr>
            <w:tcW w:w="1134" w:type="dxa"/>
            <w:gridSpan w:val="2"/>
          </w:tcPr>
          <w:p w14:paraId="68A00AE3" w14:textId="77777777" w:rsidR="00B56E71" w:rsidRPr="00086067" w:rsidRDefault="00B56E71" w:rsidP="00D13EBB">
            <w:pPr>
              <w:rPr>
                <w:rFonts w:ascii="Arial" w:hAnsi="Arial" w:cs="Arial"/>
                <w:color w:val="333333"/>
                <w:sz w:val="24"/>
                <w:szCs w:val="24"/>
                <w:shd w:val="clear" w:color="auto" w:fill="FFFFFF"/>
              </w:rPr>
            </w:pPr>
            <w:r w:rsidRPr="00086067">
              <w:rPr>
                <w:rFonts w:ascii="Arial" w:hAnsi="Arial" w:cs="Arial"/>
                <w:color w:val="333333"/>
                <w:sz w:val="24"/>
                <w:szCs w:val="24"/>
                <w:shd w:val="clear" w:color="auto" w:fill="FFFFFF"/>
              </w:rPr>
              <w:t>х</w:t>
            </w:r>
          </w:p>
        </w:tc>
      </w:tr>
      <w:tr w:rsidR="00B56E71" w:rsidRPr="00A706F8" w14:paraId="152E5572" w14:textId="77777777" w:rsidTr="00D13EBB">
        <w:trPr>
          <w:gridAfter w:val="1"/>
          <w:wAfter w:w="7" w:type="dxa"/>
        </w:trPr>
        <w:tc>
          <w:tcPr>
            <w:tcW w:w="851" w:type="dxa"/>
          </w:tcPr>
          <w:p w14:paraId="376FB038"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12</w:t>
            </w:r>
          </w:p>
        </w:tc>
        <w:tc>
          <w:tcPr>
            <w:tcW w:w="4685" w:type="dxa"/>
          </w:tcPr>
          <w:p w14:paraId="52C82005"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 xml:space="preserve">Описание проекта </w:t>
            </w:r>
          </w:p>
        </w:tc>
        <w:tc>
          <w:tcPr>
            <w:tcW w:w="3950" w:type="dxa"/>
            <w:gridSpan w:val="8"/>
          </w:tcPr>
          <w:p w14:paraId="62814B30" w14:textId="77777777" w:rsidR="00B56E71" w:rsidRPr="00086067" w:rsidRDefault="00B56E71" w:rsidP="00D13EBB">
            <w:pPr>
              <w:rPr>
                <w:rFonts w:ascii="Arial" w:hAnsi="Arial" w:cs="Arial"/>
                <w:sz w:val="24"/>
                <w:szCs w:val="24"/>
                <w:shd w:val="clear" w:color="auto" w:fill="FFFFFF"/>
              </w:rPr>
            </w:pPr>
          </w:p>
        </w:tc>
      </w:tr>
      <w:tr w:rsidR="00B56E71" w:rsidRPr="00A706F8" w14:paraId="7AFEDDA4" w14:textId="77777777" w:rsidTr="00D13EBB">
        <w:trPr>
          <w:gridAfter w:val="1"/>
          <w:wAfter w:w="7" w:type="dxa"/>
        </w:trPr>
        <w:tc>
          <w:tcPr>
            <w:tcW w:w="851" w:type="dxa"/>
          </w:tcPr>
          <w:p w14:paraId="2D90A432"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13</w:t>
            </w:r>
          </w:p>
        </w:tc>
        <w:tc>
          <w:tcPr>
            <w:tcW w:w="4685" w:type="dxa"/>
          </w:tcPr>
          <w:p w14:paraId="20F7EB55"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3950" w:type="dxa"/>
            <w:gridSpan w:val="8"/>
          </w:tcPr>
          <w:p w14:paraId="620BD533" w14:textId="77777777" w:rsidR="00B56E71" w:rsidRPr="00086067" w:rsidRDefault="00B56E71" w:rsidP="00D13EBB">
            <w:pPr>
              <w:rPr>
                <w:rFonts w:ascii="Arial" w:hAnsi="Arial" w:cs="Arial"/>
                <w:sz w:val="24"/>
                <w:szCs w:val="24"/>
                <w:shd w:val="clear" w:color="auto" w:fill="FFFFFF"/>
              </w:rPr>
            </w:pPr>
          </w:p>
        </w:tc>
      </w:tr>
      <w:tr w:rsidR="00B56E71" w:rsidRPr="00A706F8" w14:paraId="5EC43BCA" w14:textId="77777777" w:rsidTr="00D13EBB">
        <w:trPr>
          <w:gridAfter w:val="1"/>
          <w:wAfter w:w="7" w:type="dxa"/>
        </w:trPr>
        <w:tc>
          <w:tcPr>
            <w:tcW w:w="851" w:type="dxa"/>
          </w:tcPr>
          <w:p w14:paraId="1E89CDCC"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14</w:t>
            </w:r>
          </w:p>
        </w:tc>
        <w:tc>
          <w:tcPr>
            <w:tcW w:w="4685" w:type="dxa"/>
          </w:tcPr>
          <w:p w14:paraId="27A8D045"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Направление инвестиций в ходе реализации проекта, в том числе:</w:t>
            </w:r>
          </w:p>
        </w:tc>
        <w:tc>
          <w:tcPr>
            <w:tcW w:w="974" w:type="dxa"/>
            <w:gridSpan w:val="2"/>
          </w:tcPr>
          <w:p w14:paraId="124AB3A5"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56DA8CD8"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195A1463"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2FCCCC3E"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60A9F3B9" w14:textId="77777777" w:rsidTr="00D13EBB">
        <w:trPr>
          <w:gridAfter w:val="1"/>
          <w:wAfter w:w="7" w:type="dxa"/>
        </w:trPr>
        <w:tc>
          <w:tcPr>
            <w:tcW w:w="851" w:type="dxa"/>
          </w:tcPr>
          <w:p w14:paraId="2936A959"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14.11</w:t>
            </w:r>
          </w:p>
        </w:tc>
        <w:tc>
          <w:tcPr>
            <w:tcW w:w="4685" w:type="dxa"/>
          </w:tcPr>
          <w:p w14:paraId="310B8390" w14:textId="77777777" w:rsidR="00B56E71" w:rsidRPr="00086067" w:rsidRDefault="00B56E71" w:rsidP="00D13EBB">
            <w:pPr>
              <w:rPr>
                <w:rFonts w:ascii="Arial" w:hAnsi="Arial" w:cs="Arial"/>
                <w:color w:val="333333"/>
                <w:sz w:val="24"/>
                <w:szCs w:val="24"/>
                <w:shd w:val="clear" w:color="auto" w:fill="FFFFFF"/>
              </w:rPr>
            </w:pPr>
          </w:p>
        </w:tc>
        <w:tc>
          <w:tcPr>
            <w:tcW w:w="974" w:type="dxa"/>
            <w:gridSpan w:val="2"/>
          </w:tcPr>
          <w:p w14:paraId="21C3090D" w14:textId="77777777" w:rsidR="00B56E71" w:rsidRPr="00086067" w:rsidRDefault="00B56E71" w:rsidP="00D13EBB">
            <w:pPr>
              <w:rPr>
                <w:rFonts w:ascii="Arial" w:hAnsi="Arial" w:cs="Arial"/>
                <w:color w:val="333333"/>
                <w:sz w:val="24"/>
                <w:szCs w:val="24"/>
                <w:shd w:val="clear" w:color="auto" w:fill="FFFFFF"/>
              </w:rPr>
            </w:pPr>
          </w:p>
        </w:tc>
        <w:tc>
          <w:tcPr>
            <w:tcW w:w="850" w:type="dxa"/>
            <w:gridSpan w:val="2"/>
          </w:tcPr>
          <w:p w14:paraId="523EF41D"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5427E5CF"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19A817E9"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2C7A6301" w14:textId="77777777" w:rsidTr="00D13EBB">
        <w:trPr>
          <w:gridAfter w:val="1"/>
          <w:wAfter w:w="7" w:type="dxa"/>
        </w:trPr>
        <w:tc>
          <w:tcPr>
            <w:tcW w:w="851" w:type="dxa"/>
          </w:tcPr>
          <w:p w14:paraId="72F7F53E"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14.12</w:t>
            </w:r>
          </w:p>
        </w:tc>
        <w:tc>
          <w:tcPr>
            <w:tcW w:w="4685" w:type="dxa"/>
          </w:tcPr>
          <w:p w14:paraId="2D884116" w14:textId="77777777" w:rsidR="00B56E71" w:rsidRPr="00086067" w:rsidRDefault="00B56E71" w:rsidP="00D13EBB">
            <w:pPr>
              <w:rPr>
                <w:rFonts w:ascii="Arial" w:hAnsi="Arial" w:cs="Arial"/>
                <w:color w:val="333333"/>
                <w:sz w:val="24"/>
                <w:szCs w:val="24"/>
                <w:shd w:val="clear" w:color="auto" w:fill="FFFFFF"/>
              </w:rPr>
            </w:pPr>
          </w:p>
        </w:tc>
        <w:tc>
          <w:tcPr>
            <w:tcW w:w="974" w:type="dxa"/>
            <w:gridSpan w:val="2"/>
          </w:tcPr>
          <w:p w14:paraId="5F35C2AE" w14:textId="77777777" w:rsidR="00B56E71" w:rsidRPr="00086067" w:rsidRDefault="00B56E71" w:rsidP="00D13EBB">
            <w:pPr>
              <w:rPr>
                <w:rFonts w:ascii="Arial" w:hAnsi="Arial" w:cs="Arial"/>
                <w:color w:val="333333"/>
                <w:sz w:val="24"/>
                <w:szCs w:val="24"/>
                <w:shd w:val="clear" w:color="auto" w:fill="FFFFFF"/>
              </w:rPr>
            </w:pPr>
          </w:p>
        </w:tc>
        <w:tc>
          <w:tcPr>
            <w:tcW w:w="850" w:type="dxa"/>
            <w:gridSpan w:val="2"/>
          </w:tcPr>
          <w:p w14:paraId="2C7A7750"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713FF354"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3D66D15B" w14:textId="77777777" w:rsidR="00B56E71" w:rsidRPr="00086067" w:rsidRDefault="00B56E71" w:rsidP="00D13EBB">
            <w:pPr>
              <w:rPr>
                <w:rFonts w:ascii="Arial" w:hAnsi="Arial" w:cs="Arial"/>
                <w:color w:val="333333"/>
                <w:sz w:val="24"/>
                <w:szCs w:val="24"/>
                <w:shd w:val="clear" w:color="auto" w:fill="FFFFFF"/>
              </w:rPr>
            </w:pPr>
          </w:p>
        </w:tc>
      </w:tr>
    </w:tbl>
    <w:p w14:paraId="730AA83E" w14:textId="77777777" w:rsidR="001F0D6E" w:rsidRDefault="001F0D6E" w:rsidP="000C4250">
      <w:pPr>
        <w:spacing w:after="0" w:line="240" w:lineRule="auto"/>
        <w:ind w:left="4253"/>
        <w:jc w:val="right"/>
        <w:rPr>
          <w:rFonts w:ascii="Arial" w:hAnsi="Arial" w:cs="Arial"/>
          <w:sz w:val="24"/>
          <w:szCs w:val="24"/>
        </w:rPr>
      </w:pPr>
      <w:bookmarkStart w:id="13" w:name="p2"/>
      <w:bookmarkStart w:id="14" w:name="p3"/>
      <w:bookmarkEnd w:id="13"/>
      <w:bookmarkEnd w:id="14"/>
    </w:p>
    <w:p w14:paraId="0C00974D" w14:textId="54A5AF77" w:rsidR="00E45D38" w:rsidRPr="004D355B" w:rsidRDefault="00E45D38" w:rsidP="000C4250">
      <w:pPr>
        <w:spacing w:after="0" w:line="240" w:lineRule="auto"/>
        <w:ind w:left="4253"/>
        <w:jc w:val="right"/>
        <w:rPr>
          <w:rFonts w:ascii="Arial" w:hAnsi="Arial" w:cs="Arial"/>
          <w:sz w:val="24"/>
          <w:szCs w:val="24"/>
        </w:rPr>
      </w:pPr>
      <w:r w:rsidRPr="004D355B">
        <w:rPr>
          <w:rFonts w:ascii="Arial" w:hAnsi="Arial" w:cs="Arial"/>
          <w:sz w:val="24"/>
          <w:szCs w:val="24"/>
        </w:rPr>
        <w:lastRenderedPageBreak/>
        <w:t>Приложение</w:t>
      </w:r>
      <w:r w:rsidR="00B56E71">
        <w:rPr>
          <w:rFonts w:ascii="Arial" w:hAnsi="Arial" w:cs="Arial"/>
          <w:sz w:val="24"/>
          <w:szCs w:val="24"/>
        </w:rPr>
        <w:t xml:space="preserve"> №  </w:t>
      </w:r>
      <w:r w:rsidR="0090467C">
        <w:rPr>
          <w:rFonts w:ascii="Arial" w:hAnsi="Arial" w:cs="Arial"/>
          <w:sz w:val="24"/>
          <w:szCs w:val="24"/>
        </w:rPr>
        <w:t>4</w:t>
      </w:r>
    </w:p>
    <w:p w14:paraId="0DB9251D" w14:textId="77777777" w:rsidR="00E45D38" w:rsidRPr="004D355B" w:rsidRDefault="00E45D38" w:rsidP="000C4250">
      <w:pPr>
        <w:spacing w:after="0" w:line="240" w:lineRule="auto"/>
        <w:ind w:left="4253"/>
        <w:jc w:val="right"/>
        <w:rPr>
          <w:rFonts w:ascii="Arial" w:hAnsi="Arial" w:cs="Arial"/>
          <w:bCs/>
          <w:sz w:val="24"/>
          <w:szCs w:val="24"/>
        </w:rPr>
      </w:pPr>
      <w:r w:rsidRPr="004D355B">
        <w:rPr>
          <w:rFonts w:ascii="Arial" w:hAnsi="Arial" w:cs="Arial"/>
          <w:sz w:val="24"/>
          <w:szCs w:val="24"/>
        </w:rPr>
        <w:t xml:space="preserve">К Порядку </w:t>
      </w:r>
      <w:r w:rsidRPr="004D355B">
        <w:rPr>
          <w:rFonts w:ascii="Arial" w:hAnsi="Arial" w:cs="Arial"/>
          <w:bCs/>
          <w:sz w:val="24"/>
          <w:szCs w:val="24"/>
        </w:rPr>
        <w:t xml:space="preserve">предоставления субсидий </w:t>
      </w:r>
    </w:p>
    <w:p w14:paraId="12D18F99" w14:textId="77777777" w:rsidR="00E45D38" w:rsidRPr="004D355B" w:rsidRDefault="00E45D38" w:rsidP="000C4250">
      <w:pPr>
        <w:spacing w:after="0" w:line="240" w:lineRule="auto"/>
        <w:ind w:left="4253"/>
        <w:jc w:val="right"/>
        <w:rPr>
          <w:rFonts w:ascii="Arial" w:hAnsi="Arial" w:cs="Arial"/>
          <w:bCs/>
          <w:sz w:val="24"/>
          <w:szCs w:val="24"/>
        </w:rPr>
      </w:pPr>
      <w:r w:rsidRPr="004D355B">
        <w:rPr>
          <w:rFonts w:ascii="Arial" w:hAnsi="Arial" w:cs="Arial"/>
          <w:bCs/>
          <w:sz w:val="24"/>
          <w:szCs w:val="24"/>
        </w:rPr>
        <w:t xml:space="preserve">субъектам малого и среднего предпринимательства </w:t>
      </w:r>
    </w:p>
    <w:p w14:paraId="0C7E8DB1" w14:textId="3058D073" w:rsidR="00E45D38" w:rsidRPr="004D355B" w:rsidRDefault="00E45D38" w:rsidP="000C4250">
      <w:pPr>
        <w:spacing w:after="0" w:line="240" w:lineRule="auto"/>
        <w:ind w:left="4253"/>
        <w:jc w:val="right"/>
        <w:rPr>
          <w:rFonts w:ascii="Arial" w:hAnsi="Arial" w:cs="Arial"/>
          <w:bCs/>
          <w:sz w:val="24"/>
          <w:szCs w:val="24"/>
        </w:rPr>
      </w:pPr>
      <w:r w:rsidRPr="004D355B">
        <w:rPr>
          <w:rFonts w:ascii="Arial" w:hAnsi="Arial" w:cs="Arial"/>
          <w:bCs/>
          <w:sz w:val="24"/>
          <w:szCs w:val="24"/>
        </w:rPr>
        <w:t xml:space="preserve">на возмещение затрат </w:t>
      </w:r>
    </w:p>
    <w:p w14:paraId="6E0E801C" w14:textId="77777777" w:rsidR="00E45D38" w:rsidRPr="004D355B" w:rsidRDefault="00E45D38" w:rsidP="000C4250">
      <w:pPr>
        <w:spacing w:after="0" w:line="240" w:lineRule="auto"/>
        <w:ind w:left="4253"/>
        <w:jc w:val="right"/>
        <w:rPr>
          <w:rFonts w:ascii="Arial" w:hAnsi="Arial" w:cs="Arial"/>
          <w:bCs/>
          <w:sz w:val="24"/>
          <w:szCs w:val="24"/>
        </w:rPr>
      </w:pPr>
      <w:r w:rsidRPr="004D355B">
        <w:rPr>
          <w:rFonts w:ascii="Arial" w:hAnsi="Arial" w:cs="Arial"/>
          <w:bCs/>
          <w:sz w:val="24"/>
          <w:szCs w:val="24"/>
        </w:rPr>
        <w:t xml:space="preserve">при реализации инвестиционных проектов </w:t>
      </w:r>
    </w:p>
    <w:p w14:paraId="3D55B6F2" w14:textId="77777777" w:rsidR="00E45D38" w:rsidRDefault="00E45D38" w:rsidP="000C4250">
      <w:pPr>
        <w:spacing w:after="0" w:line="240" w:lineRule="auto"/>
        <w:ind w:left="4253"/>
        <w:jc w:val="right"/>
        <w:rPr>
          <w:rFonts w:ascii="Arial" w:hAnsi="Arial" w:cs="Arial"/>
          <w:bCs/>
          <w:sz w:val="24"/>
          <w:szCs w:val="24"/>
        </w:rPr>
      </w:pPr>
      <w:r w:rsidRPr="004D355B">
        <w:rPr>
          <w:rFonts w:ascii="Arial" w:hAnsi="Arial" w:cs="Arial"/>
          <w:bCs/>
          <w:sz w:val="24"/>
          <w:szCs w:val="24"/>
        </w:rPr>
        <w:t>в приоритетных отраслях</w:t>
      </w:r>
    </w:p>
    <w:p w14:paraId="1C3C0316" w14:textId="77777777" w:rsidR="00B56E71" w:rsidRDefault="00B56E71" w:rsidP="009D3D42">
      <w:pPr>
        <w:spacing w:after="0" w:line="240" w:lineRule="auto"/>
        <w:ind w:left="4253"/>
        <w:rPr>
          <w:rFonts w:ascii="Arial" w:hAnsi="Arial" w:cs="Arial"/>
          <w:bCs/>
          <w:sz w:val="24"/>
          <w:szCs w:val="24"/>
        </w:rPr>
      </w:pPr>
    </w:p>
    <w:p w14:paraId="454F1951" w14:textId="77777777" w:rsidR="00B56E71" w:rsidRPr="004D355B" w:rsidRDefault="00B56E71" w:rsidP="009D3D42">
      <w:pPr>
        <w:spacing w:after="0" w:line="240" w:lineRule="auto"/>
        <w:ind w:left="4253"/>
        <w:rPr>
          <w:rFonts w:ascii="Arial" w:hAnsi="Arial" w:cs="Arial"/>
          <w:bCs/>
          <w:sz w:val="24"/>
          <w:szCs w:val="24"/>
        </w:rPr>
      </w:pPr>
    </w:p>
    <w:p w14:paraId="0517BD63" w14:textId="77777777" w:rsidR="00335EF3" w:rsidRPr="004D355B" w:rsidRDefault="00335EF3" w:rsidP="00335EF3">
      <w:pPr>
        <w:widowControl w:val="0"/>
        <w:autoSpaceDE w:val="0"/>
        <w:autoSpaceDN w:val="0"/>
        <w:adjustRightInd w:val="0"/>
        <w:spacing w:after="0" w:line="240" w:lineRule="auto"/>
        <w:jc w:val="center"/>
        <w:rPr>
          <w:rFonts w:ascii="Arial" w:eastAsia="Calibri" w:hAnsi="Arial" w:cs="Arial"/>
          <w:sz w:val="24"/>
          <w:szCs w:val="24"/>
        </w:rPr>
      </w:pPr>
      <w:r w:rsidRPr="004D355B">
        <w:rPr>
          <w:rFonts w:ascii="Arial" w:eastAsia="Calibri" w:hAnsi="Arial" w:cs="Arial"/>
          <w:sz w:val="24"/>
          <w:szCs w:val="24"/>
        </w:rPr>
        <w:t>Оценочный лист</w:t>
      </w:r>
    </w:p>
    <w:p w14:paraId="7AC93EA7" w14:textId="77777777" w:rsidR="00335EF3" w:rsidRDefault="00335EF3" w:rsidP="00335EF3">
      <w:pPr>
        <w:spacing w:after="0" w:line="240" w:lineRule="auto"/>
        <w:rPr>
          <w:rFonts w:ascii="Arial" w:eastAsia="Calibri" w:hAnsi="Arial" w:cs="Arial"/>
          <w:sz w:val="24"/>
          <w:szCs w:val="24"/>
        </w:rPr>
      </w:pPr>
    </w:p>
    <w:p w14:paraId="157575A5" w14:textId="77777777" w:rsidR="00335EF3" w:rsidRPr="004D355B" w:rsidRDefault="00335EF3" w:rsidP="00335EF3">
      <w:pPr>
        <w:pBdr>
          <w:top w:val="single" w:sz="12" w:space="1" w:color="auto"/>
          <w:bottom w:val="single" w:sz="12" w:space="1" w:color="auto"/>
        </w:pBdr>
        <w:spacing w:after="0" w:line="240" w:lineRule="auto"/>
        <w:jc w:val="center"/>
        <w:rPr>
          <w:rFonts w:ascii="Arial" w:eastAsia="Calibri" w:hAnsi="Arial" w:cs="Arial"/>
          <w:sz w:val="20"/>
          <w:szCs w:val="20"/>
        </w:rPr>
      </w:pPr>
      <w:r w:rsidRPr="004D355B">
        <w:rPr>
          <w:rFonts w:ascii="Arial" w:eastAsia="Calibri" w:hAnsi="Arial" w:cs="Arial"/>
          <w:sz w:val="20"/>
          <w:szCs w:val="20"/>
        </w:rPr>
        <w:t>(наименование заявителя)</w:t>
      </w:r>
    </w:p>
    <w:p w14:paraId="441D99C6" w14:textId="77777777" w:rsidR="00BE6C48" w:rsidRPr="004D355B" w:rsidRDefault="00BE6C48" w:rsidP="00335EF3">
      <w:pPr>
        <w:pBdr>
          <w:top w:val="single" w:sz="12" w:space="1" w:color="auto"/>
          <w:bottom w:val="single" w:sz="12" w:space="1" w:color="auto"/>
        </w:pBdr>
        <w:spacing w:after="0" w:line="240" w:lineRule="auto"/>
        <w:jc w:val="center"/>
        <w:rPr>
          <w:rFonts w:ascii="Arial" w:eastAsia="Calibri" w:hAnsi="Arial" w:cs="Arial"/>
          <w:sz w:val="20"/>
          <w:szCs w:val="20"/>
        </w:rPr>
      </w:pPr>
    </w:p>
    <w:p w14:paraId="644070BA" w14:textId="540FF4D7" w:rsidR="00335EF3" w:rsidRPr="004D355B" w:rsidRDefault="001C3680" w:rsidP="001C3680">
      <w:pPr>
        <w:spacing w:after="0" w:line="240" w:lineRule="auto"/>
        <w:rPr>
          <w:rFonts w:ascii="Arial" w:eastAsia="Calibri" w:hAnsi="Arial" w:cs="Arial"/>
          <w:sz w:val="20"/>
          <w:szCs w:val="20"/>
        </w:rPr>
      </w:pPr>
      <w:r>
        <w:rPr>
          <w:rFonts w:ascii="Arial" w:eastAsia="Calibri" w:hAnsi="Arial" w:cs="Arial"/>
          <w:sz w:val="20"/>
          <w:szCs w:val="20"/>
        </w:rPr>
        <w:t xml:space="preserve">                                                               </w:t>
      </w:r>
      <w:r w:rsidR="00335EF3" w:rsidRPr="004D355B">
        <w:rPr>
          <w:rFonts w:ascii="Arial" w:eastAsia="Calibri" w:hAnsi="Arial" w:cs="Arial"/>
          <w:sz w:val="20"/>
          <w:szCs w:val="20"/>
        </w:rPr>
        <w:t>(наименование проекта)</w:t>
      </w:r>
    </w:p>
    <w:tbl>
      <w:tblPr>
        <w:tblpPr w:leftFromText="180" w:rightFromText="180" w:vertAnchor="text" w:horzAnchor="margin" w:tblpY="607"/>
        <w:tblOverlap w:val="never"/>
        <w:tblW w:w="9721" w:type="dxa"/>
        <w:tblLayout w:type="fixed"/>
        <w:tblCellMar>
          <w:left w:w="10" w:type="dxa"/>
          <w:right w:w="10" w:type="dxa"/>
        </w:tblCellMar>
        <w:tblLook w:val="04A0" w:firstRow="1" w:lastRow="0" w:firstColumn="1" w:lastColumn="0" w:noHBand="0" w:noVBand="1"/>
      </w:tblPr>
      <w:tblGrid>
        <w:gridCol w:w="592"/>
        <w:gridCol w:w="4356"/>
        <w:gridCol w:w="1693"/>
        <w:gridCol w:w="3080"/>
      </w:tblGrid>
      <w:tr w:rsidR="00943FF3" w:rsidRPr="001C08F8" w14:paraId="6A9B98A4" w14:textId="77777777" w:rsidTr="00E47DA0">
        <w:trPr>
          <w:trHeight w:hRule="exact" w:val="1288"/>
        </w:trPr>
        <w:tc>
          <w:tcPr>
            <w:tcW w:w="592" w:type="dxa"/>
            <w:tcBorders>
              <w:top w:val="single" w:sz="4" w:space="0" w:color="auto"/>
              <w:left w:val="single" w:sz="4" w:space="0" w:color="auto"/>
            </w:tcBorders>
            <w:shd w:val="clear" w:color="auto" w:fill="FFFFFF"/>
          </w:tcPr>
          <w:p w14:paraId="7AEF507E" w14:textId="77777777" w:rsidR="00943FF3" w:rsidRPr="001C08F8" w:rsidRDefault="00943FF3" w:rsidP="00943FF3">
            <w:pPr>
              <w:widowControl w:val="0"/>
              <w:spacing w:after="60" w:line="280" w:lineRule="exact"/>
              <w:ind w:left="160"/>
              <w:rPr>
                <w:rFonts w:ascii="Arial" w:hAnsi="Arial" w:cs="Arial"/>
                <w:sz w:val="24"/>
                <w:szCs w:val="24"/>
                <w:lang w:bidi="ru-RU"/>
              </w:rPr>
            </w:pPr>
            <w:r w:rsidRPr="001C08F8">
              <w:rPr>
                <w:rFonts w:ascii="Arial" w:hAnsi="Arial" w:cs="Arial"/>
                <w:sz w:val="24"/>
                <w:szCs w:val="24"/>
                <w:lang w:bidi="ru-RU"/>
              </w:rPr>
              <w:t>№</w:t>
            </w:r>
          </w:p>
          <w:p w14:paraId="49EFF93E" w14:textId="77777777" w:rsidR="00943FF3" w:rsidRPr="001C08F8" w:rsidRDefault="00943FF3" w:rsidP="00943FF3">
            <w:pPr>
              <w:widowControl w:val="0"/>
              <w:spacing w:before="60" w:after="0" w:line="280" w:lineRule="exact"/>
              <w:ind w:left="160"/>
              <w:rPr>
                <w:rFonts w:ascii="Arial" w:hAnsi="Arial" w:cs="Arial"/>
                <w:sz w:val="24"/>
                <w:szCs w:val="24"/>
                <w:lang w:bidi="ru-RU"/>
              </w:rPr>
            </w:pPr>
            <w:proofErr w:type="gramStart"/>
            <w:r w:rsidRPr="001C08F8">
              <w:rPr>
                <w:rFonts w:ascii="Arial" w:hAnsi="Arial" w:cs="Arial"/>
                <w:sz w:val="24"/>
                <w:szCs w:val="24"/>
                <w:lang w:bidi="ru-RU"/>
              </w:rPr>
              <w:t>п</w:t>
            </w:r>
            <w:proofErr w:type="gramEnd"/>
            <w:r w:rsidRPr="001C08F8">
              <w:rPr>
                <w:rFonts w:ascii="Arial" w:hAnsi="Arial" w:cs="Arial"/>
                <w:sz w:val="24"/>
                <w:szCs w:val="24"/>
                <w:lang w:bidi="ru-RU"/>
              </w:rPr>
              <w:t>/п</w:t>
            </w:r>
          </w:p>
        </w:tc>
        <w:tc>
          <w:tcPr>
            <w:tcW w:w="4356" w:type="dxa"/>
            <w:tcBorders>
              <w:top w:val="single" w:sz="4" w:space="0" w:color="auto"/>
              <w:left w:val="single" w:sz="4" w:space="0" w:color="auto"/>
            </w:tcBorders>
            <w:shd w:val="clear" w:color="auto" w:fill="FFFFFF"/>
          </w:tcPr>
          <w:p w14:paraId="1639A8F3" w14:textId="77777777" w:rsidR="00943FF3" w:rsidRPr="001C08F8" w:rsidRDefault="00943FF3" w:rsidP="00943FF3">
            <w:pPr>
              <w:widowControl w:val="0"/>
              <w:spacing w:after="0" w:line="326" w:lineRule="exact"/>
              <w:jc w:val="center"/>
              <w:rPr>
                <w:rFonts w:ascii="Arial" w:hAnsi="Arial" w:cs="Arial"/>
                <w:sz w:val="24"/>
                <w:szCs w:val="24"/>
                <w:lang w:bidi="ru-RU"/>
              </w:rPr>
            </w:pPr>
            <w:r w:rsidRPr="001C08F8">
              <w:rPr>
                <w:rFonts w:ascii="Arial" w:hAnsi="Arial" w:cs="Arial"/>
                <w:sz w:val="24"/>
                <w:szCs w:val="24"/>
                <w:lang w:bidi="ru-RU"/>
              </w:rPr>
              <w:t>Наименование критериев отбора проекта</w:t>
            </w:r>
          </w:p>
        </w:tc>
        <w:tc>
          <w:tcPr>
            <w:tcW w:w="1693" w:type="dxa"/>
            <w:tcBorders>
              <w:top w:val="single" w:sz="4" w:space="0" w:color="auto"/>
              <w:left w:val="single" w:sz="4" w:space="0" w:color="auto"/>
            </w:tcBorders>
            <w:shd w:val="clear" w:color="auto" w:fill="FFFFFF"/>
          </w:tcPr>
          <w:p w14:paraId="3D133B8F" w14:textId="77777777" w:rsidR="00943FF3" w:rsidRPr="001C08F8" w:rsidRDefault="00943FF3" w:rsidP="00943FF3">
            <w:pPr>
              <w:widowControl w:val="0"/>
              <w:spacing w:after="0" w:line="326" w:lineRule="exact"/>
              <w:ind w:left="160"/>
              <w:rPr>
                <w:rFonts w:ascii="Arial" w:hAnsi="Arial" w:cs="Arial"/>
                <w:sz w:val="24"/>
                <w:szCs w:val="24"/>
                <w:lang w:bidi="ru-RU"/>
              </w:rPr>
            </w:pPr>
            <w:r w:rsidRPr="001C08F8">
              <w:rPr>
                <w:rFonts w:ascii="Arial" w:hAnsi="Arial" w:cs="Arial"/>
                <w:sz w:val="24"/>
                <w:szCs w:val="24"/>
                <w:lang w:bidi="ru-RU"/>
              </w:rPr>
              <w:t>Количество</w:t>
            </w:r>
          </w:p>
          <w:p w14:paraId="25E0A927" w14:textId="77777777" w:rsidR="00943FF3" w:rsidRPr="001C08F8" w:rsidRDefault="00943FF3" w:rsidP="00943FF3">
            <w:pPr>
              <w:widowControl w:val="0"/>
              <w:spacing w:after="0" w:line="326" w:lineRule="exact"/>
              <w:ind w:left="160"/>
              <w:rPr>
                <w:rFonts w:ascii="Arial" w:hAnsi="Arial" w:cs="Arial"/>
                <w:sz w:val="24"/>
                <w:szCs w:val="24"/>
                <w:lang w:bidi="ru-RU"/>
              </w:rPr>
            </w:pPr>
            <w:r w:rsidRPr="001C08F8">
              <w:rPr>
                <w:rFonts w:ascii="Arial" w:hAnsi="Arial" w:cs="Arial"/>
                <w:sz w:val="24"/>
                <w:szCs w:val="24"/>
                <w:lang w:bidi="ru-RU"/>
              </w:rPr>
              <w:t>начисляемых</w:t>
            </w:r>
          </w:p>
          <w:p w14:paraId="36C60C98" w14:textId="77777777" w:rsidR="00943FF3" w:rsidRPr="001C08F8" w:rsidRDefault="00943FF3" w:rsidP="00943FF3">
            <w:pPr>
              <w:widowControl w:val="0"/>
              <w:spacing w:after="0" w:line="326" w:lineRule="exact"/>
              <w:jc w:val="center"/>
              <w:rPr>
                <w:rFonts w:ascii="Arial" w:hAnsi="Arial" w:cs="Arial"/>
                <w:sz w:val="24"/>
                <w:szCs w:val="24"/>
                <w:lang w:bidi="ru-RU"/>
              </w:rPr>
            </w:pPr>
            <w:r w:rsidRPr="001C08F8">
              <w:rPr>
                <w:rFonts w:ascii="Arial" w:hAnsi="Arial" w:cs="Arial"/>
                <w:sz w:val="24"/>
                <w:szCs w:val="24"/>
                <w:lang w:bidi="ru-RU"/>
              </w:rPr>
              <w:t>баллов</w:t>
            </w:r>
          </w:p>
        </w:tc>
        <w:tc>
          <w:tcPr>
            <w:tcW w:w="3080" w:type="dxa"/>
            <w:tcBorders>
              <w:top w:val="single" w:sz="4" w:space="0" w:color="auto"/>
              <w:left w:val="single" w:sz="4" w:space="0" w:color="auto"/>
              <w:right w:val="single" w:sz="4" w:space="0" w:color="auto"/>
            </w:tcBorders>
            <w:shd w:val="clear" w:color="auto" w:fill="FFFFFF"/>
            <w:vAlign w:val="bottom"/>
          </w:tcPr>
          <w:p w14:paraId="26136330" w14:textId="77777777" w:rsidR="00943FF3" w:rsidRDefault="00943FF3" w:rsidP="00943FF3">
            <w:pPr>
              <w:widowControl w:val="0"/>
              <w:spacing w:after="0" w:line="317" w:lineRule="exact"/>
              <w:jc w:val="center"/>
              <w:rPr>
                <w:rFonts w:ascii="Arial" w:hAnsi="Arial" w:cs="Arial"/>
                <w:sz w:val="24"/>
                <w:szCs w:val="24"/>
                <w:lang w:bidi="ru-RU"/>
              </w:rPr>
            </w:pPr>
            <w:r w:rsidRPr="001C08F8">
              <w:rPr>
                <w:rFonts w:ascii="Arial" w:hAnsi="Arial" w:cs="Arial"/>
                <w:sz w:val="24"/>
                <w:szCs w:val="24"/>
                <w:lang w:bidi="ru-RU"/>
              </w:rPr>
              <w:t>Оценка проекта « »&lt;*&gt;, поставленная членом экспертной комиссии &lt;**&gt;</w:t>
            </w:r>
          </w:p>
          <w:p w14:paraId="66DDEB5F" w14:textId="77777777" w:rsidR="00E47DA0" w:rsidRPr="001C08F8" w:rsidRDefault="00E47DA0" w:rsidP="00943FF3">
            <w:pPr>
              <w:widowControl w:val="0"/>
              <w:spacing w:after="0" w:line="317" w:lineRule="exact"/>
              <w:jc w:val="center"/>
              <w:rPr>
                <w:rFonts w:ascii="Arial" w:hAnsi="Arial" w:cs="Arial"/>
                <w:sz w:val="24"/>
                <w:szCs w:val="24"/>
                <w:lang w:bidi="ru-RU"/>
              </w:rPr>
            </w:pPr>
          </w:p>
        </w:tc>
      </w:tr>
      <w:tr w:rsidR="00943FF3" w:rsidRPr="001C08F8" w14:paraId="0AC6E144" w14:textId="77777777" w:rsidTr="00A1387E">
        <w:trPr>
          <w:trHeight w:hRule="exact" w:val="338"/>
        </w:trPr>
        <w:tc>
          <w:tcPr>
            <w:tcW w:w="592" w:type="dxa"/>
            <w:tcBorders>
              <w:top w:val="single" w:sz="4" w:space="0" w:color="auto"/>
              <w:left w:val="single" w:sz="4" w:space="0" w:color="auto"/>
            </w:tcBorders>
            <w:shd w:val="clear" w:color="auto" w:fill="FFFFFF"/>
            <w:vAlign w:val="bottom"/>
          </w:tcPr>
          <w:p w14:paraId="6E3BB274" w14:textId="77777777" w:rsidR="00943FF3" w:rsidRPr="001C08F8" w:rsidRDefault="00943FF3" w:rsidP="00943FF3">
            <w:pPr>
              <w:widowControl w:val="0"/>
              <w:spacing w:after="0" w:line="280" w:lineRule="exact"/>
              <w:ind w:left="280"/>
              <w:rPr>
                <w:rFonts w:ascii="Arial" w:hAnsi="Arial" w:cs="Arial"/>
                <w:sz w:val="24"/>
                <w:szCs w:val="24"/>
                <w:lang w:bidi="ru-RU"/>
              </w:rPr>
            </w:pPr>
            <w:r w:rsidRPr="001C08F8">
              <w:rPr>
                <w:rFonts w:ascii="Arial" w:hAnsi="Arial" w:cs="Arial"/>
                <w:sz w:val="24"/>
                <w:szCs w:val="24"/>
                <w:lang w:bidi="ru-RU"/>
              </w:rPr>
              <w:t>1</w:t>
            </w:r>
          </w:p>
        </w:tc>
        <w:tc>
          <w:tcPr>
            <w:tcW w:w="4356" w:type="dxa"/>
            <w:tcBorders>
              <w:top w:val="single" w:sz="4" w:space="0" w:color="auto"/>
              <w:left w:val="single" w:sz="4" w:space="0" w:color="auto"/>
            </w:tcBorders>
            <w:shd w:val="clear" w:color="auto" w:fill="FFFFFF"/>
            <w:vAlign w:val="bottom"/>
          </w:tcPr>
          <w:p w14:paraId="0339F50B" w14:textId="77777777"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2</w:t>
            </w:r>
          </w:p>
        </w:tc>
        <w:tc>
          <w:tcPr>
            <w:tcW w:w="1693" w:type="dxa"/>
            <w:tcBorders>
              <w:top w:val="single" w:sz="4" w:space="0" w:color="auto"/>
              <w:left w:val="single" w:sz="4" w:space="0" w:color="auto"/>
            </w:tcBorders>
            <w:shd w:val="clear" w:color="auto" w:fill="FFFFFF"/>
            <w:vAlign w:val="bottom"/>
          </w:tcPr>
          <w:p w14:paraId="617A65DC" w14:textId="77777777"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3</w:t>
            </w:r>
          </w:p>
        </w:tc>
        <w:tc>
          <w:tcPr>
            <w:tcW w:w="3080" w:type="dxa"/>
            <w:tcBorders>
              <w:top w:val="single" w:sz="4" w:space="0" w:color="auto"/>
              <w:left w:val="single" w:sz="4" w:space="0" w:color="auto"/>
              <w:right w:val="single" w:sz="4" w:space="0" w:color="auto"/>
            </w:tcBorders>
            <w:shd w:val="clear" w:color="auto" w:fill="FFFFFF"/>
            <w:vAlign w:val="bottom"/>
          </w:tcPr>
          <w:p w14:paraId="2FA291FA" w14:textId="77777777"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4</w:t>
            </w:r>
          </w:p>
        </w:tc>
      </w:tr>
      <w:tr w:rsidR="00943FF3" w:rsidRPr="001C08F8" w14:paraId="1C55E46D" w14:textId="77777777" w:rsidTr="00A1387E">
        <w:trPr>
          <w:trHeight w:hRule="exact" w:val="2944"/>
        </w:trPr>
        <w:tc>
          <w:tcPr>
            <w:tcW w:w="592" w:type="dxa"/>
            <w:tcBorders>
              <w:top w:val="single" w:sz="4" w:space="0" w:color="auto"/>
              <w:left w:val="single" w:sz="4" w:space="0" w:color="auto"/>
            </w:tcBorders>
            <w:shd w:val="clear" w:color="auto" w:fill="FFFFFF"/>
          </w:tcPr>
          <w:p w14:paraId="0ABC9F16" w14:textId="77777777" w:rsidR="00943FF3" w:rsidRPr="001C08F8" w:rsidRDefault="00943FF3" w:rsidP="00317C3D">
            <w:pPr>
              <w:widowControl w:val="0"/>
              <w:spacing w:after="0" w:line="280" w:lineRule="exact"/>
              <w:ind w:left="160"/>
              <w:jc w:val="center"/>
              <w:rPr>
                <w:rFonts w:ascii="Arial" w:hAnsi="Arial" w:cs="Arial"/>
                <w:sz w:val="24"/>
                <w:szCs w:val="24"/>
                <w:lang w:bidi="ru-RU"/>
              </w:rPr>
            </w:pPr>
            <w:r w:rsidRPr="001C08F8">
              <w:rPr>
                <w:rFonts w:ascii="Arial" w:hAnsi="Arial" w:cs="Arial"/>
                <w:sz w:val="24"/>
                <w:szCs w:val="24"/>
                <w:lang w:bidi="ru-RU"/>
              </w:rPr>
              <w:t>1</w:t>
            </w:r>
          </w:p>
        </w:tc>
        <w:tc>
          <w:tcPr>
            <w:tcW w:w="4356" w:type="dxa"/>
            <w:tcBorders>
              <w:top w:val="single" w:sz="4" w:space="0" w:color="auto"/>
              <w:left w:val="single" w:sz="4" w:space="0" w:color="auto"/>
            </w:tcBorders>
            <w:shd w:val="clear" w:color="auto" w:fill="FFFFFF"/>
            <w:vAlign w:val="bottom"/>
          </w:tcPr>
          <w:p w14:paraId="05A69E4E" w14:textId="77777777" w:rsidR="00943FF3" w:rsidRDefault="00943FF3" w:rsidP="00943FF3">
            <w:pPr>
              <w:widowControl w:val="0"/>
              <w:spacing w:after="0" w:line="317" w:lineRule="exact"/>
              <w:jc w:val="both"/>
              <w:rPr>
                <w:rFonts w:ascii="Arial" w:hAnsi="Arial" w:cs="Arial"/>
                <w:sz w:val="24"/>
                <w:szCs w:val="24"/>
                <w:lang w:bidi="ru-RU"/>
              </w:rPr>
            </w:pPr>
            <w:r w:rsidRPr="001C08F8">
              <w:rPr>
                <w:rFonts w:ascii="Arial" w:hAnsi="Arial" w:cs="Arial"/>
                <w:sz w:val="24"/>
                <w:szCs w:val="24"/>
                <w:lang w:bidi="ru-RU"/>
              </w:rPr>
              <w:t>Соотношение объема инвестиций, привлекаемых в результате реализации проекта за два календарных года, предшествующих году подачи, и в году подачи в период до даты подачи заявки (за исключением субсидий, привлекаемых из бюджетов всех уровней) и объема суммы поддержки</w:t>
            </w:r>
          </w:p>
          <w:p w14:paraId="012FB702" w14:textId="77777777" w:rsidR="001C08F8" w:rsidRPr="001C08F8" w:rsidRDefault="001C08F8" w:rsidP="00943FF3">
            <w:pPr>
              <w:widowControl w:val="0"/>
              <w:spacing w:after="0" w:line="317" w:lineRule="exact"/>
              <w:jc w:val="both"/>
              <w:rPr>
                <w:rFonts w:ascii="Arial" w:hAnsi="Arial" w:cs="Arial"/>
                <w:sz w:val="24"/>
                <w:szCs w:val="24"/>
                <w:lang w:bidi="ru-RU"/>
              </w:rPr>
            </w:pPr>
          </w:p>
        </w:tc>
        <w:tc>
          <w:tcPr>
            <w:tcW w:w="1693" w:type="dxa"/>
            <w:tcBorders>
              <w:top w:val="single" w:sz="4" w:space="0" w:color="auto"/>
              <w:left w:val="single" w:sz="4" w:space="0" w:color="auto"/>
            </w:tcBorders>
            <w:shd w:val="clear" w:color="auto" w:fill="FFFFFF"/>
          </w:tcPr>
          <w:p w14:paraId="1E8C7B0E"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3080" w:type="dxa"/>
            <w:tcBorders>
              <w:top w:val="single" w:sz="4" w:space="0" w:color="auto"/>
              <w:left w:val="single" w:sz="4" w:space="0" w:color="auto"/>
              <w:right w:val="single" w:sz="4" w:space="0" w:color="auto"/>
            </w:tcBorders>
            <w:shd w:val="clear" w:color="auto" w:fill="FFFFFF"/>
          </w:tcPr>
          <w:p w14:paraId="0E598BD3"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76AD1900"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2628DF5C"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090D9FA2" w14:textId="77777777"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более 10,0</w:t>
            </w:r>
          </w:p>
        </w:tc>
        <w:tc>
          <w:tcPr>
            <w:tcW w:w="1693" w:type="dxa"/>
            <w:tcBorders>
              <w:top w:val="single" w:sz="4" w:space="0" w:color="auto"/>
              <w:left w:val="single" w:sz="4" w:space="0" w:color="auto"/>
              <w:bottom w:val="single" w:sz="4" w:space="0" w:color="auto"/>
            </w:tcBorders>
            <w:shd w:val="clear" w:color="auto" w:fill="FFFFFF"/>
            <w:vAlign w:val="bottom"/>
          </w:tcPr>
          <w:p w14:paraId="6AB1C574" w14:textId="77777777"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8</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40F0F328"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5FA5A29E"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76C7F9EC"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70CBC453" w14:textId="2274059C"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от 9,0 до 9,99</w:t>
            </w:r>
          </w:p>
        </w:tc>
        <w:tc>
          <w:tcPr>
            <w:tcW w:w="1693" w:type="dxa"/>
            <w:tcBorders>
              <w:top w:val="single" w:sz="4" w:space="0" w:color="auto"/>
              <w:left w:val="single" w:sz="4" w:space="0" w:color="auto"/>
              <w:bottom w:val="single" w:sz="4" w:space="0" w:color="auto"/>
            </w:tcBorders>
            <w:shd w:val="clear" w:color="auto" w:fill="FFFFFF"/>
            <w:vAlign w:val="bottom"/>
          </w:tcPr>
          <w:p w14:paraId="54378C14" w14:textId="5807EC57"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7</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7205B2B4"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7E2F1646"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35201834"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2B4D57F0" w14:textId="6F7668BF"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от 7,5 до 8,99</w:t>
            </w:r>
          </w:p>
        </w:tc>
        <w:tc>
          <w:tcPr>
            <w:tcW w:w="1693" w:type="dxa"/>
            <w:tcBorders>
              <w:top w:val="single" w:sz="4" w:space="0" w:color="auto"/>
              <w:left w:val="single" w:sz="4" w:space="0" w:color="auto"/>
              <w:bottom w:val="single" w:sz="4" w:space="0" w:color="auto"/>
            </w:tcBorders>
            <w:shd w:val="clear" w:color="auto" w:fill="FFFFFF"/>
            <w:vAlign w:val="bottom"/>
          </w:tcPr>
          <w:p w14:paraId="51334BE2" w14:textId="2C9D6831"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6</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37F2F1B2"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1C434604"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4C9CAE6B"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31DC1A23" w14:textId="5BE1D839"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от 6,0 до 7,49</w:t>
            </w:r>
          </w:p>
        </w:tc>
        <w:tc>
          <w:tcPr>
            <w:tcW w:w="1693" w:type="dxa"/>
            <w:tcBorders>
              <w:top w:val="single" w:sz="4" w:space="0" w:color="auto"/>
              <w:left w:val="single" w:sz="4" w:space="0" w:color="auto"/>
              <w:bottom w:val="single" w:sz="4" w:space="0" w:color="auto"/>
            </w:tcBorders>
            <w:shd w:val="clear" w:color="auto" w:fill="FFFFFF"/>
            <w:vAlign w:val="bottom"/>
          </w:tcPr>
          <w:p w14:paraId="63E37BB7" w14:textId="0230FB92"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5</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290E14DE"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69484145"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0D882251"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3A99401D" w14:textId="13FCF432"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от 4,5 до 5,9</w:t>
            </w:r>
          </w:p>
        </w:tc>
        <w:tc>
          <w:tcPr>
            <w:tcW w:w="1693" w:type="dxa"/>
            <w:tcBorders>
              <w:top w:val="single" w:sz="4" w:space="0" w:color="auto"/>
              <w:left w:val="single" w:sz="4" w:space="0" w:color="auto"/>
              <w:bottom w:val="single" w:sz="4" w:space="0" w:color="auto"/>
            </w:tcBorders>
            <w:shd w:val="clear" w:color="auto" w:fill="FFFFFF"/>
            <w:vAlign w:val="bottom"/>
          </w:tcPr>
          <w:p w14:paraId="243D6557" w14:textId="6A30ECDE"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4</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6265750C"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5B1D4128"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7D099CB7"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74CE2558" w14:textId="0C5975D3"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от 3,0 до 4,49</w:t>
            </w:r>
          </w:p>
        </w:tc>
        <w:tc>
          <w:tcPr>
            <w:tcW w:w="1693" w:type="dxa"/>
            <w:tcBorders>
              <w:top w:val="single" w:sz="4" w:space="0" w:color="auto"/>
              <w:left w:val="single" w:sz="4" w:space="0" w:color="auto"/>
              <w:bottom w:val="single" w:sz="4" w:space="0" w:color="auto"/>
            </w:tcBorders>
            <w:shd w:val="clear" w:color="auto" w:fill="FFFFFF"/>
            <w:vAlign w:val="bottom"/>
          </w:tcPr>
          <w:p w14:paraId="237B8D64" w14:textId="5F09CE68"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3</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55EC08DF"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5C59B1D6"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20C42F74"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215D2CBD" w14:textId="78084EFB"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от 2,0 до 2,9</w:t>
            </w:r>
          </w:p>
        </w:tc>
        <w:tc>
          <w:tcPr>
            <w:tcW w:w="1693" w:type="dxa"/>
            <w:tcBorders>
              <w:top w:val="single" w:sz="4" w:space="0" w:color="auto"/>
              <w:left w:val="single" w:sz="4" w:space="0" w:color="auto"/>
              <w:bottom w:val="single" w:sz="4" w:space="0" w:color="auto"/>
            </w:tcBorders>
            <w:shd w:val="clear" w:color="auto" w:fill="FFFFFF"/>
          </w:tcPr>
          <w:p w14:paraId="0E8A1FF6" w14:textId="5E82B275"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2</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63F8D6EA"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10C321A9"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7F2C349F"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5DEBBEC8" w14:textId="28EF0F56"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от 1,0 до 1,9</w:t>
            </w:r>
          </w:p>
        </w:tc>
        <w:tc>
          <w:tcPr>
            <w:tcW w:w="1693" w:type="dxa"/>
            <w:tcBorders>
              <w:top w:val="single" w:sz="4" w:space="0" w:color="auto"/>
              <w:left w:val="single" w:sz="4" w:space="0" w:color="auto"/>
              <w:bottom w:val="single" w:sz="4" w:space="0" w:color="auto"/>
            </w:tcBorders>
            <w:shd w:val="clear" w:color="auto" w:fill="FFFFFF"/>
            <w:vAlign w:val="bottom"/>
          </w:tcPr>
          <w:p w14:paraId="3802E4C9" w14:textId="762C1FE5"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1</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620FBC99"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57FD7745" w14:textId="77777777" w:rsidTr="00DE41BE">
        <w:trPr>
          <w:trHeight w:hRule="exact" w:val="348"/>
        </w:trPr>
        <w:tc>
          <w:tcPr>
            <w:tcW w:w="592" w:type="dxa"/>
            <w:tcBorders>
              <w:top w:val="single" w:sz="4" w:space="0" w:color="auto"/>
              <w:left w:val="single" w:sz="4" w:space="0" w:color="auto"/>
              <w:bottom w:val="single" w:sz="4" w:space="0" w:color="auto"/>
            </w:tcBorders>
            <w:shd w:val="clear" w:color="auto" w:fill="FFFFFF"/>
          </w:tcPr>
          <w:p w14:paraId="2B2FD0E1"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center"/>
          </w:tcPr>
          <w:p w14:paraId="646D0B52" w14:textId="31D567EF"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менее 1</w:t>
            </w:r>
          </w:p>
        </w:tc>
        <w:tc>
          <w:tcPr>
            <w:tcW w:w="1693" w:type="dxa"/>
            <w:tcBorders>
              <w:top w:val="single" w:sz="4" w:space="0" w:color="auto"/>
              <w:left w:val="single" w:sz="4" w:space="0" w:color="auto"/>
              <w:bottom w:val="single" w:sz="4" w:space="0" w:color="auto"/>
            </w:tcBorders>
            <w:shd w:val="clear" w:color="auto" w:fill="FFFFFF"/>
            <w:vAlign w:val="bottom"/>
          </w:tcPr>
          <w:p w14:paraId="465842D9" w14:textId="63011BCE"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0</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4309548D"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BE6C48" w:rsidRPr="001C08F8" w14:paraId="7D09DCAF" w14:textId="77777777" w:rsidTr="00DE41BE">
        <w:trPr>
          <w:trHeight w:hRule="exact" w:val="1693"/>
        </w:trPr>
        <w:tc>
          <w:tcPr>
            <w:tcW w:w="592" w:type="dxa"/>
            <w:tcBorders>
              <w:top w:val="single" w:sz="4" w:space="0" w:color="auto"/>
              <w:left w:val="single" w:sz="4" w:space="0" w:color="auto"/>
              <w:bottom w:val="single" w:sz="4" w:space="0" w:color="auto"/>
            </w:tcBorders>
            <w:shd w:val="clear" w:color="auto" w:fill="FFFFFF"/>
          </w:tcPr>
          <w:p w14:paraId="7D53784A" w14:textId="35CDBD4B" w:rsidR="00BE6C48" w:rsidRPr="001C08F8" w:rsidRDefault="00BE6C48" w:rsidP="00943FF3">
            <w:pPr>
              <w:widowControl w:val="0"/>
              <w:spacing w:after="0" w:line="240" w:lineRule="auto"/>
              <w:rPr>
                <w:rFonts w:ascii="Arial" w:eastAsia="Arial Unicode MS" w:hAnsi="Arial" w:cs="Arial"/>
                <w:color w:val="000000"/>
                <w:sz w:val="24"/>
                <w:szCs w:val="24"/>
                <w:lang w:bidi="ru-RU"/>
              </w:rPr>
            </w:pPr>
            <w:r w:rsidRPr="001C08F8">
              <w:rPr>
                <w:rFonts w:ascii="Arial" w:eastAsia="Arial Unicode MS" w:hAnsi="Arial" w:cs="Arial"/>
                <w:color w:val="000000"/>
                <w:sz w:val="24"/>
                <w:szCs w:val="24"/>
                <w:lang w:bidi="ru-RU"/>
              </w:rPr>
              <w:t>2</w:t>
            </w:r>
          </w:p>
        </w:tc>
        <w:tc>
          <w:tcPr>
            <w:tcW w:w="4356" w:type="dxa"/>
            <w:tcBorders>
              <w:top w:val="single" w:sz="4" w:space="0" w:color="auto"/>
              <w:left w:val="single" w:sz="4" w:space="0" w:color="auto"/>
              <w:bottom w:val="single" w:sz="4" w:space="0" w:color="auto"/>
            </w:tcBorders>
            <w:shd w:val="clear" w:color="auto" w:fill="FFFFFF"/>
            <w:vAlign w:val="center"/>
          </w:tcPr>
          <w:p w14:paraId="063AAB45" w14:textId="4C55E2BF" w:rsidR="00BE6C48" w:rsidRPr="001C08F8" w:rsidRDefault="00BE6C48"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Прирост количества рабочих мест в результате реализации проекта за два календарных года, предшествующих году подачи, и в году подачи в период до даты подачи заявки</w:t>
            </w:r>
          </w:p>
        </w:tc>
        <w:tc>
          <w:tcPr>
            <w:tcW w:w="1693" w:type="dxa"/>
            <w:tcBorders>
              <w:top w:val="single" w:sz="4" w:space="0" w:color="auto"/>
              <w:left w:val="single" w:sz="4" w:space="0" w:color="auto"/>
              <w:bottom w:val="single" w:sz="4" w:space="0" w:color="auto"/>
            </w:tcBorders>
            <w:shd w:val="clear" w:color="auto" w:fill="FFFFFF"/>
            <w:vAlign w:val="bottom"/>
          </w:tcPr>
          <w:p w14:paraId="13C91743" w14:textId="77777777" w:rsidR="00BE6C48" w:rsidRPr="001C08F8" w:rsidRDefault="00BE6C48" w:rsidP="00943FF3">
            <w:pPr>
              <w:widowControl w:val="0"/>
              <w:spacing w:after="0" w:line="280" w:lineRule="exact"/>
              <w:jc w:val="center"/>
              <w:rPr>
                <w:rFonts w:ascii="Arial" w:hAnsi="Arial" w:cs="Arial"/>
                <w:sz w:val="24"/>
                <w:szCs w:val="24"/>
                <w:lang w:bidi="ru-RU"/>
              </w:rPr>
            </w:pPr>
          </w:p>
        </w:tc>
        <w:tc>
          <w:tcPr>
            <w:tcW w:w="3080" w:type="dxa"/>
            <w:tcBorders>
              <w:top w:val="single" w:sz="4" w:space="0" w:color="auto"/>
              <w:left w:val="single" w:sz="4" w:space="0" w:color="auto"/>
              <w:right w:val="single" w:sz="4" w:space="0" w:color="auto"/>
            </w:tcBorders>
            <w:shd w:val="clear" w:color="auto" w:fill="FFFFFF"/>
          </w:tcPr>
          <w:p w14:paraId="248E2ABA" w14:textId="77777777" w:rsidR="00BE6C48" w:rsidRPr="001C08F8" w:rsidRDefault="00BE6C48" w:rsidP="00943FF3">
            <w:pPr>
              <w:widowControl w:val="0"/>
              <w:spacing w:after="0" w:line="240" w:lineRule="auto"/>
              <w:rPr>
                <w:rFonts w:ascii="Arial" w:eastAsia="Arial Unicode MS" w:hAnsi="Arial" w:cs="Arial"/>
                <w:color w:val="000000"/>
                <w:sz w:val="24"/>
                <w:szCs w:val="24"/>
                <w:lang w:bidi="ru-RU"/>
              </w:rPr>
            </w:pPr>
          </w:p>
        </w:tc>
      </w:tr>
    </w:tbl>
    <w:p w14:paraId="1F30A648" w14:textId="77777777" w:rsidR="008866F0" w:rsidRPr="001C08F8" w:rsidRDefault="008866F0" w:rsidP="008866F0">
      <w:pPr>
        <w:widowControl w:val="0"/>
        <w:spacing w:after="0" w:line="240" w:lineRule="auto"/>
        <w:rPr>
          <w:rFonts w:ascii="Arial" w:eastAsia="Arial Unicode MS" w:hAnsi="Arial" w:cs="Arial"/>
          <w:color w:val="000000"/>
          <w:sz w:val="24"/>
          <w:szCs w:val="24"/>
          <w:lang w:bidi="ru-RU"/>
        </w:rPr>
        <w:sectPr w:rsidR="008866F0" w:rsidRPr="001C08F8" w:rsidSect="008866F0">
          <w:pgSz w:w="11900" w:h="16840"/>
          <w:pgMar w:top="1134" w:right="850" w:bottom="1134" w:left="1701" w:header="0" w:footer="3" w:gutter="0"/>
          <w:cols w:space="720"/>
          <w:noEndnote/>
          <w:docGrid w:linePitch="360"/>
        </w:sectPr>
      </w:pPr>
    </w:p>
    <w:p w14:paraId="2867DB25" w14:textId="11203FAF" w:rsidR="008866F0" w:rsidRPr="001C08F8" w:rsidRDefault="008866F0" w:rsidP="008866F0">
      <w:pPr>
        <w:framePr w:wrap="none" w:vAnchor="page" w:hAnchor="page" w:x="5893" w:y="512"/>
        <w:widowControl w:val="0"/>
        <w:spacing w:after="0" w:line="210" w:lineRule="exact"/>
        <w:rPr>
          <w:rFonts w:ascii="Arial" w:hAnsi="Arial" w:cs="Arial"/>
          <w:sz w:val="24"/>
          <w:szCs w:val="24"/>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604"/>
        <w:gridCol w:w="4212"/>
        <w:gridCol w:w="1802"/>
        <w:gridCol w:w="3149"/>
      </w:tblGrid>
      <w:tr w:rsidR="008866F0" w:rsidRPr="001C08F8" w14:paraId="3CA61B48" w14:textId="77777777" w:rsidTr="00A1387E">
        <w:trPr>
          <w:trHeight w:hRule="exact" w:val="1253"/>
        </w:trPr>
        <w:tc>
          <w:tcPr>
            <w:tcW w:w="604" w:type="dxa"/>
            <w:tcBorders>
              <w:top w:val="single" w:sz="4" w:space="0" w:color="auto"/>
              <w:left w:val="single" w:sz="4" w:space="0" w:color="auto"/>
            </w:tcBorders>
            <w:shd w:val="clear" w:color="auto" w:fill="FFFFFF"/>
          </w:tcPr>
          <w:p w14:paraId="5CFE7CD3" w14:textId="77777777" w:rsidR="008866F0" w:rsidRPr="001C08F8" w:rsidRDefault="008866F0" w:rsidP="008866F0">
            <w:pPr>
              <w:framePr w:w="9782" w:h="14189" w:wrap="none" w:vAnchor="page" w:hAnchor="page" w:x="1035" w:y="1040"/>
              <w:widowControl w:val="0"/>
              <w:spacing w:after="0" w:line="280" w:lineRule="exact"/>
              <w:rPr>
                <w:rFonts w:ascii="Arial" w:hAnsi="Arial" w:cs="Arial"/>
                <w:sz w:val="24"/>
                <w:szCs w:val="24"/>
                <w:lang w:bidi="ru-RU"/>
              </w:rPr>
            </w:pPr>
            <w:r w:rsidRPr="001C08F8">
              <w:rPr>
                <w:rFonts w:ascii="Arial" w:hAnsi="Arial" w:cs="Arial"/>
                <w:sz w:val="24"/>
                <w:szCs w:val="24"/>
                <w:lang w:bidi="ru-RU"/>
              </w:rPr>
              <w:t>2.1</w:t>
            </w:r>
          </w:p>
        </w:tc>
        <w:tc>
          <w:tcPr>
            <w:tcW w:w="4212" w:type="dxa"/>
            <w:tcBorders>
              <w:top w:val="single" w:sz="4" w:space="0" w:color="auto"/>
              <w:left w:val="single" w:sz="4" w:space="0" w:color="auto"/>
            </w:tcBorders>
            <w:shd w:val="clear" w:color="auto" w:fill="FFFFFF"/>
          </w:tcPr>
          <w:p w14:paraId="2A078DC9" w14:textId="77777777" w:rsidR="008866F0" w:rsidRPr="001C08F8" w:rsidRDefault="008866F0" w:rsidP="008866F0">
            <w:pPr>
              <w:framePr w:w="9782" w:h="14189" w:wrap="none" w:vAnchor="page" w:hAnchor="page" w:x="1035" w:y="1040"/>
              <w:widowControl w:val="0"/>
              <w:spacing w:after="0" w:line="322" w:lineRule="exact"/>
              <w:rPr>
                <w:rFonts w:ascii="Arial" w:hAnsi="Arial" w:cs="Arial"/>
                <w:sz w:val="24"/>
                <w:szCs w:val="24"/>
                <w:lang w:bidi="ru-RU"/>
              </w:rPr>
            </w:pPr>
            <w:r w:rsidRPr="001C08F8">
              <w:rPr>
                <w:rFonts w:ascii="Arial" w:hAnsi="Arial" w:cs="Arial"/>
                <w:sz w:val="24"/>
                <w:szCs w:val="24"/>
                <w:lang w:bidi="ru-RU"/>
              </w:rPr>
              <w:t>для субъектов малого и среднего предпринимательства с численностью работников свыше 15 человек</w:t>
            </w:r>
          </w:p>
        </w:tc>
        <w:tc>
          <w:tcPr>
            <w:tcW w:w="1802" w:type="dxa"/>
            <w:tcBorders>
              <w:top w:val="single" w:sz="4" w:space="0" w:color="auto"/>
              <w:left w:val="single" w:sz="4" w:space="0" w:color="auto"/>
            </w:tcBorders>
            <w:shd w:val="clear" w:color="auto" w:fill="FFFFFF"/>
          </w:tcPr>
          <w:p w14:paraId="7ED71768"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3149" w:type="dxa"/>
            <w:tcBorders>
              <w:top w:val="single" w:sz="4" w:space="0" w:color="auto"/>
              <w:left w:val="single" w:sz="4" w:space="0" w:color="auto"/>
              <w:right w:val="single" w:sz="4" w:space="0" w:color="auto"/>
            </w:tcBorders>
            <w:shd w:val="clear" w:color="auto" w:fill="FFFFFF"/>
            <w:vAlign w:val="center"/>
          </w:tcPr>
          <w:p w14:paraId="1CA9E440" w14:textId="01C880F2" w:rsidR="008866F0" w:rsidRPr="001C08F8" w:rsidRDefault="008866F0" w:rsidP="008866F0">
            <w:pPr>
              <w:framePr w:w="9782" w:h="14189" w:wrap="none" w:vAnchor="page" w:hAnchor="page" w:x="1035" w:y="1040"/>
              <w:widowControl w:val="0"/>
              <w:spacing w:after="0" w:line="280" w:lineRule="exact"/>
              <w:ind w:left="2260"/>
              <w:rPr>
                <w:rFonts w:ascii="Arial" w:hAnsi="Arial" w:cs="Arial"/>
                <w:sz w:val="24"/>
                <w:szCs w:val="24"/>
                <w:lang w:bidi="ru-RU"/>
              </w:rPr>
            </w:pPr>
          </w:p>
        </w:tc>
      </w:tr>
      <w:tr w:rsidR="008866F0" w:rsidRPr="001C08F8" w14:paraId="1BC2F982" w14:textId="77777777" w:rsidTr="00A1387E">
        <w:trPr>
          <w:trHeight w:hRule="exact" w:val="530"/>
        </w:trPr>
        <w:tc>
          <w:tcPr>
            <w:tcW w:w="604" w:type="dxa"/>
            <w:tcBorders>
              <w:top w:val="single" w:sz="4" w:space="0" w:color="auto"/>
              <w:left w:val="single" w:sz="4" w:space="0" w:color="auto"/>
            </w:tcBorders>
            <w:shd w:val="clear" w:color="auto" w:fill="FFFFFF"/>
          </w:tcPr>
          <w:p w14:paraId="4B715D31"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vAlign w:val="bottom"/>
          </w:tcPr>
          <w:p w14:paraId="5710F7F1" w14:textId="77777777" w:rsidR="008866F0" w:rsidRPr="001C08F8" w:rsidRDefault="008866F0" w:rsidP="008866F0">
            <w:pPr>
              <w:framePr w:w="9782" w:h="14189" w:wrap="none" w:vAnchor="page" w:hAnchor="page" w:x="1035" w:y="1040"/>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более чем на 50%</w:t>
            </w:r>
          </w:p>
        </w:tc>
        <w:tc>
          <w:tcPr>
            <w:tcW w:w="1802" w:type="dxa"/>
            <w:tcBorders>
              <w:top w:val="single" w:sz="4" w:space="0" w:color="auto"/>
              <w:left w:val="single" w:sz="4" w:space="0" w:color="auto"/>
            </w:tcBorders>
            <w:shd w:val="clear" w:color="auto" w:fill="FFFFFF"/>
            <w:vAlign w:val="bottom"/>
          </w:tcPr>
          <w:p w14:paraId="4104BBE8"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5</w:t>
            </w:r>
          </w:p>
        </w:tc>
        <w:tc>
          <w:tcPr>
            <w:tcW w:w="3149" w:type="dxa"/>
            <w:tcBorders>
              <w:top w:val="single" w:sz="4" w:space="0" w:color="auto"/>
              <w:left w:val="single" w:sz="4" w:space="0" w:color="auto"/>
              <w:right w:val="single" w:sz="4" w:space="0" w:color="auto"/>
            </w:tcBorders>
            <w:shd w:val="clear" w:color="auto" w:fill="FFFFFF"/>
          </w:tcPr>
          <w:p w14:paraId="6DA98793"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152674D9" w14:textId="77777777" w:rsidTr="00A1387E">
        <w:trPr>
          <w:trHeight w:hRule="exact" w:val="537"/>
        </w:trPr>
        <w:tc>
          <w:tcPr>
            <w:tcW w:w="604" w:type="dxa"/>
            <w:tcBorders>
              <w:top w:val="single" w:sz="4" w:space="0" w:color="auto"/>
              <w:left w:val="single" w:sz="4" w:space="0" w:color="auto"/>
            </w:tcBorders>
            <w:shd w:val="clear" w:color="auto" w:fill="FFFFFF"/>
          </w:tcPr>
          <w:p w14:paraId="21EAA14F"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tcPr>
          <w:p w14:paraId="413B0633" w14:textId="77777777" w:rsidR="008866F0" w:rsidRPr="001C08F8" w:rsidRDefault="008866F0" w:rsidP="008866F0">
            <w:pPr>
              <w:framePr w:w="9782" w:h="14189" w:wrap="none" w:vAnchor="page" w:hAnchor="page" w:x="1035" w:y="1040"/>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более чем на 20%, но не более 50%</w:t>
            </w:r>
          </w:p>
        </w:tc>
        <w:tc>
          <w:tcPr>
            <w:tcW w:w="1802" w:type="dxa"/>
            <w:tcBorders>
              <w:top w:val="single" w:sz="4" w:space="0" w:color="auto"/>
              <w:left w:val="single" w:sz="4" w:space="0" w:color="auto"/>
            </w:tcBorders>
            <w:shd w:val="clear" w:color="auto" w:fill="FFFFFF"/>
          </w:tcPr>
          <w:p w14:paraId="1069BCB4"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4</w:t>
            </w:r>
          </w:p>
        </w:tc>
        <w:tc>
          <w:tcPr>
            <w:tcW w:w="3149" w:type="dxa"/>
            <w:tcBorders>
              <w:top w:val="single" w:sz="4" w:space="0" w:color="auto"/>
              <w:left w:val="single" w:sz="4" w:space="0" w:color="auto"/>
              <w:right w:val="single" w:sz="4" w:space="0" w:color="auto"/>
            </w:tcBorders>
            <w:shd w:val="clear" w:color="auto" w:fill="FFFFFF"/>
          </w:tcPr>
          <w:p w14:paraId="437907A1"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656BFE3E" w14:textId="77777777" w:rsidTr="00A1387E">
        <w:trPr>
          <w:trHeight w:hRule="exact" w:val="545"/>
        </w:trPr>
        <w:tc>
          <w:tcPr>
            <w:tcW w:w="604" w:type="dxa"/>
            <w:tcBorders>
              <w:top w:val="single" w:sz="4" w:space="0" w:color="auto"/>
              <w:left w:val="single" w:sz="4" w:space="0" w:color="auto"/>
            </w:tcBorders>
            <w:shd w:val="clear" w:color="auto" w:fill="FFFFFF"/>
          </w:tcPr>
          <w:p w14:paraId="7F5D55A3"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vAlign w:val="bottom"/>
          </w:tcPr>
          <w:p w14:paraId="3AAB3FE2" w14:textId="77777777" w:rsidR="008866F0" w:rsidRPr="001C08F8" w:rsidRDefault="008866F0" w:rsidP="008866F0">
            <w:pPr>
              <w:framePr w:w="9782" w:h="14189" w:wrap="none" w:vAnchor="page" w:hAnchor="page" w:x="1035" w:y="1040"/>
              <w:widowControl w:val="0"/>
              <w:spacing w:after="0" w:line="326" w:lineRule="exact"/>
              <w:jc w:val="both"/>
              <w:rPr>
                <w:rFonts w:ascii="Arial" w:hAnsi="Arial" w:cs="Arial"/>
                <w:sz w:val="24"/>
                <w:szCs w:val="24"/>
                <w:lang w:bidi="ru-RU"/>
              </w:rPr>
            </w:pPr>
            <w:r w:rsidRPr="001C08F8">
              <w:rPr>
                <w:rFonts w:ascii="Arial" w:hAnsi="Arial" w:cs="Arial"/>
                <w:sz w:val="24"/>
                <w:szCs w:val="24"/>
                <w:lang w:bidi="ru-RU"/>
              </w:rPr>
              <w:t>более чем на 10%, но не более 20%</w:t>
            </w:r>
          </w:p>
        </w:tc>
        <w:tc>
          <w:tcPr>
            <w:tcW w:w="1802" w:type="dxa"/>
            <w:tcBorders>
              <w:top w:val="single" w:sz="4" w:space="0" w:color="auto"/>
              <w:left w:val="single" w:sz="4" w:space="0" w:color="auto"/>
            </w:tcBorders>
            <w:shd w:val="clear" w:color="auto" w:fill="FFFFFF"/>
          </w:tcPr>
          <w:p w14:paraId="56BE89B5"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3</w:t>
            </w:r>
          </w:p>
        </w:tc>
        <w:tc>
          <w:tcPr>
            <w:tcW w:w="3149" w:type="dxa"/>
            <w:tcBorders>
              <w:top w:val="single" w:sz="4" w:space="0" w:color="auto"/>
              <w:left w:val="single" w:sz="4" w:space="0" w:color="auto"/>
              <w:right w:val="single" w:sz="4" w:space="0" w:color="auto"/>
            </w:tcBorders>
            <w:shd w:val="clear" w:color="auto" w:fill="FFFFFF"/>
          </w:tcPr>
          <w:p w14:paraId="66B5BEF7"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59144FC0" w14:textId="77777777" w:rsidTr="00A1387E">
        <w:trPr>
          <w:trHeight w:hRule="exact" w:val="631"/>
        </w:trPr>
        <w:tc>
          <w:tcPr>
            <w:tcW w:w="604" w:type="dxa"/>
            <w:tcBorders>
              <w:top w:val="single" w:sz="4" w:space="0" w:color="auto"/>
              <w:left w:val="single" w:sz="4" w:space="0" w:color="auto"/>
            </w:tcBorders>
            <w:shd w:val="clear" w:color="auto" w:fill="FFFFFF"/>
          </w:tcPr>
          <w:p w14:paraId="7B057BAB"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vAlign w:val="center"/>
          </w:tcPr>
          <w:p w14:paraId="1C664596" w14:textId="77777777" w:rsidR="008866F0" w:rsidRPr="001C08F8" w:rsidRDefault="008866F0" w:rsidP="008866F0">
            <w:pPr>
              <w:framePr w:w="9782" w:h="14189" w:wrap="none" w:vAnchor="page" w:hAnchor="page" w:x="1035" w:y="1040"/>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более чем на 5%, но не более 10%</w:t>
            </w:r>
          </w:p>
        </w:tc>
        <w:tc>
          <w:tcPr>
            <w:tcW w:w="1802" w:type="dxa"/>
            <w:tcBorders>
              <w:top w:val="single" w:sz="4" w:space="0" w:color="auto"/>
              <w:left w:val="single" w:sz="4" w:space="0" w:color="auto"/>
            </w:tcBorders>
            <w:shd w:val="clear" w:color="auto" w:fill="FFFFFF"/>
            <w:vAlign w:val="center"/>
          </w:tcPr>
          <w:p w14:paraId="1A8845B7"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2</w:t>
            </w:r>
          </w:p>
        </w:tc>
        <w:tc>
          <w:tcPr>
            <w:tcW w:w="3149" w:type="dxa"/>
            <w:tcBorders>
              <w:top w:val="single" w:sz="4" w:space="0" w:color="auto"/>
              <w:left w:val="single" w:sz="4" w:space="0" w:color="auto"/>
              <w:right w:val="single" w:sz="4" w:space="0" w:color="auto"/>
            </w:tcBorders>
            <w:shd w:val="clear" w:color="auto" w:fill="FFFFFF"/>
          </w:tcPr>
          <w:p w14:paraId="78E73620"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0D3C55FC" w14:textId="77777777" w:rsidTr="00A1387E">
        <w:trPr>
          <w:trHeight w:hRule="exact" w:val="453"/>
        </w:trPr>
        <w:tc>
          <w:tcPr>
            <w:tcW w:w="604" w:type="dxa"/>
            <w:tcBorders>
              <w:top w:val="single" w:sz="4" w:space="0" w:color="auto"/>
              <w:left w:val="single" w:sz="4" w:space="0" w:color="auto"/>
            </w:tcBorders>
            <w:shd w:val="clear" w:color="auto" w:fill="FFFFFF"/>
          </w:tcPr>
          <w:p w14:paraId="7B4468C4"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tcPr>
          <w:p w14:paraId="0A741640" w14:textId="77777777" w:rsidR="008866F0" w:rsidRPr="001C08F8" w:rsidRDefault="008866F0" w:rsidP="008866F0">
            <w:pPr>
              <w:framePr w:w="9782" w:h="14189" w:wrap="none" w:vAnchor="page" w:hAnchor="page" w:x="1035" w:y="1040"/>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не более чем на 5%</w:t>
            </w:r>
          </w:p>
        </w:tc>
        <w:tc>
          <w:tcPr>
            <w:tcW w:w="1802" w:type="dxa"/>
            <w:tcBorders>
              <w:top w:val="single" w:sz="4" w:space="0" w:color="auto"/>
              <w:left w:val="single" w:sz="4" w:space="0" w:color="auto"/>
            </w:tcBorders>
            <w:shd w:val="clear" w:color="auto" w:fill="FFFFFF"/>
            <w:vAlign w:val="bottom"/>
          </w:tcPr>
          <w:p w14:paraId="22865038"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1</w:t>
            </w:r>
          </w:p>
        </w:tc>
        <w:tc>
          <w:tcPr>
            <w:tcW w:w="3149" w:type="dxa"/>
            <w:tcBorders>
              <w:top w:val="single" w:sz="4" w:space="0" w:color="auto"/>
              <w:left w:val="single" w:sz="4" w:space="0" w:color="auto"/>
              <w:right w:val="single" w:sz="4" w:space="0" w:color="auto"/>
            </w:tcBorders>
            <w:shd w:val="clear" w:color="auto" w:fill="FFFFFF"/>
          </w:tcPr>
          <w:p w14:paraId="15C04C50"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188516FA" w14:textId="77777777" w:rsidTr="00A1387E">
        <w:trPr>
          <w:trHeight w:hRule="exact" w:val="405"/>
        </w:trPr>
        <w:tc>
          <w:tcPr>
            <w:tcW w:w="604" w:type="dxa"/>
            <w:tcBorders>
              <w:top w:val="single" w:sz="4" w:space="0" w:color="auto"/>
              <w:left w:val="single" w:sz="4" w:space="0" w:color="auto"/>
            </w:tcBorders>
            <w:shd w:val="clear" w:color="auto" w:fill="FFFFFF"/>
          </w:tcPr>
          <w:p w14:paraId="5EBB4B82"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vAlign w:val="bottom"/>
          </w:tcPr>
          <w:p w14:paraId="524CA573" w14:textId="77777777" w:rsidR="008866F0" w:rsidRPr="001C08F8" w:rsidRDefault="008866F0" w:rsidP="008866F0">
            <w:pPr>
              <w:framePr w:w="9782" w:h="14189" w:wrap="none" w:vAnchor="page" w:hAnchor="page" w:x="1035" w:y="1040"/>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прирост отсутствует</w:t>
            </w:r>
          </w:p>
        </w:tc>
        <w:tc>
          <w:tcPr>
            <w:tcW w:w="1802" w:type="dxa"/>
            <w:tcBorders>
              <w:top w:val="single" w:sz="4" w:space="0" w:color="auto"/>
              <w:left w:val="single" w:sz="4" w:space="0" w:color="auto"/>
            </w:tcBorders>
            <w:shd w:val="clear" w:color="auto" w:fill="FFFFFF"/>
            <w:vAlign w:val="bottom"/>
          </w:tcPr>
          <w:p w14:paraId="617403D8"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0</w:t>
            </w:r>
          </w:p>
        </w:tc>
        <w:tc>
          <w:tcPr>
            <w:tcW w:w="3149" w:type="dxa"/>
            <w:tcBorders>
              <w:top w:val="single" w:sz="4" w:space="0" w:color="auto"/>
              <w:left w:val="single" w:sz="4" w:space="0" w:color="auto"/>
              <w:right w:val="single" w:sz="4" w:space="0" w:color="auto"/>
            </w:tcBorders>
            <w:shd w:val="clear" w:color="auto" w:fill="FFFFFF"/>
          </w:tcPr>
          <w:p w14:paraId="3AC451DB"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6A3B7C36" w14:textId="77777777" w:rsidTr="00A1387E">
        <w:trPr>
          <w:trHeight w:hRule="exact" w:val="1257"/>
        </w:trPr>
        <w:tc>
          <w:tcPr>
            <w:tcW w:w="604" w:type="dxa"/>
            <w:tcBorders>
              <w:top w:val="single" w:sz="4" w:space="0" w:color="auto"/>
              <w:left w:val="single" w:sz="4" w:space="0" w:color="auto"/>
            </w:tcBorders>
            <w:shd w:val="clear" w:color="auto" w:fill="FFFFFF"/>
          </w:tcPr>
          <w:p w14:paraId="44CF352F" w14:textId="77777777" w:rsidR="008866F0" w:rsidRPr="001C08F8" w:rsidRDefault="008866F0" w:rsidP="008866F0">
            <w:pPr>
              <w:framePr w:w="9782" w:h="14189" w:wrap="none" w:vAnchor="page" w:hAnchor="page" w:x="1035" w:y="1040"/>
              <w:widowControl w:val="0"/>
              <w:spacing w:after="0" w:line="280" w:lineRule="exact"/>
              <w:rPr>
                <w:rFonts w:ascii="Arial" w:hAnsi="Arial" w:cs="Arial"/>
                <w:sz w:val="24"/>
                <w:szCs w:val="24"/>
                <w:lang w:bidi="ru-RU"/>
              </w:rPr>
            </w:pPr>
            <w:r w:rsidRPr="001C08F8">
              <w:rPr>
                <w:rFonts w:ascii="Arial" w:hAnsi="Arial" w:cs="Arial"/>
                <w:sz w:val="24"/>
                <w:szCs w:val="24"/>
                <w:lang w:bidi="ru-RU"/>
              </w:rPr>
              <w:t>2.2</w:t>
            </w:r>
          </w:p>
        </w:tc>
        <w:tc>
          <w:tcPr>
            <w:tcW w:w="4212" w:type="dxa"/>
            <w:tcBorders>
              <w:top w:val="single" w:sz="4" w:space="0" w:color="auto"/>
              <w:left w:val="single" w:sz="4" w:space="0" w:color="auto"/>
            </w:tcBorders>
            <w:shd w:val="clear" w:color="auto" w:fill="FFFFFF"/>
            <w:vAlign w:val="bottom"/>
          </w:tcPr>
          <w:p w14:paraId="5C382709" w14:textId="77777777" w:rsidR="008866F0" w:rsidRPr="001C08F8" w:rsidRDefault="008866F0" w:rsidP="008866F0">
            <w:pPr>
              <w:framePr w:w="9782" w:h="14189" w:wrap="none" w:vAnchor="page" w:hAnchor="page" w:x="1035" w:y="1040"/>
              <w:widowControl w:val="0"/>
              <w:spacing w:after="0" w:line="322" w:lineRule="exact"/>
              <w:rPr>
                <w:rFonts w:ascii="Arial" w:hAnsi="Arial" w:cs="Arial"/>
                <w:sz w:val="24"/>
                <w:szCs w:val="24"/>
                <w:lang w:bidi="ru-RU"/>
              </w:rPr>
            </w:pPr>
            <w:r w:rsidRPr="001C08F8">
              <w:rPr>
                <w:rFonts w:ascii="Arial" w:hAnsi="Arial" w:cs="Arial"/>
                <w:sz w:val="24"/>
                <w:szCs w:val="24"/>
                <w:lang w:bidi="ru-RU"/>
              </w:rPr>
              <w:t>для субъектов малого и среднего предпринимательства с численностью работников до 15 человек (включительно)</w:t>
            </w:r>
          </w:p>
        </w:tc>
        <w:tc>
          <w:tcPr>
            <w:tcW w:w="1802" w:type="dxa"/>
            <w:tcBorders>
              <w:top w:val="single" w:sz="4" w:space="0" w:color="auto"/>
              <w:left w:val="single" w:sz="4" w:space="0" w:color="auto"/>
            </w:tcBorders>
            <w:shd w:val="clear" w:color="auto" w:fill="FFFFFF"/>
          </w:tcPr>
          <w:p w14:paraId="713E71BD"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3149" w:type="dxa"/>
            <w:tcBorders>
              <w:top w:val="single" w:sz="4" w:space="0" w:color="auto"/>
              <w:left w:val="single" w:sz="4" w:space="0" w:color="auto"/>
              <w:right w:val="single" w:sz="4" w:space="0" w:color="auto"/>
            </w:tcBorders>
            <w:shd w:val="clear" w:color="auto" w:fill="FFFFFF"/>
          </w:tcPr>
          <w:p w14:paraId="039E47F7"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3F23838E" w14:textId="77777777" w:rsidTr="00A1387E">
        <w:trPr>
          <w:trHeight w:hRule="exact" w:val="481"/>
        </w:trPr>
        <w:tc>
          <w:tcPr>
            <w:tcW w:w="604" w:type="dxa"/>
            <w:tcBorders>
              <w:top w:val="single" w:sz="4" w:space="0" w:color="auto"/>
              <w:left w:val="single" w:sz="4" w:space="0" w:color="auto"/>
            </w:tcBorders>
            <w:shd w:val="clear" w:color="auto" w:fill="FFFFFF"/>
          </w:tcPr>
          <w:p w14:paraId="07190747"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vAlign w:val="bottom"/>
          </w:tcPr>
          <w:p w14:paraId="6638D23B" w14:textId="77777777" w:rsidR="008866F0" w:rsidRPr="001C08F8" w:rsidRDefault="008866F0" w:rsidP="008866F0">
            <w:pPr>
              <w:framePr w:w="9782" w:h="14189" w:wrap="none" w:vAnchor="page" w:hAnchor="page" w:x="1035" w:y="1040"/>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более чем на 80%</w:t>
            </w:r>
          </w:p>
        </w:tc>
        <w:tc>
          <w:tcPr>
            <w:tcW w:w="1802" w:type="dxa"/>
            <w:tcBorders>
              <w:top w:val="single" w:sz="4" w:space="0" w:color="auto"/>
              <w:left w:val="single" w:sz="4" w:space="0" w:color="auto"/>
            </w:tcBorders>
            <w:shd w:val="clear" w:color="auto" w:fill="FFFFFF"/>
            <w:vAlign w:val="bottom"/>
          </w:tcPr>
          <w:p w14:paraId="2CE61E6A"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5</w:t>
            </w:r>
          </w:p>
        </w:tc>
        <w:tc>
          <w:tcPr>
            <w:tcW w:w="3149" w:type="dxa"/>
            <w:tcBorders>
              <w:top w:val="single" w:sz="4" w:space="0" w:color="auto"/>
              <w:left w:val="single" w:sz="4" w:space="0" w:color="auto"/>
              <w:right w:val="single" w:sz="4" w:space="0" w:color="auto"/>
            </w:tcBorders>
            <w:shd w:val="clear" w:color="auto" w:fill="FFFFFF"/>
          </w:tcPr>
          <w:p w14:paraId="1329A173"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5E103115" w14:textId="77777777" w:rsidTr="00A1387E">
        <w:trPr>
          <w:trHeight w:hRule="exact" w:val="541"/>
        </w:trPr>
        <w:tc>
          <w:tcPr>
            <w:tcW w:w="604" w:type="dxa"/>
            <w:tcBorders>
              <w:top w:val="single" w:sz="4" w:space="0" w:color="auto"/>
              <w:left w:val="single" w:sz="4" w:space="0" w:color="auto"/>
            </w:tcBorders>
            <w:shd w:val="clear" w:color="auto" w:fill="FFFFFF"/>
          </w:tcPr>
          <w:p w14:paraId="507AC310"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tcPr>
          <w:p w14:paraId="109A2CE9" w14:textId="77777777" w:rsidR="008866F0" w:rsidRPr="001C08F8" w:rsidRDefault="008866F0" w:rsidP="008866F0">
            <w:pPr>
              <w:framePr w:w="9782" w:h="14189" w:wrap="none" w:vAnchor="page" w:hAnchor="page" w:x="1035" w:y="1040"/>
              <w:widowControl w:val="0"/>
              <w:spacing w:after="0" w:line="317" w:lineRule="exact"/>
              <w:jc w:val="both"/>
              <w:rPr>
                <w:rFonts w:ascii="Arial" w:hAnsi="Arial" w:cs="Arial"/>
                <w:sz w:val="24"/>
                <w:szCs w:val="24"/>
                <w:lang w:bidi="ru-RU"/>
              </w:rPr>
            </w:pPr>
            <w:r w:rsidRPr="001C08F8">
              <w:rPr>
                <w:rFonts w:ascii="Arial" w:hAnsi="Arial" w:cs="Arial"/>
                <w:sz w:val="24"/>
                <w:szCs w:val="24"/>
                <w:lang w:bidi="ru-RU"/>
              </w:rPr>
              <w:t>более чем на 60%, но не более 80%</w:t>
            </w:r>
          </w:p>
        </w:tc>
        <w:tc>
          <w:tcPr>
            <w:tcW w:w="1802" w:type="dxa"/>
            <w:tcBorders>
              <w:top w:val="single" w:sz="4" w:space="0" w:color="auto"/>
              <w:left w:val="single" w:sz="4" w:space="0" w:color="auto"/>
            </w:tcBorders>
            <w:shd w:val="clear" w:color="auto" w:fill="FFFFFF"/>
          </w:tcPr>
          <w:p w14:paraId="05B98FEF"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4</w:t>
            </w:r>
          </w:p>
        </w:tc>
        <w:tc>
          <w:tcPr>
            <w:tcW w:w="3149" w:type="dxa"/>
            <w:tcBorders>
              <w:top w:val="single" w:sz="4" w:space="0" w:color="auto"/>
              <w:left w:val="single" w:sz="4" w:space="0" w:color="auto"/>
              <w:right w:val="single" w:sz="4" w:space="0" w:color="auto"/>
            </w:tcBorders>
            <w:shd w:val="clear" w:color="auto" w:fill="FFFFFF"/>
          </w:tcPr>
          <w:p w14:paraId="3AD37A86"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3EE58568" w14:textId="77777777" w:rsidTr="00A1387E">
        <w:trPr>
          <w:trHeight w:hRule="exact" w:val="617"/>
        </w:trPr>
        <w:tc>
          <w:tcPr>
            <w:tcW w:w="604" w:type="dxa"/>
            <w:tcBorders>
              <w:top w:val="single" w:sz="4" w:space="0" w:color="auto"/>
              <w:left w:val="single" w:sz="4" w:space="0" w:color="auto"/>
            </w:tcBorders>
            <w:shd w:val="clear" w:color="auto" w:fill="FFFFFF"/>
          </w:tcPr>
          <w:p w14:paraId="2E37DAA1"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tcPr>
          <w:p w14:paraId="2FCB30D3" w14:textId="77777777" w:rsidR="008866F0" w:rsidRPr="001C08F8" w:rsidRDefault="008866F0" w:rsidP="008866F0">
            <w:pPr>
              <w:framePr w:w="9782" w:h="14189" w:wrap="none" w:vAnchor="page" w:hAnchor="page" w:x="1035" w:y="1040"/>
              <w:widowControl w:val="0"/>
              <w:spacing w:after="0" w:line="312" w:lineRule="exact"/>
              <w:jc w:val="both"/>
              <w:rPr>
                <w:rFonts w:ascii="Arial" w:hAnsi="Arial" w:cs="Arial"/>
                <w:sz w:val="24"/>
                <w:szCs w:val="24"/>
                <w:lang w:bidi="ru-RU"/>
              </w:rPr>
            </w:pPr>
            <w:r w:rsidRPr="001C08F8">
              <w:rPr>
                <w:rFonts w:ascii="Arial" w:hAnsi="Arial" w:cs="Arial"/>
                <w:sz w:val="24"/>
                <w:szCs w:val="24"/>
                <w:lang w:bidi="ru-RU"/>
              </w:rPr>
              <w:t>более чем на 40%, но не более 60%</w:t>
            </w:r>
          </w:p>
        </w:tc>
        <w:tc>
          <w:tcPr>
            <w:tcW w:w="1802" w:type="dxa"/>
            <w:tcBorders>
              <w:top w:val="single" w:sz="4" w:space="0" w:color="auto"/>
              <w:left w:val="single" w:sz="4" w:space="0" w:color="auto"/>
            </w:tcBorders>
            <w:shd w:val="clear" w:color="auto" w:fill="FFFFFF"/>
          </w:tcPr>
          <w:p w14:paraId="211CDC6E"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3</w:t>
            </w:r>
          </w:p>
        </w:tc>
        <w:tc>
          <w:tcPr>
            <w:tcW w:w="3149" w:type="dxa"/>
            <w:tcBorders>
              <w:top w:val="single" w:sz="4" w:space="0" w:color="auto"/>
              <w:left w:val="single" w:sz="4" w:space="0" w:color="auto"/>
              <w:right w:val="single" w:sz="4" w:space="0" w:color="auto"/>
            </w:tcBorders>
            <w:shd w:val="clear" w:color="auto" w:fill="FFFFFF"/>
          </w:tcPr>
          <w:p w14:paraId="6B413044"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35326120" w14:textId="77777777" w:rsidTr="00A1387E">
        <w:trPr>
          <w:trHeight w:hRule="exact" w:val="622"/>
        </w:trPr>
        <w:tc>
          <w:tcPr>
            <w:tcW w:w="604" w:type="dxa"/>
            <w:tcBorders>
              <w:top w:val="single" w:sz="4" w:space="0" w:color="auto"/>
              <w:left w:val="single" w:sz="4" w:space="0" w:color="auto"/>
            </w:tcBorders>
            <w:shd w:val="clear" w:color="auto" w:fill="FFFFFF"/>
          </w:tcPr>
          <w:p w14:paraId="063BC56B"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tcPr>
          <w:p w14:paraId="3E115D28" w14:textId="77777777" w:rsidR="008866F0" w:rsidRPr="001C08F8" w:rsidRDefault="008866F0" w:rsidP="008866F0">
            <w:pPr>
              <w:framePr w:w="9782" w:h="14189" w:wrap="none" w:vAnchor="page" w:hAnchor="page" w:x="1035" w:y="1040"/>
              <w:widowControl w:val="0"/>
              <w:spacing w:after="0" w:line="317" w:lineRule="exact"/>
              <w:jc w:val="both"/>
              <w:rPr>
                <w:rFonts w:ascii="Arial" w:hAnsi="Arial" w:cs="Arial"/>
                <w:sz w:val="24"/>
                <w:szCs w:val="24"/>
                <w:lang w:bidi="ru-RU"/>
              </w:rPr>
            </w:pPr>
            <w:r w:rsidRPr="001C08F8">
              <w:rPr>
                <w:rFonts w:ascii="Arial" w:hAnsi="Arial" w:cs="Arial"/>
                <w:sz w:val="24"/>
                <w:szCs w:val="24"/>
                <w:lang w:bidi="ru-RU"/>
              </w:rPr>
              <w:t>более чем на 20%, но не более 40%</w:t>
            </w:r>
          </w:p>
        </w:tc>
        <w:tc>
          <w:tcPr>
            <w:tcW w:w="1802" w:type="dxa"/>
            <w:tcBorders>
              <w:top w:val="single" w:sz="4" w:space="0" w:color="auto"/>
              <w:left w:val="single" w:sz="4" w:space="0" w:color="auto"/>
            </w:tcBorders>
            <w:shd w:val="clear" w:color="auto" w:fill="FFFFFF"/>
            <w:vAlign w:val="center"/>
          </w:tcPr>
          <w:p w14:paraId="3B2FA5B7"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2</w:t>
            </w:r>
          </w:p>
        </w:tc>
        <w:tc>
          <w:tcPr>
            <w:tcW w:w="3149" w:type="dxa"/>
            <w:tcBorders>
              <w:top w:val="single" w:sz="4" w:space="0" w:color="auto"/>
              <w:left w:val="single" w:sz="4" w:space="0" w:color="auto"/>
              <w:right w:val="single" w:sz="4" w:space="0" w:color="auto"/>
            </w:tcBorders>
            <w:shd w:val="clear" w:color="auto" w:fill="FFFFFF"/>
          </w:tcPr>
          <w:p w14:paraId="2DF543AF"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4FB1E8BD" w14:textId="77777777" w:rsidTr="00A1387E">
        <w:trPr>
          <w:trHeight w:hRule="exact" w:val="431"/>
        </w:trPr>
        <w:tc>
          <w:tcPr>
            <w:tcW w:w="604" w:type="dxa"/>
            <w:tcBorders>
              <w:top w:val="single" w:sz="4" w:space="0" w:color="auto"/>
              <w:left w:val="single" w:sz="4" w:space="0" w:color="auto"/>
            </w:tcBorders>
            <w:shd w:val="clear" w:color="auto" w:fill="FFFFFF"/>
          </w:tcPr>
          <w:p w14:paraId="68C4C637"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tcPr>
          <w:p w14:paraId="5FF511A8" w14:textId="77777777" w:rsidR="008866F0" w:rsidRPr="001C08F8" w:rsidRDefault="008866F0" w:rsidP="008866F0">
            <w:pPr>
              <w:framePr w:w="9782" w:h="14189" w:wrap="none" w:vAnchor="page" w:hAnchor="page" w:x="1035" w:y="1040"/>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не более чем на 20%</w:t>
            </w:r>
          </w:p>
        </w:tc>
        <w:tc>
          <w:tcPr>
            <w:tcW w:w="1802" w:type="dxa"/>
            <w:tcBorders>
              <w:top w:val="single" w:sz="4" w:space="0" w:color="auto"/>
              <w:left w:val="single" w:sz="4" w:space="0" w:color="auto"/>
            </w:tcBorders>
            <w:shd w:val="clear" w:color="auto" w:fill="FFFFFF"/>
            <w:vAlign w:val="bottom"/>
          </w:tcPr>
          <w:p w14:paraId="57B34687"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1</w:t>
            </w:r>
          </w:p>
        </w:tc>
        <w:tc>
          <w:tcPr>
            <w:tcW w:w="3149" w:type="dxa"/>
            <w:tcBorders>
              <w:top w:val="single" w:sz="4" w:space="0" w:color="auto"/>
              <w:left w:val="single" w:sz="4" w:space="0" w:color="auto"/>
              <w:right w:val="single" w:sz="4" w:space="0" w:color="auto"/>
            </w:tcBorders>
            <w:shd w:val="clear" w:color="auto" w:fill="FFFFFF"/>
          </w:tcPr>
          <w:p w14:paraId="13A5837C"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016471B5" w14:textId="77777777" w:rsidTr="00A1387E">
        <w:trPr>
          <w:trHeight w:hRule="exact" w:val="530"/>
        </w:trPr>
        <w:tc>
          <w:tcPr>
            <w:tcW w:w="604" w:type="dxa"/>
            <w:tcBorders>
              <w:top w:val="single" w:sz="4" w:space="0" w:color="auto"/>
              <w:left w:val="single" w:sz="4" w:space="0" w:color="auto"/>
              <w:bottom w:val="single" w:sz="4" w:space="0" w:color="auto"/>
            </w:tcBorders>
            <w:shd w:val="clear" w:color="auto" w:fill="FFFFFF"/>
          </w:tcPr>
          <w:p w14:paraId="773A7971"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bottom w:val="single" w:sz="4" w:space="0" w:color="auto"/>
            </w:tcBorders>
            <w:shd w:val="clear" w:color="auto" w:fill="FFFFFF"/>
            <w:vAlign w:val="bottom"/>
          </w:tcPr>
          <w:p w14:paraId="1951DBA4" w14:textId="77777777" w:rsidR="008866F0" w:rsidRPr="001C08F8" w:rsidRDefault="008866F0" w:rsidP="008866F0">
            <w:pPr>
              <w:framePr w:w="9782" w:h="14189" w:wrap="none" w:vAnchor="page" w:hAnchor="page" w:x="1035" w:y="1040"/>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прирост отсутствует</w:t>
            </w:r>
          </w:p>
        </w:tc>
        <w:tc>
          <w:tcPr>
            <w:tcW w:w="1802" w:type="dxa"/>
            <w:tcBorders>
              <w:top w:val="single" w:sz="4" w:space="0" w:color="auto"/>
              <w:left w:val="single" w:sz="4" w:space="0" w:color="auto"/>
              <w:bottom w:val="single" w:sz="4" w:space="0" w:color="auto"/>
            </w:tcBorders>
            <w:shd w:val="clear" w:color="auto" w:fill="FFFFFF"/>
            <w:vAlign w:val="bottom"/>
          </w:tcPr>
          <w:p w14:paraId="7463D228"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0</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14:paraId="34822F7C"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642171EC" w14:textId="77777777" w:rsidTr="00A1387E">
        <w:trPr>
          <w:trHeight w:hRule="exact" w:val="4764"/>
        </w:trPr>
        <w:tc>
          <w:tcPr>
            <w:tcW w:w="604" w:type="dxa"/>
            <w:tcBorders>
              <w:top w:val="single" w:sz="4" w:space="0" w:color="auto"/>
              <w:left w:val="single" w:sz="4" w:space="0" w:color="auto"/>
              <w:bottom w:val="single" w:sz="4" w:space="0" w:color="auto"/>
              <w:right w:val="single" w:sz="4" w:space="0" w:color="auto"/>
            </w:tcBorders>
            <w:shd w:val="clear" w:color="auto" w:fill="FFFFFF"/>
          </w:tcPr>
          <w:p w14:paraId="056ACF13" w14:textId="77777777" w:rsidR="008866F0" w:rsidRPr="001C08F8" w:rsidRDefault="008866F0" w:rsidP="008866F0">
            <w:pPr>
              <w:framePr w:w="9782" w:h="14189" w:wrap="none" w:vAnchor="page" w:hAnchor="page" w:x="1035" w:y="1040"/>
              <w:widowControl w:val="0"/>
              <w:spacing w:after="0" w:line="280" w:lineRule="exact"/>
              <w:rPr>
                <w:rFonts w:ascii="Arial" w:hAnsi="Arial" w:cs="Arial"/>
                <w:sz w:val="24"/>
                <w:szCs w:val="24"/>
                <w:lang w:bidi="ru-RU"/>
              </w:rPr>
            </w:pPr>
            <w:r w:rsidRPr="001C08F8">
              <w:rPr>
                <w:rFonts w:ascii="Arial" w:hAnsi="Arial" w:cs="Arial"/>
                <w:sz w:val="24"/>
                <w:szCs w:val="24"/>
                <w:lang w:bidi="ru-RU"/>
              </w:rPr>
              <w:t>3</w:t>
            </w:r>
          </w:p>
        </w:tc>
        <w:tc>
          <w:tcPr>
            <w:tcW w:w="4212" w:type="dxa"/>
            <w:tcBorders>
              <w:top w:val="single" w:sz="4" w:space="0" w:color="auto"/>
              <w:left w:val="single" w:sz="4" w:space="0" w:color="auto"/>
              <w:bottom w:val="single" w:sz="4" w:space="0" w:color="auto"/>
              <w:right w:val="single" w:sz="4" w:space="0" w:color="auto"/>
            </w:tcBorders>
            <w:shd w:val="clear" w:color="auto" w:fill="FFFFFF"/>
            <w:vAlign w:val="bottom"/>
          </w:tcPr>
          <w:p w14:paraId="2181522D" w14:textId="77777777" w:rsidR="0047621B" w:rsidRPr="001C08F8" w:rsidRDefault="008866F0" w:rsidP="00BE6C48">
            <w:pPr>
              <w:framePr w:w="9782" w:h="14189" w:wrap="none" w:vAnchor="page" w:hAnchor="page" w:x="1035" w:y="1040"/>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Отношение уровня средней заработной платы работников (без</w:t>
            </w:r>
          </w:p>
          <w:p w14:paraId="3809F58A" w14:textId="2C779ED2" w:rsidR="00BE6C48" w:rsidRPr="001C08F8" w:rsidRDefault="008866F0" w:rsidP="00BE6C48">
            <w:pPr>
              <w:framePr w:w="9782" w:h="14189" w:wrap="none" w:vAnchor="page" w:hAnchor="page" w:x="1035" w:y="1040"/>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 xml:space="preserve"> внешних </w:t>
            </w:r>
            <w:r w:rsidR="0047621B" w:rsidRPr="001C08F8">
              <w:rPr>
                <w:rFonts w:ascii="Arial" w:hAnsi="Arial" w:cs="Arial"/>
                <w:sz w:val="24"/>
                <w:szCs w:val="24"/>
                <w:lang w:bidi="ru-RU"/>
              </w:rPr>
              <w:t>совместителей</w:t>
            </w:r>
            <w:r w:rsidRPr="001C08F8">
              <w:rPr>
                <w:rFonts w:ascii="Arial" w:hAnsi="Arial" w:cs="Arial"/>
                <w:sz w:val="24"/>
                <w:szCs w:val="24"/>
                <w:lang w:bidi="ru-RU"/>
              </w:rPr>
              <w:t>),</w:t>
            </w:r>
            <w:r w:rsidR="0047621B" w:rsidRPr="001C08F8">
              <w:rPr>
                <w:rFonts w:ascii="Arial" w:hAnsi="Arial" w:cs="Arial"/>
                <w:sz w:val="24"/>
                <w:szCs w:val="24"/>
                <w:lang w:bidi="ru-RU"/>
              </w:rPr>
              <w:t xml:space="preserve"> </w:t>
            </w:r>
            <w:r w:rsidR="00BE6C48" w:rsidRPr="001C08F8">
              <w:rPr>
                <w:rFonts w:ascii="Arial" w:hAnsi="Arial" w:cs="Arial"/>
                <w:sz w:val="24"/>
                <w:szCs w:val="24"/>
                <w:lang w:bidi="ru-RU"/>
              </w:rPr>
              <w:t>привлекаемых в результате реализации проекта, за год, предшествующий году подачи заявки, к минимальному размеру оплаты труда (далее - МРОТ), увеличенному</w:t>
            </w:r>
          </w:p>
          <w:p w14:paraId="7EFA0BC8" w14:textId="711D8094" w:rsidR="008866F0" w:rsidRDefault="00BE6C48" w:rsidP="00BE6C48">
            <w:pPr>
              <w:framePr w:w="9782" w:h="14189" w:wrap="none" w:vAnchor="page" w:hAnchor="page" w:x="1035" w:y="1040"/>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на районный коэффициент, установленный для муниципального образования Красноярского края, на территории которого реализуется проект</w:t>
            </w:r>
          </w:p>
          <w:p w14:paraId="6D5B1C26" w14:textId="77777777" w:rsidR="00854F80" w:rsidRDefault="00854F80" w:rsidP="00BE6C48">
            <w:pPr>
              <w:framePr w:w="9782" w:h="14189" w:wrap="none" w:vAnchor="page" w:hAnchor="page" w:x="1035" w:y="1040"/>
              <w:widowControl w:val="0"/>
              <w:spacing w:after="0" w:line="322" w:lineRule="exact"/>
              <w:jc w:val="both"/>
              <w:rPr>
                <w:rFonts w:ascii="Arial" w:hAnsi="Arial" w:cs="Arial"/>
                <w:sz w:val="24"/>
                <w:szCs w:val="24"/>
                <w:lang w:bidi="ru-RU"/>
              </w:rPr>
            </w:pPr>
          </w:p>
          <w:p w14:paraId="6C2CFDD6" w14:textId="77777777" w:rsidR="001C08F8" w:rsidRDefault="001C08F8" w:rsidP="00BE6C48">
            <w:pPr>
              <w:framePr w:w="9782" w:h="14189" w:wrap="none" w:vAnchor="page" w:hAnchor="page" w:x="1035" w:y="1040"/>
              <w:widowControl w:val="0"/>
              <w:spacing w:after="0" w:line="322" w:lineRule="exact"/>
              <w:jc w:val="both"/>
              <w:rPr>
                <w:rFonts w:ascii="Arial" w:hAnsi="Arial" w:cs="Arial"/>
                <w:sz w:val="24"/>
                <w:szCs w:val="24"/>
                <w:lang w:bidi="ru-RU"/>
              </w:rPr>
            </w:pPr>
          </w:p>
          <w:p w14:paraId="7488454C" w14:textId="77777777" w:rsidR="00854F80" w:rsidRDefault="00854F80" w:rsidP="00BE6C48">
            <w:pPr>
              <w:framePr w:w="9782" w:h="14189" w:wrap="none" w:vAnchor="page" w:hAnchor="page" w:x="1035" w:y="1040"/>
              <w:widowControl w:val="0"/>
              <w:spacing w:after="0" w:line="322" w:lineRule="exact"/>
              <w:jc w:val="both"/>
              <w:rPr>
                <w:rFonts w:ascii="Arial" w:hAnsi="Arial" w:cs="Arial"/>
                <w:sz w:val="24"/>
                <w:szCs w:val="24"/>
                <w:lang w:bidi="ru-RU"/>
              </w:rPr>
            </w:pPr>
          </w:p>
          <w:p w14:paraId="2AD75D5C" w14:textId="77777777" w:rsidR="00854F80" w:rsidRDefault="00854F80" w:rsidP="00BE6C48">
            <w:pPr>
              <w:framePr w:w="9782" w:h="14189" w:wrap="none" w:vAnchor="page" w:hAnchor="page" w:x="1035" w:y="1040"/>
              <w:widowControl w:val="0"/>
              <w:spacing w:after="0" w:line="322" w:lineRule="exact"/>
              <w:jc w:val="both"/>
              <w:rPr>
                <w:rFonts w:ascii="Arial" w:hAnsi="Arial" w:cs="Arial"/>
                <w:sz w:val="24"/>
                <w:szCs w:val="24"/>
                <w:lang w:bidi="ru-RU"/>
              </w:rPr>
            </w:pPr>
          </w:p>
          <w:p w14:paraId="232569DE" w14:textId="77777777" w:rsidR="00854F80" w:rsidRPr="001C08F8" w:rsidRDefault="00854F80" w:rsidP="00BE6C48">
            <w:pPr>
              <w:framePr w:w="9782" w:h="14189" w:wrap="none" w:vAnchor="page" w:hAnchor="page" w:x="1035" w:y="1040"/>
              <w:widowControl w:val="0"/>
              <w:spacing w:after="0" w:line="322" w:lineRule="exact"/>
              <w:jc w:val="both"/>
              <w:rPr>
                <w:rFonts w:ascii="Arial" w:hAnsi="Arial" w:cs="Arial"/>
                <w:sz w:val="24"/>
                <w:szCs w:val="24"/>
                <w:lang w:bidi="ru-RU"/>
              </w:rPr>
            </w:pPr>
          </w:p>
          <w:p w14:paraId="59A2FF5A" w14:textId="77777777" w:rsidR="00DF6739" w:rsidRPr="001C08F8" w:rsidRDefault="00DF6739" w:rsidP="008866F0">
            <w:pPr>
              <w:framePr w:w="9782" w:h="14189" w:wrap="none" w:vAnchor="page" w:hAnchor="page" w:x="1035" w:y="1040"/>
              <w:widowControl w:val="0"/>
              <w:spacing w:after="0" w:line="322" w:lineRule="exact"/>
              <w:jc w:val="both"/>
              <w:rPr>
                <w:rFonts w:ascii="Arial" w:hAnsi="Arial" w:cs="Arial"/>
                <w:sz w:val="24"/>
                <w:szCs w:val="24"/>
                <w:lang w:bidi="ru-RU"/>
              </w:rPr>
            </w:pPr>
          </w:p>
          <w:p w14:paraId="6D96C6B8" w14:textId="77777777" w:rsidR="00DF6739" w:rsidRPr="001C08F8" w:rsidRDefault="00DF6739" w:rsidP="008866F0">
            <w:pPr>
              <w:framePr w:w="9782" w:h="14189" w:wrap="none" w:vAnchor="page" w:hAnchor="page" w:x="1035" w:y="1040"/>
              <w:widowControl w:val="0"/>
              <w:spacing w:after="0" w:line="322" w:lineRule="exact"/>
              <w:jc w:val="both"/>
              <w:rPr>
                <w:rFonts w:ascii="Arial" w:hAnsi="Arial" w:cs="Arial"/>
                <w:sz w:val="24"/>
                <w:szCs w:val="24"/>
                <w:lang w:bidi="ru-RU"/>
              </w:rPr>
            </w:pPr>
          </w:p>
        </w:tc>
        <w:tc>
          <w:tcPr>
            <w:tcW w:w="1802" w:type="dxa"/>
            <w:tcBorders>
              <w:top w:val="single" w:sz="4" w:space="0" w:color="auto"/>
              <w:left w:val="single" w:sz="4" w:space="0" w:color="auto"/>
              <w:bottom w:val="single" w:sz="4" w:space="0" w:color="auto"/>
              <w:right w:val="single" w:sz="4" w:space="0" w:color="auto"/>
            </w:tcBorders>
            <w:shd w:val="clear" w:color="auto" w:fill="FFFFFF"/>
          </w:tcPr>
          <w:p w14:paraId="4C527CBC"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3149" w:type="dxa"/>
            <w:tcBorders>
              <w:top w:val="single" w:sz="4" w:space="0" w:color="auto"/>
              <w:left w:val="single" w:sz="4" w:space="0" w:color="auto"/>
              <w:bottom w:val="single" w:sz="4" w:space="0" w:color="auto"/>
              <w:right w:val="single" w:sz="4" w:space="0" w:color="auto"/>
            </w:tcBorders>
            <w:shd w:val="clear" w:color="auto" w:fill="FFFFFF"/>
          </w:tcPr>
          <w:p w14:paraId="5D2AF7BC"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546ED18B"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3A69B111"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03BA9E6A"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6D7FB67D"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5788C06F"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295BF5B1"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47ED4F15"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75FFB2EA"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13880481"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bl>
    <w:p w14:paraId="721C5940" w14:textId="77777777" w:rsidR="008866F0" w:rsidRPr="001C08F8" w:rsidRDefault="008866F0" w:rsidP="008866F0">
      <w:pPr>
        <w:widowControl w:val="0"/>
        <w:spacing w:after="0" w:line="240" w:lineRule="auto"/>
        <w:rPr>
          <w:rFonts w:ascii="Arial" w:eastAsia="Arial Unicode MS" w:hAnsi="Arial" w:cs="Arial"/>
          <w:color w:val="000000"/>
          <w:sz w:val="24"/>
          <w:szCs w:val="24"/>
          <w:lang w:bidi="ru-RU"/>
        </w:rPr>
        <w:sectPr w:rsidR="008866F0" w:rsidRPr="001C08F8">
          <w:pgSz w:w="11900" w:h="16840"/>
          <w:pgMar w:top="360" w:right="360" w:bottom="360" w:left="360" w:header="0" w:footer="3" w:gutter="0"/>
          <w:cols w:space="720"/>
          <w:noEndnote/>
          <w:docGrid w:linePitch="360"/>
        </w:sectPr>
      </w:pPr>
    </w:p>
    <w:p w14:paraId="4498E961" w14:textId="1D37CEDB" w:rsidR="008866F0" w:rsidRPr="001C08F8" w:rsidRDefault="008866F0" w:rsidP="008866F0">
      <w:pPr>
        <w:framePr w:wrap="none" w:vAnchor="page" w:hAnchor="page" w:x="5900" w:y="508"/>
        <w:widowControl w:val="0"/>
        <w:spacing w:after="0" w:line="240" w:lineRule="exact"/>
        <w:rPr>
          <w:rFonts w:ascii="Arial" w:eastAsia="Arial Narrow" w:hAnsi="Arial" w:cs="Arial"/>
          <w:b/>
          <w:bCs/>
          <w:sz w:val="24"/>
          <w:szCs w:val="24"/>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577"/>
        <w:gridCol w:w="4247"/>
        <w:gridCol w:w="1805"/>
        <w:gridCol w:w="3149"/>
      </w:tblGrid>
      <w:tr w:rsidR="008866F0" w:rsidRPr="001C08F8" w14:paraId="43ECC81F" w14:textId="77777777" w:rsidTr="00E807F5">
        <w:trPr>
          <w:trHeight w:hRule="exact" w:val="1994"/>
        </w:trPr>
        <w:tc>
          <w:tcPr>
            <w:tcW w:w="577" w:type="dxa"/>
            <w:tcBorders>
              <w:top w:val="single" w:sz="4" w:space="0" w:color="auto"/>
              <w:left w:val="single" w:sz="4" w:space="0" w:color="auto"/>
            </w:tcBorders>
            <w:shd w:val="clear" w:color="auto" w:fill="FFFFFF"/>
          </w:tcPr>
          <w:p w14:paraId="6A1A2D62"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c>
          <w:tcPr>
            <w:tcW w:w="4247" w:type="dxa"/>
            <w:tcBorders>
              <w:top w:val="single" w:sz="4" w:space="0" w:color="auto"/>
              <w:left w:val="single" w:sz="4" w:space="0" w:color="auto"/>
            </w:tcBorders>
            <w:shd w:val="clear" w:color="auto" w:fill="FFFFFF"/>
            <w:vAlign w:val="bottom"/>
          </w:tcPr>
          <w:p w14:paraId="2250F59C" w14:textId="77777777" w:rsidR="008866F0" w:rsidRDefault="008866F0" w:rsidP="008866F0">
            <w:pPr>
              <w:framePr w:w="9778" w:h="14357" w:wrap="none" w:vAnchor="page" w:hAnchor="page" w:x="1037" w:y="1045"/>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выше МРОТ, увеличенного на районный коэффициент, установленный для муниципального образования Красноярского края, на территории которого реализуется проект</w:t>
            </w:r>
          </w:p>
          <w:p w14:paraId="094BE584" w14:textId="77777777" w:rsidR="001C08F8" w:rsidRPr="001C08F8" w:rsidRDefault="001C08F8" w:rsidP="008866F0">
            <w:pPr>
              <w:framePr w:w="9778" w:h="14357" w:wrap="none" w:vAnchor="page" w:hAnchor="page" w:x="1037" w:y="1045"/>
              <w:widowControl w:val="0"/>
              <w:spacing w:after="0" w:line="322" w:lineRule="exact"/>
              <w:jc w:val="both"/>
              <w:rPr>
                <w:rFonts w:ascii="Arial" w:hAnsi="Arial" w:cs="Arial"/>
                <w:sz w:val="24"/>
                <w:szCs w:val="24"/>
                <w:lang w:bidi="ru-RU"/>
              </w:rPr>
            </w:pPr>
          </w:p>
        </w:tc>
        <w:tc>
          <w:tcPr>
            <w:tcW w:w="1805" w:type="dxa"/>
            <w:tcBorders>
              <w:top w:val="single" w:sz="4" w:space="0" w:color="auto"/>
              <w:left w:val="single" w:sz="4" w:space="0" w:color="auto"/>
            </w:tcBorders>
            <w:shd w:val="clear" w:color="auto" w:fill="FFFFFF"/>
          </w:tcPr>
          <w:p w14:paraId="3FB0B56C" w14:textId="77777777" w:rsidR="008866F0" w:rsidRPr="001C08F8" w:rsidRDefault="008866F0" w:rsidP="008866F0">
            <w:pPr>
              <w:framePr w:w="9778" w:h="14357" w:wrap="none" w:vAnchor="page" w:hAnchor="page" w:x="1037" w:y="1045"/>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1</w:t>
            </w:r>
          </w:p>
        </w:tc>
        <w:tc>
          <w:tcPr>
            <w:tcW w:w="3149" w:type="dxa"/>
            <w:tcBorders>
              <w:top w:val="single" w:sz="4" w:space="0" w:color="auto"/>
              <w:left w:val="single" w:sz="4" w:space="0" w:color="auto"/>
              <w:right w:val="single" w:sz="4" w:space="0" w:color="auto"/>
            </w:tcBorders>
            <w:shd w:val="clear" w:color="auto" w:fill="FFFFFF"/>
          </w:tcPr>
          <w:p w14:paraId="792CBA1C"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r>
      <w:tr w:rsidR="008866F0" w:rsidRPr="001C08F8" w14:paraId="239E2A93" w14:textId="77777777" w:rsidTr="00E807F5">
        <w:trPr>
          <w:trHeight w:hRule="exact" w:val="1979"/>
        </w:trPr>
        <w:tc>
          <w:tcPr>
            <w:tcW w:w="577" w:type="dxa"/>
            <w:tcBorders>
              <w:top w:val="single" w:sz="4" w:space="0" w:color="auto"/>
              <w:left w:val="single" w:sz="4" w:space="0" w:color="auto"/>
            </w:tcBorders>
            <w:shd w:val="clear" w:color="auto" w:fill="FFFFFF"/>
          </w:tcPr>
          <w:p w14:paraId="6DC62227"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c>
          <w:tcPr>
            <w:tcW w:w="4247" w:type="dxa"/>
            <w:tcBorders>
              <w:top w:val="single" w:sz="4" w:space="0" w:color="auto"/>
              <w:left w:val="single" w:sz="4" w:space="0" w:color="auto"/>
            </w:tcBorders>
            <w:shd w:val="clear" w:color="auto" w:fill="FFFFFF"/>
            <w:vAlign w:val="bottom"/>
          </w:tcPr>
          <w:p w14:paraId="16EB1A8C" w14:textId="77777777" w:rsidR="008866F0" w:rsidRDefault="008866F0" w:rsidP="008866F0">
            <w:pPr>
              <w:framePr w:w="9778" w:h="14357" w:wrap="none" w:vAnchor="page" w:hAnchor="page" w:x="1037" w:y="1045"/>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соответствует МРОТ, увеличенного на районный коэффициент, установленный для муниципального образования Красноярского края, на территории которого реализуется проект</w:t>
            </w:r>
          </w:p>
          <w:p w14:paraId="65192AA7" w14:textId="77777777" w:rsidR="001C08F8" w:rsidRPr="001C08F8" w:rsidRDefault="001C08F8" w:rsidP="008866F0">
            <w:pPr>
              <w:framePr w:w="9778" w:h="14357" w:wrap="none" w:vAnchor="page" w:hAnchor="page" w:x="1037" w:y="1045"/>
              <w:widowControl w:val="0"/>
              <w:spacing w:after="0" w:line="322" w:lineRule="exact"/>
              <w:jc w:val="both"/>
              <w:rPr>
                <w:rFonts w:ascii="Arial" w:hAnsi="Arial" w:cs="Arial"/>
                <w:sz w:val="24"/>
                <w:szCs w:val="24"/>
                <w:lang w:bidi="ru-RU"/>
              </w:rPr>
            </w:pPr>
          </w:p>
        </w:tc>
        <w:tc>
          <w:tcPr>
            <w:tcW w:w="1805" w:type="dxa"/>
            <w:tcBorders>
              <w:top w:val="single" w:sz="4" w:space="0" w:color="auto"/>
              <w:left w:val="single" w:sz="4" w:space="0" w:color="auto"/>
            </w:tcBorders>
            <w:shd w:val="clear" w:color="auto" w:fill="FFFFFF"/>
          </w:tcPr>
          <w:p w14:paraId="11862582" w14:textId="77777777" w:rsidR="008866F0" w:rsidRPr="001C08F8" w:rsidRDefault="008866F0" w:rsidP="008866F0">
            <w:pPr>
              <w:framePr w:w="9778" w:h="14357" w:wrap="none" w:vAnchor="page" w:hAnchor="page" w:x="1037" w:y="1045"/>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0</w:t>
            </w:r>
          </w:p>
        </w:tc>
        <w:tc>
          <w:tcPr>
            <w:tcW w:w="3149" w:type="dxa"/>
            <w:tcBorders>
              <w:top w:val="single" w:sz="4" w:space="0" w:color="auto"/>
              <w:left w:val="single" w:sz="4" w:space="0" w:color="auto"/>
              <w:right w:val="single" w:sz="4" w:space="0" w:color="auto"/>
            </w:tcBorders>
            <w:shd w:val="clear" w:color="auto" w:fill="FFFFFF"/>
          </w:tcPr>
          <w:p w14:paraId="6259A1B9"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r>
      <w:tr w:rsidR="008866F0" w:rsidRPr="001C08F8" w14:paraId="7C0A24FE" w14:textId="77777777" w:rsidTr="00E807F5">
        <w:trPr>
          <w:trHeight w:hRule="exact" w:val="1037"/>
        </w:trPr>
        <w:tc>
          <w:tcPr>
            <w:tcW w:w="577" w:type="dxa"/>
            <w:tcBorders>
              <w:top w:val="single" w:sz="4" w:space="0" w:color="auto"/>
              <w:left w:val="single" w:sz="4" w:space="0" w:color="auto"/>
            </w:tcBorders>
            <w:shd w:val="clear" w:color="auto" w:fill="FFFFFF"/>
          </w:tcPr>
          <w:p w14:paraId="05D40041" w14:textId="77777777" w:rsidR="008866F0" w:rsidRPr="001C08F8" w:rsidRDefault="008866F0" w:rsidP="008866F0">
            <w:pPr>
              <w:framePr w:w="9778" w:h="14357" w:wrap="none" w:vAnchor="page" w:hAnchor="page" w:x="1037" w:y="1045"/>
              <w:widowControl w:val="0"/>
              <w:spacing w:after="0" w:line="280" w:lineRule="exact"/>
              <w:rPr>
                <w:rFonts w:ascii="Arial" w:hAnsi="Arial" w:cs="Arial"/>
                <w:sz w:val="24"/>
                <w:szCs w:val="24"/>
                <w:lang w:bidi="ru-RU"/>
              </w:rPr>
            </w:pPr>
            <w:r w:rsidRPr="001C08F8">
              <w:rPr>
                <w:rFonts w:ascii="Arial" w:hAnsi="Arial" w:cs="Arial"/>
                <w:sz w:val="24"/>
                <w:szCs w:val="24"/>
                <w:lang w:bidi="ru-RU"/>
              </w:rPr>
              <w:t>4</w:t>
            </w:r>
          </w:p>
        </w:tc>
        <w:tc>
          <w:tcPr>
            <w:tcW w:w="4247" w:type="dxa"/>
            <w:tcBorders>
              <w:top w:val="single" w:sz="4" w:space="0" w:color="auto"/>
              <w:left w:val="single" w:sz="4" w:space="0" w:color="auto"/>
            </w:tcBorders>
            <w:shd w:val="clear" w:color="auto" w:fill="FFFFFF"/>
            <w:vAlign w:val="bottom"/>
          </w:tcPr>
          <w:p w14:paraId="311A6F97" w14:textId="77777777" w:rsidR="008866F0" w:rsidRPr="001C08F8" w:rsidRDefault="008866F0" w:rsidP="008866F0">
            <w:pPr>
              <w:framePr w:w="9778" w:h="14357" w:wrap="none" w:vAnchor="page" w:hAnchor="page" w:x="1037" w:y="1045"/>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Направление поддержки, предоставляемой субъекту малого и среднего предпринимательства</w:t>
            </w:r>
          </w:p>
        </w:tc>
        <w:tc>
          <w:tcPr>
            <w:tcW w:w="1805" w:type="dxa"/>
            <w:tcBorders>
              <w:top w:val="single" w:sz="4" w:space="0" w:color="auto"/>
              <w:left w:val="single" w:sz="4" w:space="0" w:color="auto"/>
            </w:tcBorders>
            <w:shd w:val="clear" w:color="auto" w:fill="FFFFFF"/>
          </w:tcPr>
          <w:p w14:paraId="5E37D39D"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c>
          <w:tcPr>
            <w:tcW w:w="3149" w:type="dxa"/>
            <w:tcBorders>
              <w:top w:val="single" w:sz="4" w:space="0" w:color="auto"/>
              <w:left w:val="single" w:sz="4" w:space="0" w:color="auto"/>
              <w:right w:val="single" w:sz="4" w:space="0" w:color="auto"/>
            </w:tcBorders>
            <w:shd w:val="clear" w:color="auto" w:fill="FFFFFF"/>
          </w:tcPr>
          <w:p w14:paraId="1EBE0D1F"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r>
      <w:tr w:rsidR="008866F0" w:rsidRPr="001C08F8" w14:paraId="5520A822" w14:textId="77777777" w:rsidTr="00E807F5">
        <w:trPr>
          <w:trHeight w:hRule="exact" w:val="1310"/>
        </w:trPr>
        <w:tc>
          <w:tcPr>
            <w:tcW w:w="577" w:type="dxa"/>
            <w:tcBorders>
              <w:top w:val="single" w:sz="4" w:space="0" w:color="auto"/>
              <w:left w:val="single" w:sz="4" w:space="0" w:color="auto"/>
            </w:tcBorders>
            <w:shd w:val="clear" w:color="auto" w:fill="FFFFFF"/>
          </w:tcPr>
          <w:p w14:paraId="2C3A1019"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c>
          <w:tcPr>
            <w:tcW w:w="4247" w:type="dxa"/>
            <w:tcBorders>
              <w:top w:val="single" w:sz="4" w:space="0" w:color="auto"/>
              <w:left w:val="single" w:sz="4" w:space="0" w:color="auto"/>
            </w:tcBorders>
            <w:shd w:val="clear" w:color="auto" w:fill="FFFFFF"/>
            <w:vAlign w:val="bottom"/>
          </w:tcPr>
          <w:p w14:paraId="4A88513E" w14:textId="77777777" w:rsidR="008866F0" w:rsidRPr="001C08F8" w:rsidRDefault="008866F0" w:rsidP="008866F0">
            <w:pPr>
              <w:framePr w:w="9778" w:h="14357" w:wrap="none" w:vAnchor="page" w:hAnchor="page" w:x="1037" w:y="1045"/>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субсидии субъектам малого и среднего предпринимательства на реализацию проектов в сфере дорожного сервиса</w:t>
            </w:r>
          </w:p>
        </w:tc>
        <w:tc>
          <w:tcPr>
            <w:tcW w:w="1805" w:type="dxa"/>
            <w:tcBorders>
              <w:top w:val="single" w:sz="4" w:space="0" w:color="auto"/>
              <w:left w:val="single" w:sz="4" w:space="0" w:color="auto"/>
            </w:tcBorders>
            <w:shd w:val="clear" w:color="auto" w:fill="FFFFFF"/>
          </w:tcPr>
          <w:p w14:paraId="6AA1A045" w14:textId="35EBCC20" w:rsidR="008866F0" w:rsidRPr="001C08F8" w:rsidRDefault="00E807F5" w:rsidP="008866F0">
            <w:pPr>
              <w:framePr w:w="9778" w:h="14357" w:wrap="none" w:vAnchor="page" w:hAnchor="page" w:x="1037" w:y="1045"/>
              <w:widowControl w:val="0"/>
              <w:spacing w:after="0" w:line="280" w:lineRule="exact"/>
              <w:jc w:val="center"/>
              <w:rPr>
                <w:rFonts w:ascii="Arial" w:hAnsi="Arial" w:cs="Arial"/>
                <w:sz w:val="24"/>
                <w:szCs w:val="24"/>
                <w:lang w:bidi="ru-RU"/>
              </w:rPr>
            </w:pPr>
            <w:r>
              <w:rPr>
                <w:rFonts w:ascii="Arial" w:hAnsi="Arial" w:cs="Arial"/>
                <w:sz w:val="24"/>
                <w:szCs w:val="24"/>
                <w:lang w:bidi="ru-RU"/>
              </w:rPr>
              <w:t>5</w:t>
            </w:r>
          </w:p>
        </w:tc>
        <w:tc>
          <w:tcPr>
            <w:tcW w:w="3149" w:type="dxa"/>
            <w:tcBorders>
              <w:top w:val="single" w:sz="4" w:space="0" w:color="auto"/>
              <w:left w:val="single" w:sz="4" w:space="0" w:color="auto"/>
              <w:right w:val="single" w:sz="4" w:space="0" w:color="auto"/>
            </w:tcBorders>
            <w:shd w:val="clear" w:color="auto" w:fill="FFFFFF"/>
          </w:tcPr>
          <w:p w14:paraId="558E74B8"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r>
      <w:tr w:rsidR="008866F0" w:rsidRPr="001C08F8" w14:paraId="61BC38BB" w14:textId="77777777" w:rsidTr="0002301D">
        <w:trPr>
          <w:trHeight w:hRule="exact" w:val="1893"/>
        </w:trPr>
        <w:tc>
          <w:tcPr>
            <w:tcW w:w="577" w:type="dxa"/>
            <w:tcBorders>
              <w:top w:val="single" w:sz="4" w:space="0" w:color="auto"/>
              <w:left w:val="single" w:sz="4" w:space="0" w:color="auto"/>
              <w:bottom w:val="single" w:sz="4" w:space="0" w:color="auto"/>
            </w:tcBorders>
            <w:shd w:val="clear" w:color="auto" w:fill="FFFFFF"/>
          </w:tcPr>
          <w:p w14:paraId="60DF12C4"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c>
          <w:tcPr>
            <w:tcW w:w="4247" w:type="dxa"/>
            <w:tcBorders>
              <w:top w:val="single" w:sz="4" w:space="0" w:color="auto"/>
              <w:left w:val="single" w:sz="4" w:space="0" w:color="auto"/>
              <w:bottom w:val="single" w:sz="4" w:space="0" w:color="auto"/>
            </w:tcBorders>
            <w:shd w:val="clear" w:color="auto" w:fill="FFFFFF"/>
            <w:vAlign w:val="bottom"/>
          </w:tcPr>
          <w:p w14:paraId="68DFD10D" w14:textId="77777777" w:rsidR="008866F0" w:rsidRPr="001C08F8" w:rsidRDefault="008866F0" w:rsidP="008866F0">
            <w:pPr>
              <w:framePr w:w="9778" w:h="14357" w:wrap="none" w:vAnchor="page" w:hAnchor="page" w:x="1037" w:y="1045"/>
              <w:widowControl w:val="0"/>
              <w:spacing w:after="0" w:line="317" w:lineRule="exact"/>
              <w:jc w:val="both"/>
              <w:rPr>
                <w:rFonts w:ascii="Arial" w:hAnsi="Arial" w:cs="Arial"/>
                <w:sz w:val="24"/>
                <w:szCs w:val="24"/>
                <w:lang w:bidi="ru-RU"/>
              </w:rPr>
            </w:pPr>
            <w:r w:rsidRPr="001C08F8">
              <w:rPr>
                <w:rFonts w:ascii="Arial" w:hAnsi="Arial" w:cs="Arial"/>
                <w:sz w:val="24"/>
                <w:szCs w:val="24"/>
                <w:lang w:bidi="ru-RU"/>
              </w:rPr>
              <w:t>субсидии субъектам малого и среднего предпринимательства на реализацию проектов, связанных с созданием нового или развитием (модернизацией) действующего производства товаров (работ, услуг)</w:t>
            </w:r>
          </w:p>
        </w:tc>
        <w:tc>
          <w:tcPr>
            <w:tcW w:w="1805" w:type="dxa"/>
            <w:tcBorders>
              <w:top w:val="single" w:sz="4" w:space="0" w:color="auto"/>
              <w:left w:val="single" w:sz="4" w:space="0" w:color="auto"/>
              <w:bottom w:val="single" w:sz="4" w:space="0" w:color="auto"/>
            </w:tcBorders>
            <w:shd w:val="clear" w:color="auto" w:fill="FFFFFF"/>
          </w:tcPr>
          <w:p w14:paraId="6D63D67B" w14:textId="77777777" w:rsidR="008866F0" w:rsidRPr="001C08F8" w:rsidRDefault="008866F0" w:rsidP="008866F0">
            <w:pPr>
              <w:framePr w:w="9778" w:h="14357" w:wrap="none" w:vAnchor="page" w:hAnchor="page" w:x="1037" w:y="1045"/>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0</w:t>
            </w:r>
          </w:p>
        </w:tc>
        <w:tc>
          <w:tcPr>
            <w:tcW w:w="3149" w:type="dxa"/>
            <w:tcBorders>
              <w:top w:val="single" w:sz="4" w:space="0" w:color="auto"/>
              <w:left w:val="single" w:sz="4" w:space="0" w:color="auto"/>
              <w:right w:val="single" w:sz="4" w:space="0" w:color="auto"/>
            </w:tcBorders>
            <w:shd w:val="clear" w:color="auto" w:fill="FFFFFF"/>
          </w:tcPr>
          <w:p w14:paraId="2A282911"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r>
      <w:tr w:rsidR="00C377F2" w:rsidRPr="001C08F8" w14:paraId="78B0E9D5" w14:textId="77777777" w:rsidTr="0002301D">
        <w:trPr>
          <w:trHeight w:hRule="exact" w:val="505"/>
        </w:trPr>
        <w:tc>
          <w:tcPr>
            <w:tcW w:w="577" w:type="dxa"/>
            <w:tcBorders>
              <w:top w:val="single" w:sz="4" w:space="0" w:color="auto"/>
              <w:left w:val="single" w:sz="4" w:space="0" w:color="auto"/>
              <w:bottom w:val="single" w:sz="4" w:space="0" w:color="auto"/>
              <w:right w:val="single" w:sz="4" w:space="0" w:color="auto"/>
            </w:tcBorders>
            <w:shd w:val="clear" w:color="auto" w:fill="FFFFFF"/>
          </w:tcPr>
          <w:p w14:paraId="586E17EA" w14:textId="77777777" w:rsidR="00C377F2" w:rsidRPr="001C08F8" w:rsidRDefault="00C377F2" w:rsidP="00C377F2">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c>
          <w:tcPr>
            <w:tcW w:w="4247" w:type="dxa"/>
            <w:tcBorders>
              <w:top w:val="single" w:sz="4" w:space="0" w:color="auto"/>
              <w:left w:val="single" w:sz="4" w:space="0" w:color="auto"/>
              <w:bottom w:val="single" w:sz="4" w:space="0" w:color="auto"/>
              <w:right w:val="single" w:sz="4" w:space="0" w:color="auto"/>
            </w:tcBorders>
            <w:shd w:val="clear" w:color="auto" w:fill="FFFFFF"/>
          </w:tcPr>
          <w:p w14:paraId="12984926" w14:textId="27DC2F62" w:rsidR="00C377F2" w:rsidRPr="001C08F8" w:rsidRDefault="00C377F2" w:rsidP="00C377F2">
            <w:pPr>
              <w:framePr w:w="9778" w:h="14357" w:wrap="none" w:vAnchor="page" w:hAnchor="page" w:x="1037" w:y="1045"/>
              <w:widowControl w:val="0"/>
              <w:spacing w:after="0" w:line="322" w:lineRule="exact"/>
              <w:jc w:val="both"/>
              <w:rPr>
                <w:rFonts w:ascii="Arial" w:hAnsi="Arial" w:cs="Arial"/>
                <w:sz w:val="24"/>
                <w:szCs w:val="24"/>
              </w:rPr>
            </w:pPr>
            <w:r w:rsidRPr="001C08F8">
              <w:rPr>
                <w:rFonts w:ascii="Arial" w:hAnsi="Arial" w:cs="Arial"/>
                <w:sz w:val="24"/>
                <w:szCs w:val="24"/>
              </w:rPr>
              <w:t>Итого</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14:paraId="773AE1CF" w14:textId="77777777" w:rsidR="00C377F2" w:rsidRPr="001C08F8" w:rsidRDefault="00C377F2" w:rsidP="00C377F2">
            <w:pPr>
              <w:framePr w:w="9778" w:h="14357" w:wrap="none" w:vAnchor="page" w:hAnchor="page" w:x="1037" w:y="1045"/>
              <w:widowControl w:val="0"/>
              <w:spacing w:after="0" w:line="280" w:lineRule="exact"/>
              <w:jc w:val="center"/>
              <w:rPr>
                <w:rFonts w:ascii="Arial" w:hAnsi="Arial" w:cs="Arial"/>
                <w:sz w:val="24"/>
                <w:szCs w:val="24"/>
                <w:lang w:bidi="ru-RU"/>
              </w:rPr>
            </w:pPr>
          </w:p>
        </w:tc>
        <w:tc>
          <w:tcPr>
            <w:tcW w:w="3149" w:type="dxa"/>
            <w:tcBorders>
              <w:top w:val="single" w:sz="4" w:space="0" w:color="auto"/>
              <w:left w:val="single" w:sz="4" w:space="0" w:color="auto"/>
              <w:bottom w:val="single" w:sz="4" w:space="0" w:color="auto"/>
              <w:right w:val="single" w:sz="4" w:space="0" w:color="auto"/>
            </w:tcBorders>
            <w:shd w:val="clear" w:color="auto" w:fill="FFFFFF"/>
          </w:tcPr>
          <w:p w14:paraId="28F5CC72" w14:textId="77777777" w:rsidR="00C377F2" w:rsidRPr="001C08F8" w:rsidRDefault="00C377F2" w:rsidP="00C377F2">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r>
      <w:tr w:rsidR="00AE1E4D" w:rsidRPr="001C08F8" w14:paraId="5CBACEA3" w14:textId="77777777" w:rsidTr="00AE1E4D">
        <w:trPr>
          <w:trHeight w:hRule="exact" w:val="4456"/>
        </w:trPr>
        <w:tc>
          <w:tcPr>
            <w:tcW w:w="9778" w:type="dxa"/>
            <w:gridSpan w:val="4"/>
            <w:tcBorders>
              <w:top w:val="single" w:sz="4" w:space="0" w:color="auto"/>
              <w:left w:val="single" w:sz="4" w:space="0" w:color="auto"/>
              <w:bottom w:val="single" w:sz="4" w:space="0" w:color="auto"/>
              <w:right w:val="single" w:sz="4" w:space="0" w:color="auto"/>
            </w:tcBorders>
            <w:shd w:val="clear" w:color="auto" w:fill="FFFFFF"/>
          </w:tcPr>
          <w:p w14:paraId="49FF629B" w14:textId="77777777" w:rsidR="00AE1E4D" w:rsidRDefault="00AE1E4D"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4"/>
                <w:szCs w:val="24"/>
                <w:lang w:bidi="ru-RU"/>
              </w:rPr>
            </w:pPr>
          </w:p>
          <w:p w14:paraId="1028C6F3" w14:textId="77777777" w:rsidR="00AE1E4D" w:rsidRPr="00AE1E4D" w:rsidRDefault="00AE1E4D"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4"/>
                <w:szCs w:val="24"/>
                <w:lang w:bidi="ru-RU"/>
              </w:rPr>
            </w:pPr>
            <w:r w:rsidRPr="00AE1E4D">
              <w:rPr>
                <w:rFonts w:ascii="Arial" w:hAnsi="Arial" w:cs="Arial"/>
                <w:sz w:val="24"/>
                <w:szCs w:val="24"/>
                <w:lang w:bidi="ru-RU"/>
              </w:rPr>
              <w:t>&lt;*&gt; Отдельно оценивается каждый проект в заявке заявителя.</w:t>
            </w:r>
          </w:p>
          <w:p w14:paraId="07650863" w14:textId="03469BE8" w:rsidR="00AE1E4D" w:rsidRPr="00AE1E4D" w:rsidRDefault="00AE1E4D"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4"/>
                <w:szCs w:val="24"/>
                <w:lang w:bidi="ru-RU"/>
              </w:rPr>
            </w:pPr>
            <w:r w:rsidRPr="00AE1E4D">
              <w:rPr>
                <w:rFonts w:ascii="Arial" w:hAnsi="Arial" w:cs="Arial"/>
                <w:sz w:val="24"/>
                <w:szCs w:val="24"/>
                <w:lang w:bidi="ru-RU"/>
              </w:rPr>
              <w:t>&lt;**&gt; В конкурсный бюллетень выставляется максимальный балл, присвоенный проекту членом комиссии по одному из критериев. Для определения итоговых баллов суммируется количество баллов, присвоенных проекту по каждому критерию.</w:t>
            </w:r>
          </w:p>
          <w:p w14:paraId="76E52E7C" w14:textId="77777777" w:rsidR="00AE1E4D" w:rsidRDefault="00AE1E4D" w:rsidP="00AE1E4D">
            <w:pPr>
              <w:framePr w:w="9778" w:h="14357" w:wrap="none" w:vAnchor="page" w:hAnchor="page" w:x="1037" w:y="1045"/>
              <w:widowControl w:val="0"/>
              <w:pBdr>
                <w:between w:val="single" w:sz="4" w:space="1" w:color="auto"/>
              </w:pBdr>
              <w:spacing w:after="0" w:line="326" w:lineRule="exact"/>
              <w:jc w:val="both"/>
              <w:rPr>
                <w:rFonts w:ascii="Arial" w:hAnsi="Arial" w:cs="Arial"/>
                <w:sz w:val="24"/>
                <w:szCs w:val="24"/>
                <w:lang w:bidi="ru-RU"/>
              </w:rPr>
            </w:pPr>
          </w:p>
          <w:p w14:paraId="6AEAF2A3" w14:textId="2DDF5517" w:rsidR="00AE1E4D" w:rsidRPr="00CE63DD" w:rsidRDefault="00AE1E4D" w:rsidP="00AE1E4D">
            <w:pPr>
              <w:framePr w:w="9778" w:h="14357" w:wrap="none" w:vAnchor="page" w:hAnchor="page" w:x="1037" w:y="1045"/>
              <w:widowControl w:val="0"/>
              <w:pBdr>
                <w:between w:val="single" w:sz="4" w:space="1" w:color="auto"/>
              </w:pBdr>
              <w:spacing w:after="0" w:line="326" w:lineRule="exact"/>
              <w:jc w:val="both"/>
              <w:rPr>
                <w:rFonts w:ascii="Arial" w:hAnsi="Arial" w:cs="Arial"/>
                <w:sz w:val="24"/>
                <w:szCs w:val="24"/>
                <w:lang w:bidi="ru-RU"/>
              </w:rPr>
            </w:pPr>
            <w:r w:rsidRPr="00CE63DD">
              <w:rPr>
                <w:rFonts w:ascii="Arial" w:hAnsi="Arial" w:cs="Arial"/>
                <w:noProof/>
                <w:sz w:val="24"/>
                <w:szCs w:val="24"/>
              </w:rPr>
              <mc:AlternateContent>
                <mc:Choice Requires="wps">
                  <w:drawing>
                    <wp:anchor distT="0" distB="0" distL="114300" distR="114300" simplePos="0" relativeHeight="251663360" behindDoc="0" locked="0" layoutInCell="1" allowOverlap="1" wp14:anchorId="3BD187F0" wp14:editId="7058CD90">
                      <wp:simplePos x="0" y="0"/>
                      <wp:positionH relativeFrom="column">
                        <wp:posOffset>4552950</wp:posOffset>
                      </wp:positionH>
                      <wp:positionV relativeFrom="paragraph">
                        <wp:posOffset>200025</wp:posOffset>
                      </wp:positionV>
                      <wp:extent cx="160020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8.5pt,15.75pt" to="48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" strokecolor="#4a7ebb"/>
                  </w:pict>
                </mc:Fallback>
              </mc:AlternateContent>
            </w:r>
            <w:r w:rsidRPr="00CE63DD">
              <w:rPr>
                <w:rFonts w:ascii="Arial" w:hAnsi="Arial" w:cs="Arial"/>
                <w:noProof/>
                <w:sz w:val="24"/>
                <w:szCs w:val="24"/>
              </w:rPr>
              <mc:AlternateContent>
                <mc:Choice Requires="wps">
                  <w:drawing>
                    <wp:anchor distT="0" distB="0" distL="114300" distR="114300" simplePos="0" relativeHeight="251662336" behindDoc="0" locked="0" layoutInCell="1" allowOverlap="1" wp14:anchorId="19D3032D" wp14:editId="4F2DA48C">
                      <wp:simplePos x="0" y="0"/>
                      <wp:positionH relativeFrom="column">
                        <wp:posOffset>2466975</wp:posOffset>
                      </wp:positionH>
                      <wp:positionV relativeFrom="paragraph">
                        <wp:posOffset>200025</wp:posOffset>
                      </wp:positionV>
                      <wp:extent cx="186690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8669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4.25pt,15.75pt" to="341.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" strokecolor="#4a7ebb"/>
                  </w:pict>
                </mc:Fallback>
              </mc:AlternateContent>
            </w:r>
            <w:r w:rsidRPr="00CE63DD">
              <w:rPr>
                <w:rFonts w:ascii="Arial" w:hAnsi="Arial" w:cs="Arial"/>
                <w:sz w:val="24"/>
                <w:szCs w:val="24"/>
                <w:lang w:bidi="ru-RU"/>
              </w:rPr>
              <w:t>Член</w:t>
            </w:r>
            <w:r w:rsidRPr="00CE63DD">
              <w:rPr>
                <w:rFonts w:ascii="Arial" w:hAnsi="Arial" w:cs="Arial"/>
                <w:sz w:val="24"/>
                <w:szCs w:val="24"/>
                <w:lang w:bidi="ru-RU"/>
              </w:rPr>
              <w:tab/>
            </w:r>
            <w:r w:rsidR="00155EB2">
              <w:rPr>
                <w:rFonts w:ascii="Arial" w:hAnsi="Arial" w:cs="Arial"/>
                <w:sz w:val="24"/>
                <w:szCs w:val="24"/>
                <w:lang w:bidi="ru-RU"/>
              </w:rPr>
              <w:t xml:space="preserve"> конкурсной </w:t>
            </w:r>
            <w:r w:rsidRPr="00CE63DD">
              <w:rPr>
                <w:rFonts w:ascii="Arial" w:hAnsi="Arial" w:cs="Arial"/>
                <w:sz w:val="24"/>
                <w:szCs w:val="24"/>
                <w:lang w:bidi="ru-RU"/>
              </w:rPr>
              <w:t>комиссии</w:t>
            </w:r>
            <w:r w:rsidRPr="00CE63DD">
              <w:rPr>
                <w:rFonts w:ascii="Arial" w:hAnsi="Arial" w:cs="Arial"/>
                <w:sz w:val="24"/>
                <w:szCs w:val="24"/>
                <w:lang w:bidi="ru-RU"/>
              </w:rPr>
              <w:tab/>
            </w:r>
            <w:r w:rsidRPr="00CE63DD">
              <w:rPr>
                <w:rFonts w:ascii="Arial" w:hAnsi="Arial" w:cs="Arial"/>
                <w:sz w:val="24"/>
                <w:szCs w:val="24"/>
                <w:u w:val="single"/>
                <w:bdr w:val="single" w:sz="4" w:space="0" w:color="auto"/>
                <w:lang w:bidi="ru-RU"/>
              </w:rPr>
              <w:t xml:space="preserve">                    </w:t>
            </w:r>
            <w:r w:rsidRPr="00CE63DD">
              <w:rPr>
                <w:rFonts w:ascii="Arial" w:hAnsi="Arial" w:cs="Arial"/>
                <w:sz w:val="24"/>
                <w:szCs w:val="24"/>
                <w:bdr w:val="single" w:sz="4" w:space="0" w:color="auto"/>
                <w:lang w:bidi="ru-RU"/>
              </w:rPr>
              <w:t xml:space="preserve">    </w:t>
            </w:r>
            <w:r w:rsidRPr="00CE63DD">
              <w:rPr>
                <w:rFonts w:ascii="Arial" w:hAnsi="Arial" w:cs="Arial"/>
                <w:sz w:val="24"/>
                <w:szCs w:val="24"/>
                <w:lang w:bidi="ru-RU"/>
              </w:rPr>
              <w:t xml:space="preserve">         </w:t>
            </w:r>
          </w:p>
          <w:p w14:paraId="526B3985" w14:textId="77777777" w:rsidR="00AE1E4D" w:rsidRPr="00CE63DD" w:rsidRDefault="00AE1E4D" w:rsidP="00AE1E4D">
            <w:pPr>
              <w:framePr w:w="9778" w:h="14357" w:wrap="none" w:vAnchor="page" w:hAnchor="page" w:x="1037" w:y="1045"/>
              <w:widowControl w:val="0"/>
              <w:spacing w:after="0" w:line="326" w:lineRule="exact"/>
              <w:jc w:val="both"/>
              <w:rPr>
                <w:rFonts w:ascii="Arial" w:hAnsi="Arial" w:cs="Arial"/>
                <w:sz w:val="24"/>
                <w:szCs w:val="24"/>
                <w:lang w:bidi="ru-RU"/>
              </w:rPr>
            </w:pPr>
            <w:r w:rsidRPr="00CE63DD">
              <w:rPr>
                <w:rFonts w:ascii="Arial" w:hAnsi="Arial" w:cs="Arial"/>
                <w:sz w:val="24"/>
                <w:szCs w:val="24"/>
                <w:lang w:bidi="ru-RU"/>
              </w:rPr>
              <w:t xml:space="preserve">                                                             </w:t>
            </w:r>
            <w:r>
              <w:rPr>
                <w:rFonts w:ascii="Arial" w:hAnsi="Arial" w:cs="Arial"/>
                <w:sz w:val="24"/>
                <w:szCs w:val="24"/>
                <w:lang w:bidi="ru-RU"/>
              </w:rPr>
              <w:t xml:space="preserve">      </w:t>
            </w:r>
            <w:r w:rsidRPr="00CE63DD">
              <w:rPr>
                <w:rFonts w:ascii="Arial" w:hAnsi="Arial" w:cs="Arial"/>
                <w:sz w:val="24"/>
                <w:szCs w:val="24"/>
                <w:lang w:bidi="ru-RU"/>
              </w:rPr>
              <w:t xml:space="preserve"> (подпись)                          </w:t>
            </w:r>
            <w:r>
              <w:rPr>
                <w:rFonts w:ascii="Arial" w:hAnsi="Arial" w:cs="Arial"/>
                <w:sz w:val="24"/>
                <w:szCs w:val="24"/>
                <w:lang w:bidi="ru-RU"/>
              </w:rPr>
              <w:t xml:space="preserve">          </w:t>
            </w:r>
            <w:r w:rsidRPr="00CE63DD">
              <w:rPr>
                <w:rFonts w:ascii="Arial" w:hAnsi="Arial" w:cs="Arial"/>
                <w:sz w:val="24"/>
                <w:szCs w:val="24"/>
                <w:lang w:bidi="ru-RU"/>
              </w:rPr>
              <w:t xml:space="preserve"> ФИО</w:t>
            </w:r>
          </w:p>
          <w:p w14:paraId="768A8924" w14:textId="77777777" w:rsidR="00AE1E4D" w:rsidRDefault="00AE1E4D" w:rsidP="00AE1E4D">
            <w:pPr>
              <w:framePr w:w="9778" w:h="14357" w:wrap="none" w:vAnchor="page" w:hAnchor="page" w:x="1037" w:y="1045"/>
              <w:widowControl w:val="0"/>
              <w:tabs>
                <w:tab w:val="left" w:pos="970"/>
                <w:tab w:val="left" w:pos="2928"/>
              </w:tabs>
              <w:spacing w:after="0" w:line="326" w:lineRule="exact"/>
              <w:jc w:val="both"/>
              <w:rPr>
                <w:rFonts w:ascii="Arial" w:hAnsi="Arial" w:cs="Arial"/>
                <w:sz w:val="24"/>
                <w:szCs w:val="24"/>
                <w:lang w:bidi="ru-RU"/>
              </w:rPr>
            </w:pPr>
          </w:p>
          <w:p w14:paraId="3BBC2483" w14:textId="77777777" w:rsidR="00AE1E4D" w:rsidRPr="00CE63DD" w:rsidRDefault="00AE1E4D" w:rsidP="00AE1E4D">
            <w:pPr>
              <w:framePr w:w="9778" w:h="14357" w:wrap="none" w:vAnchor="page" w:hAnchor="page" w:x="1037" w:y="1045"/>
              <w:widowControl w:val="0"/>
              <w:tabs>
                <w:tab w:val="left" w:pos="970"/>
                <w:tab w:val="left" w:pos="2928"/>
              </w:tabs>
              <w:spacing w:after="0" w:line="326" w:lineRule="exact"/>
              <w:jc w:val="both"/>
              <w:rPr>
                <w:rFonts w:ascii="Arial" w:hAnsi="Arial" w:cs="Arial"/>
                <w:sz w:val="24"/>
                <w:szCs w:val="24"/>
                <w:lang w:bidi="ru-RU"/>
              </w:rPr>
            </w:pPr>
            <w:r w:rsidRPr="00CE63DD">
              <w:rPr>
                <w:rFonts w:ascii="Arial" w:hAnsi="Arial" w:cs="Arial"/>
                <w:sz w:val="24"/>
                <w:szCs w:val="24"/>
                <w:lang w:bidi="ru-RU"/>
              </w:rPr>
              <w:t>«    »</w:t>
            </w:r>
            <w:r>
              <w:rPr>
                <w:rFonts w:ascii="Arial" w:hAnsi="Arial" w:cs="Arial"/>
                <w:sz w:val="24"/>
                <w:szCs w:val="24"/>
                <w:lang w:bidi="ru-RU"/>
              </w:rPr>
              <w:t>_________________</w:t>
            </w:r>
            <w:r w:rsidRPr="00CE63DD">
              <w:rPr>
                <w:rFonts w:ascii="Arial" w:hAnsi="Arial" w:cs="Arial"/>
                <w:sz w:val="24"/>
                <w:szCs w:val="24"/>
                <w:lang w:bidi="ru-RU"/>
              </w:rPr>
              <w:t xml:space="preserve">   20     г</w:t>
            </w:r>
          </w:p>
          <w:p w14:paraId="62F73F2F" w14:textId="77777777" w:rsidR="00AE1E4D" w:rsidRDefault="00AE1E4D"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0"/>
                <w:szCs w:val="20"/>
                <w:lang w:bidi="ru-RU"/>
              </w:rPr>
            </w:pPr>
          </w:p>
          <w:p w14:paraId="4139213E" w14:textId="77777777" w:rsidR="00AE1E4D" w:rsidRDefault="00AE1E4D"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0"/>
                <w:szCs w:val="20"/>
                <w:lang w:bidi="ru-RU"/>
              </w:rPr>
            </w:pPr>
          </w:p>
          <w:p w14:paraId="47BD1AFE" w14:textId="77777777" w:rsidR="00AE1E4D" w:rsidRDefault="00AE1E4D"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0"/>
                <w:szCs w:val="20"/>
                <w:lang w:bidi="ru-RU"/>
              </w:rPr>
            </w:pPr>
          </w:p>
          <w:p w14:paraId="3CC16973" w14:textId="77777777" w:rsidR="00AE1E4D" w:rsidRPr="00AE1E4D" w:rsidRDefault="00AE1E4D"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0"/>
                <w:szCs w:val="20"/>
                <w:lang w:bidi="ru-RU"/>
              </w:rPr>
            </w:pPr>
          </w:p>
          <w:p w14:paraId="7E69370D" w14:textId="77777777" w:rsidR="00AE1E4D" w:rsidRDefault="00AE1E4D" w:rsidP="00AE1E4D">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p w14:paraId="6D415510" w14:textId="77777777" w:rsidR="00AE1E4D" w:rsidRDefault="00AE1E4D" w:rsidP="00AE1E4D">
            <w:pPr>
              <w:framePr w:w="9778" w:h="14357" w:wrap="none" w:vAnchor="page" w:hAnchor="page" w:x="1037" w:y="1045"/>
              <w:widowControl w:val="0"/>
              <w:spacing w:after="0" w:line="322" w:lineRule="exact"/>
              <w:jc w:val="both"/>
              <w:rPr>
                <w:rFonts w:ascii="Arial" w:hAnsi="Arial" w:cs="Arial"/>
                <w:sz w:val="24"/>
                <w:szCs w:val="24"/>
              </w:rPr>
            </w:pPr>
          </w:p>
          <w:p w14:paraId="6D0D5AED" w14:textId="77777777" w:rsidR="00AE1E4D" w:rsidRDefault="00AE1E4D" w:rsidP="00C377F2">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p w14:paraId="2B6BAC39" w14:textId="77777777" w:rsidR="00AE1E4D" w:rsidRPr="001C08F8" w:rsidRDefault="00AE1E4D" w:rsidP="00C377F2">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r>
    </w:tbl>
    <w:p w14:paraId="122C3585" w14:textId="77777777" w:rsidR="008866F0" w:rsidRPr="00317C3D" w:rsidRDefault="008866F0" w:rsidP="008866F0">
      <w:pPr>
        <w:widowControl w:val="0"/>
        <w:spacing w:after="0" w:line="240" w:lineRule="auto"/>
        <w:rPr>
          <w:rFonts w:ascii="Arial Unicode MS" w:eastAsia="Arial Unicode MS" w:hAnsi="Arial Unicode MS" w:cs="Arial Unicode MS"/>
          <w:color w:val="000000"/>
          <w:sz w:val="2"/>
          <w:szCs w:val="2"/>
          <w:lang w:bidi="ru-RU"/>
        </w:rPr>
        <w:sectPr w:rsidR="008866F0" w:rsidRPr="00317C3D">
          <w:pgSz w:w="11900" w:h="16840"/>
          <w:pgMar w:top="360" w:right="360" w:bottom="360" w:left="360" w:header="0" w:footer="3" w:gutter="0"/>
          <w:cols w:space="720"/>
          <w:noEndnote/>
          <w:docGrid w:linePitch="360"/>
        </w:sectPr>
      </w:pPr>
    </w:p>
    <w:p w14:paraId="450DDFCC" w14:textId="01075678" w:rsidR="008866F0" w:rsidRPr="00317C3D" w:rsidRDefault="008866F0" w:rsidP="008866F0">
      <w:pPr>
        <w:framePr w:wrap="none" w:vAnchor="page" w:hAnchor="page" w:x="5890" w:y="498"/>
        <w:widowControl w:val="0"/>
        <w:spacing w:after="0" w:line="240" w:lineRule="exact"/>
        <w:rPr>
          <w:rFonts w:ascii="Arial Narrow" w:eastAsia="Arial Narrow" w:hAnsi="Arial Narrow" w:cs="Arial Narrow"/>
          <w:b/>
          <w:bCs/>
          <w:sz w:val="24"/>
          <w:szCs w:val="24"/>
          <w:lang w:bidi="ru-RU"/>
        </w:rPr>
      </w:pPr>
    </w:p>
    <w:p w14:paraId="5710D0BF" w14:textId="77777777" w:rsidR="008866F0" w:rsidRDefault="008866F0" w:rsidP="008866F0">
      <w:pPr>
        <w:widowControl w:val="0"/>
        <w:spacing w:after="0" w:line="240" w:lineRule="auto"/>
        <w:rPr>
          <w:rFonts w:ascii="Arial Unicode MS" w:eastAsia="Arial Unicode MS" w:hAnsi="Arial Unicode MS" w:cs="Arial Unicode MS"/>
          <w:color w:val="000000"/>
          <w:sz w:val="2"/>
          <w:szCs w:val="2"/>
          <w:highlight w:val="yellow"/>
          <w:lang w:bidi="ru-RU"/>
        </w:rPr>
      </w:pPr>
      <w:bookmarkStart w:id="15" w:name="_Hlk126237520"/>
    </w:p>
    <w:p w14:paraId="3B2503D5" w14:textId="77777777" w:rsidR="008866F0" w:rsidRDefault="008866F0" w:rsidP="008866F0">
      <w:pPr>
        <w:widowControl w:val="0"/>
        <w:spacing w:after="0" w:line="240" w:lineRule="auto"/>
        <w:rPr>
          <w:rFonts w:ascii="Arial Unicode MS" w:eastAsia="Arial Unicode MS" w:hAnsi="Arial Unicode MS" w:cs="Arial Unicode MS"/>
          <w:color w:val="000000"/>
          <w:sz w:val="2"/>
          <w:szCs w:val="2"/>
          <w:highlight w:val="yellow"/>
          <w:lang w:bidi="ru-RU"/>
        </w:rPr>
      </w:pPr>
    </w:p>
    <w:bookmarkEnd w:id="15"/>
    <w:p w14:paraId="1948AD82" w14:textId="601054D3" w:rsidR="007676AE" w:rsidRPr="004D355B" w:rsidRDefault="007676AE" w:rsidP="00C60412">
      <w:pPr>
        <w:spacing w:after="0" w:line="240" w:lineRule="auto"/>
        <w:ind w:left="8931"/>
        <w:jc w:val="right"/>
        <w:rPr>
          <w:rFonts w:ascii="Arial" w:hAnsi="Arial" w:cs="Arial"/>
          <w:sz w:val="24"/>
          <w:szCs w:val="24"/>
        </w:rPr>
      </w:pPr>
      <w:r w:rsidRPr="004D355B">
        <w:rPr>
          <w:rFonts w:ascii="Arial" w:hAnsi="Arial" w:cs="Arial"/>
          <w:sz w:val="24"/>
          <w:szCs w:val="24"/>
        </w:rPr>
        <w:t xml:space="preserve">Приложение № </w:t>
      </w:r>
      <w:r w:rsidR="0090467C">
        <w:rPr>
          <w:rFonts w:ascii="Arial" w:hAnsi="Arial" w:cs="Arial"/>
          <w:sz w:val="24"/>
          <w:szCs w:val="24"/>
        </w:rPr>
        <w:t>5</w:t>
      </w:r>
    </w:p>
    <w:p w14:paraId="14351EDC" w14:textId="77777777" w:rsidR="007676AE" w:rsidRPr="004D355B" w:rsidRDefault="007676AE" w:rsidP="00C60412">
      <w:pPr>
        <w:spacing w:after="0" w:line="240" w:lineRule="auto"/>
        <w:ind w:left="8931"/>
        <w:jc w:val="right"/>
        <w:rPr>
          <w:rFonts w:ascii="Arial" w:hAnsi="Arial" w:cs="Arial"/>
          <w:bCs/>
          <w:sz w:val="24"/>
          <w:szCs w:val="24"/>
        </w:rPr>
      </w:pPr>
      <w:r w:rsidRPr="004D355B">
        <w:rPr>
          <w:rFonts w:ascii="Arial" w:hAnsi="Arial" w:cs="Arial"/>
          <w:sz w:val="24"/>
          <w:szCs w:val="24"/>
        </w:rPr>
        <w:t xml:space="preserve">К Порядку </w:t>
      </w:r>
      <w:r w:rsidRPr="004D355B">
        <w:rPr>
          <w:rFonts w:ascii="Arial" w:hAnsi="Arial" w:cs="Arial"/>
          <w:bCs/>
          <w:sz w:val="24"/>
          <w:szCs w:val="24"/>
        </w:rPr>
        <w:t xml:space="preserve">предоставления субсидий </w:t>
      </w:r>
    </w:p>
    <w:p w14:paraId="54ED8E1A" w14:textId="77777777" w:rsidR="007676AE" w:rsidRPr="004D355B" w:rsidRDefault="007676AE" w:rsidP="00C60412">
      <w:pPr>
        <w:spacing w:after="0" w:line="240" w:lineRule="auto"/>
        <w:ind w:left="8931"/>
        <w:jc w:val="right"/>
        <w:rPr>
          <w:rFonts w:ascii="Arial" w:hAnsi="Arial" w:cs="Arial"/>
          <w:bCs/>
          <w:sz w:val="24"/>
          <w:szCs w:val="24"/>
        </w:rPr>
      </w:pPr>
      <w:r w:rsidRPr="004D355B">
        <w:rPr>
          <w:rFonts w:ascii="Arial" w:hAnsi="Arial" w:cs="Arial"/>
          <w:bCs/>
          <w:sz w:val="24"/>
          <w:szCs w:val="24"/>
        </w:rPr>
        <w:t xml:space="preserve">субъектам малого и среднего предпринимательства </w:t>
      </w:r>
    </w:p>
    <w:p w14:paraId="38714D6B" w14:textId="5A418F49" w:rsidR="007676AE" w:rsidRPr="004D355B" w:rsidRDefault="007676AE" w:rsidP="00C60412">
      <w:pPr>
        <w:spacing w:after="0" w:line="240" w:lineRule="auto"/>
        <w:ind w:left="8931"/>
        <w:jc w:val="right"/>
        <w:rPr>
          <w:rFonts w:ascii="Arial" w:hAnsi="Arial" w:cs="Arial"/>
          <w:bCs/>
          <w:sz w:val="24"/>
          <w:szCs w:val="24"/>
        </w:rPr>
      </w:pPr>
      <w:r w:rsidRPr="004D355B">
        <w:rPr>
          <w:rFonts w:ascii="Arial" w:hAnsi="Arial" w:cs="Arial"/>
          <w:bCs/>
          <w:sz w:val="24"/>
          <w:szCs w:val="24"/>
        </w:rPr>
        <w:t xml:space="preserve">на возмещение затрат </w:t>
      </w:r>
    </w:p>
    <w:p w14:paraId="6DB3D0C5" w14:textId="77777777" w:rsidR="007676AE" w:rsidRPr="004D355B" w:rsidRDefault="007676AE" w:rsidP="00C60412">
      <w:pPr>
        <w:spacing w:after="0" w:line="240" w:lineRule="auto"/>
        <w:ind w:left="8931"/>
        <w:jc w:val="right"/>
        <w:rPr>
          <w:rFonts w:ascii="Arial" w:hAnsi="Arial" w:cs="Arial"/>
          <w:bCs/>
          <w:sz w:val="24"/>
          <w:szCs w:val="24"/>
        </w:rPr>
      </w:pPr>
      <w:r w:rsidRPr="004D355B">
        <w:rPr>
          <w:rFonts w:ascii="Arial" w:hAnsi="Arial" w:cs="Arial"/>
          <w:bCs/>
          <w:sz w:val="24"/>
          <w:szCs w:val="24"/>
        </w:rPr>
        <w:t xml:space="preserve">при реализации инвестиционных проектов </w:t>
      </w:r>
    </w:p>
    <w:p w14:paraId="265CF9AC" w14:textId="77777777" w:rsidR="007676AE" w:rsidRPr="004D355B" w:rsidRDefault="007676AE" w:rsidP="00C60412">
      <w:pPr>
        <w:spacing w:after="0" w:line="240" w:lineRule="auto"/>
        <w:ind w:left="8931"/>
        <w:jc w:val="right"/>
        <w:rPr>
          <w:rFonts w:ascii="Arial" w:hAnsi="Arial" w:cs="Arial"/>
          <w:bCs/>
          <w:sz w:val="24"/>
          <w:szCs w:val="24"/>
        </w:rPr>
      </w:pPr>
      <w:r w:rsidRPr="004D355B">
        <w:rPr>
          <w:rFonts w:ascii="Arial" w:hAnsi="Arial" w:cs="Arial"/>
          <w:bCs/>
          <w:sz w:val="24"/>
          <w:szCs w:val="24"/>
        </w:rPr>
        <w:t>в приоритетных отраслях</w:t>
      </w:r>
    </w:p>
    <w:p w14:paraId="79B0010D" w14:textId="77777777" w:rsidR="00B765F8" w:rsidRPr="004D355B" w:rsidRDefault="00B765F8" w:rsidP="00B765F8">
      <w:pPr>
        <w:autoSpaceDE w:val="0"/>
        <w:autoSpaceDN w:val="0"/>
        <w:adjustRightInd w:val="0"/>
        <w:spacing w:after="0" w:line="240" w:lineRule="auto"/>
        <w:jc w:val="right"/>
        <w:rPr>
          <w:rFonts w:ascii="Arial" w:hAnsi="Arial" w:cs="Arial"/>
          <w:sz w:val="24"/>
          <w:szCs w:val="24"/>
        </w:rPr>
      </w:pPr>
    </w:p>
    <w:p w14:paraId="1C3F3C10" w14:textId="2ED698C8" w:rsidR="00B765F8" w:rsidRPr="004D355B" w:rsidRDefault="00B765F8" w:rsidP="00B765F8">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В МКУ «Межведомственная</w:t>
      </w:r>
    </w:p>
    <w:p w14:paraId="40F0031C" w14:textId="77777777" w:rsidR="00B765F8" w:rsidRPr="004D355B" w:rsidRDefault="00B765F8" w:rsidP="00B765F8">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централизованная бухгалтерия»</w:t>
      </w:r>
    </w:p>
    <w:p w14:paraId="52B42615" w14:textId="77777777" w:rsidR="00B765F8" w:rsidRPr="004D355B" w:rsidRDefault="00B765F8" w:rsidP="00B765F8">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администрации Боготольского района</w:t>
      </w:r>
    </w:p>
    <w:p w14:paraId="6425D675" w14:textId="77777777" w:rsidR="00B765F8" w:rsidRPr="004D355B" w:rsidRDefault="00B765F8" w:rsidP="00B765F8">
      <w:pPr>
        <w:autoSpaceDE w:val="0"/>
        <w:autoSpaceDN w:val="0"/>
        <w:adjustRightInd w:val="0"/>
        <w:spacing w:after="0" w:line="240" w:lineRule="auto"/>
        <w:jc w:val="center"/>
        <w:rPr>
          <w:rFonts w:ascii="Arial" w:hAnsi="Arial" w:cs="Arial"/>
          <w:sz w:val="24"/>
          <w:szCs w:val="24"/>
        </w:rPr>
      </w:pPr>
    </w:p>
    <w:p w14:paraId="1AA136C0" w14:textId="77777777" w:rsidR="00B765F8" w:rsidRPr="004D355B" w:rsidRDefault="00B765F8" w:rsidP="00B765F8">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Реестр получателей субсидии</w:t>
      </w:r>
    </w:p>
    <w:p w14:paraId="591D9746" w14:textId="3E50D4EC" w:rsidR="00B765F8" w:rsidRPr="004D355B" w:rsidRDefault="007676AE" w:rsidP="004D355B">
      <w:pPr>
        <w:spacing w:after="0" w:line="240" w:lineRule="auto"/>
        <w:jc w:val="center"/>
        <w:rPr>
          <w:rFonts w:ascii="Arial" w:hAnsi="Arial" w:cs="Arial"/>
          <w:bCs/>
          <w:sz w:val="24"/>
          <w:szCs w:val="24"/>
        </w:rPr>
      </w:pPr>
      <w:r w:rsidRPr="004D355B">
        <w:rPr>
          <w:rFonts w:ascii="Arial" w:hAnsi="Arial" w:cs="Arial"/>
          <w:bCs/>
          <w:sz w:val="24"/>
          <w:szCs w:val="24"/>
        </w:rPr>
        <w:t>на возмещение части затрат при реализации инвестиционных проектов в приоритетных отраслях</w:t>
      </w:r>
    </w:p>
    <w:tbl>
      <w:tblPr>
        <w:tblW w:w="15000" w:type="dxa"/>
        <w:jc w:val="right"/>
        <w:tblLook w:val="00A0" w:firstRow="1" w:lastRow="0" w:firstColumn="1" w:lastColumn="0" w:noHBand="0" w:noVBand="0"/>
      </w:tblPr>
      <w:tblGrid>
        <w:gridCol w:w="829"/>
        <w:gridCol w:w="3609"/>
        <w:gridCol w:w="1586"/>
        <w:gridCol w:w="5084"/>
        <w:gridCol w:w="2381"/>
        <w:gridCol w:w="1511"/>
      </w:tblGrid>
      <w:tr w:rsidR="00B765F8" w:rsidRPr="004D355B" w14:paraId="797F31CA" w14:textId="77777777" w:rsidTr="007676AE">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5F4149F2" w14:textId="77777777" w:rsidR="00B765F8" w:rsidRPr="004D355B" w:rsidRDefault="00B765F8" w:rsidP="008C00FA">
            <w:pPr>
              <w:spacing w:after="0" w:line="240" w:lineRule="auto"/>
              <w:jc w:val="center"/>
              <w:rPr>
                <w:rFonts w:ascii="Arial" w:hAnsi="Arial" w:cs="Arial"/>
                <w:bCs/>
                <w:color w:val="000000"/>
                <w:sz w:val="24"/>
                <w:szCs w:val="24"/>
              </w:rPr>
            </w:pPr>
            <w:bookmarkStart w:id="16" w:name="_Hlk126237379"/>
            <w:r w:rsidRPr="004D355B">
              <w:rPr>
                <w:rFonts w:ascii="Arial" w:hAnsi="Arial" w:cs="Arial"/>
                <w:bCs/>
                <w:color w:val="000000"/>
                <w:sz w:val="24"/>
                <w:szCs w:val="24"/>
              </w:rPr>
              <w:t>№ п/п</w:t>
            </w:r>
          </w:p>
        </w:tc>
        <w:tc>
          <w:tcPr>
            <w:tcW w:w="3609" w:type="dxa"/>
            <w:tcBorders>
              <w:top w:val="single" w:sz="4" w:space="0" w:color="auto"/>
              <w:left w:val="nil"/>
              <w:bottom w:val="single" w:sz="4" w:space="0" w:color="auto"/>
              <w:right w:val="single" w:sz="4" w:space="0" w:color="auto"/>
            </w:tcBorders>
            <w:vAlign w:val="center"/>
            <w:hideMark/>
          </w:tcPr>
          <w:p w14:paraId="66BEA9DF"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Получатель субсидии</w:t>
            </w:r>
          </w:p>
        </w:tc>
        <w:tc>
          <w:tcPr>
            <w:tcW w:w="1586" w:type="dxa"/>
            <w:tcBorders>
              <w:top w:val="single" w:sz="4" w:space="0" w:color="auto"/>
              <w:left w:val="nil"/>
              <w:bottom w:val="single" w:sz="4" w:space="0" w:color="auto"/>
              <w:right w:val="single" w:sz="4" w:space="0" w:color="auto"/>
            </w:tcBorders>
            <w:vAlign w:val="center"/>
            <w:hideMark/>
          </w:tcPr>
          <w:p w14:paraId="3B87AB80"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5ECB1F05"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Банковские реквизиты получателя субсидии (наименование банка, БИК, к/с, р/с)</w:t>
            </w:r>
          </w:p>
        </w:tc>
        <w:tc>
          <w:tcPr>
            <w:tcW w:w="2381" w:type="dxa"/>
            <w:tcBorders>
              <w:top w:val="single" w:sz="4" w:space="0" w:color="auto"/>
              <w:left w:val="nil"/>
              <w:bottom w:val="single" w:sz="4" w:space="0" w:color="auto"/>
              <w:right w:val="single" w:sz="4" w:space="0" w:color="auto"/>
            </w:tcBorders>
            <w:vAlign w:val="center"/>
            <w:hideMark/>
          </w:tcPr>
          <w:p w14:paraId="3171F4A2"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7BC2C151"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Размер субсидии</w:t>
            </w:r>
          </w:p>
        </w:tc>
      </w:tr>
      <w:tr w:rsidR="007676AE" w:rsidRPr="004D355B" w14:paraId="652D6DE6" w14:textId="77777777" w:rsidTr="007676AE">
        <w:trPr>
          <w:trHeight w:val="403"/>
          <w:jc w:val="right"/>
        </w:trPr>
        <w:tc>
          <w:tcPr>
            <w:tcW w:w="829" w:type="dxa"/>
            <w:vMerge w:val="restart"/>
            <w:tcBorders>
              <w:top w:val="nil"/>
              <w:left w:val="single" w:sz="4" w:space="0" w:color="auto"/>
              <w:right w:val="single" w:sz="4" w:space="0" w:color="auto"/>
            </w:tcBorders>
            <w:vAlign w:val="center"/>
            <w:hideMark/>
          </w:tcPr>
          <w:p w14:paraId="1FA60BD8" w14:textId="77777777" w:rsidR="007676AE" w:rsidRPr="004D355B" w:rsidRDefault="007676AE" w:rsidP="008C00FA">
            <w:pPr>
              <w:spacing w:after="0" w:line="240" w:lineRule="auto"/>
              <w:jc w:val="center"/>
              <w:rPr>
                <w:rFonts w:ascii="Arial" w:hAnsi="Arial" w:cs="Arial"/>
                <w:color w:val="000000"/>
                <w:sz w:val="24"/>
                <w:szCs w:val="24"/>
              </w:rPr>
            </w:pPr>
            <w:r w:rsidRPr="004D355B">
              <w:rPr>
                <w:rFonts w:ascii="Arial" w:hAnsi="Arial" w:cs="Arial"/>
                <w:color w:val="000000"/>
                <w:sz w:val="24"/>
                <w:szCs w:val="24"/>
              </w:rPr>
              <w:t>1</w:t>
            </w:r>
          </w:p>
        </w:tc>
        <w:tc>
          <w:tcPr>
            <w:tcW w:w="3609" w:type="dxa"/>
            <w:vMerge w:val="restart"/>
            <w:tcBorders>
              <w:top w:val="nil"/>
              <w:left w:val="nil"/>
              <w:right w:val="single" w:sz="4" w:space="0" w:color="auto"/>
            </w:tcBorders>
            <w:vAlign w:val="center"/>
          </w:tcPr>
          <w:p w14:paraId="402121E1" w14:textId="77777777" w:rsidR="007676AE" w:rsidRPr="004D355B" w:rsidRDefault="007676AE" w:rsidP="008C00FA">
            <w:pPr>
              <w:spacing w:after="0" w:line="240" w:lineRule="auto"/>
              <w:jc w:val="center"/>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521D885C"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5205002C"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single" w:sz="4" w:space="0" w:color="auto"/>
              <w:left w:val="nil"/>
              <w:right w:val="single" w:sz="4" w:space="0" w:color="auto"/>
            </w:tcBorders>
            <w:vAlign w:val="center"/>
          </w:tcPr>
          <w:p w14:paraId="24E46E27" w14:textId="54ED4DB6" w:rsidR="007676AE" w:rsidRPr="004D355B" w:rsidRDefault="007676AE" w:rsidP="007676AE">
            <w:pPr>
              <w:spacing w:after="0" w:line="240" w:lineRule="auto"/>
              <w:rPr>
                <w:rFonts w:ascii="Arial" w:hAnsi="Arial" w:cs="Arial"/>
                <w:color w:val="000000"/>
                <w:sz w:val="24"/>
                <w:szCs w:val="24"/>
              </w:rPr>
            </w:pPr>
          </w:p>
        </w:tc>
        <w:tc>
          <w:tcPr>
            <w:tcW w:w="1511" w:type="dxa"/>
            <w:tcBorders>
              <w:top w:val="nil"/>
              <w:left w:val="nil"/>
              <w:right w:val="single" w:sz="4" w:space="0" w:color="auto"/>
            </w:tcBorders>
            <w:vAlign w:val="center"/>
          </w:tcPr>
          <w:p w14:paraId="6A62A3A9" w14:textId="77777777" w:rsidR="007676AE" w:rsidRPr="004D355B" w:rsidRDefault="007676AE" w:rsidP="007676AE">
            <w:pPr>
              <w:spacing w:after="0" w:line="240" w:lineRule="auto"/>
              <w:rPr>
                <w:rFonts w:ascii="Arial" w:hAnsi="Arial" w:cs="Arial"/>
                <w:color w:val="000000"/>
                <w:sz w:val="24"/>
                <w:szCs w:val="24"/>
              </w:rPr>
            </w:pPr>
          </w:p>
        </w:tc>
      </w:tr>
      <w:tr w:rsidR="007676AE" w:rsidRPr="004D355B" w14:paraId="1B8FDEE8" w14:textId="77777777" w:rsidTr="007676AE">
        <w:trPr>
          <w:trHeight w:val="373"/>
          <w:jc w:val="right"/>
        </w:trPr>
        <w:tc>
          <w:tcPr>
            <w:tcW w:w="829" w:type="dxa"/>
            <w:vMerge/>
            <w:tcBorders>
              <w:left w:val="single" w:sz="4" w:space="0" w:color="auto"/>
              <w:bottom w:val="single" w:sz="4" w:space="0" w:color="auto"/>
              <w:right w:val="single" w:sz="4" w:space="0" w:color="auto"/>
            </w:tcBorders>
            <w:vAlign w:val="center"/>
          </w:tcPr>
          <w:p w14:paraId="415ADFFC" w14:textId="77777777" w:rsidR="007676AE" w:rsidRPr="004D355B" w:rsidRDefault="007676AE" w:rsidP="008C00FA">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564F9E96" w14:textId="77777777" w:rsidR="007676AE" w:rsidRPr="004D355B" w:rsidRDefault="007676AE" w:rsidP="008C00FA">
            <w:pPr>
              <w:spacing w:after="0" w:line="240" w:lineRule="auto"/>
              <w:jc w:val="center"/>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4783CABE"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2605A43B"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single" w:sz="4" w:space="0" w:color="auto"/>
              <w:left w:val="nil"/>
              <w:bottom w:val="single" w:sz="4" w:space="0" w:color="auto"/>
              <w:right w:val="single" w:sz="4" w:space="0" w:color="auto"/>
            </w:tcBorders>
            <w:vAlign w:val="center"/>
          </w:tcPr>
          <w:p w14:paraId="417A30AB" w14:textId="77777777" w:rsidR="007676AE" w:rsidRPr="004D355B" w:rsidRDefault="007676AE" w:rsidP="008C00FA">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07A9E3AB"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79808415" w14:textId="77777777" w:rsidTr="007676AE">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2028E7C2" w14:textId="7E4A6683" w:rsidR="007676AE" w:rsidRPr="004D355B" w:rsidRDefault="007676AE" w:rsidP="007676AE">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5C4FB931"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357E0D69" w14:textId="77777777" w:rsidTr="007676AE">
        <w:trPr>
          <w:trHeight w:val="286"/>
          <w:jc w:val="right"/>
        </w:trPr>
        <w:tc>
          <w:tcPr>
            <w:tcW w:w="829" w:type="dxa"/>
            <w:vMerge w:val="restart"/>
            <w:tcBorders>
              <w:top w:val="nil"/>
              <w:left w:val="single" w:sz="4" w:space="0" w:color="auto"/>
              <w:right w:val="single" w:sz="4" w:space="0" w:color="auto"/>
            </w:tcBorders>
            <w:vAlign w:val="center"/>
            <w:hideMark/>
          </w:tcPr>
          <w:p w14:paraId="1ADDF2CA" w14:textId="77777777" w:rsidR="007676AE" w:rsidRPr="004D355B" w:rsidRDefault="007676AE" w:rsidP="008C00FA">
            <w:pPr>
              <w:spacing w:after="0" w:line="240" w:lineRule="auto"/>
              <w:jc w:val="center"/>
              <w:rPr>
                <w:rFonts w:ascii="Arial" w:hAnsi="Arial" w:cs="Arial"/>
                <w:color w:val="000000"/>
                <w:sz w:val="24"/>
                <w:szCs w:val="24"/>
              </w:rPr>
            </w:pPr>
            <w:r w:rsidRPr="004D355B">
              <w:rPr>
                <w:rFonts w:ascii="Arial" w:hAnsi="Arial" w:cs="Arial"/>
                <w:color w:val="000000"/>
                <w:sz w:val="24"/>
                <w:szCs w:val="24"/>
              </w:rPr>
              <w:t>2</w:t>
            </w:r>
          </w:p>
        </w:tc>
        <w:tc>
          <w:tcPr>
            <w:tcW w:w="3609" w:type="dxa"/>
            <w:vMerge w:val="restart"/>
            <w:tcBorders>
              <w:top w:val="nil"/>
              <w:left w:val="nil"/>
              <w:right w:val="single" w:sz="4" w:space="0" w:color="auto"/>
            </w:tcBorders>
            <w:vAlign w:val="center"/>
          </w:tcPr>
          <w:p w14:paraId="4FB7E7E1" w14:textId="77777777" w:rsidR="007676AE" w:rsidRPr="004D355B" w:rsidRDefault="007676AE" w:rsidP="008C00FA">
            <w:pPr>
              <w:spacing w:after="0" w:line="240" w:lineRule="auto"/>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5D477AED"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1A43CE49"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364D877C" w14:textId="77777777" w:rsidR="007676AE" w:rsidRPr="004D355B" w:rsidRDefault="007676AE" w:rsidP="008C00FA">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57536607"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15239A9E" w14:textId="77777777" w:rsidTr="007676AE">
        <w:trPr>
          <w:trHeight w:val="285"/>
          <w:jc w:val="right"/>
        </w:trPr>
        <w:tc>
          <w:tcPr>
            <w:tcW w:w="829" w:type="dxa"/>
            <w:vMerge/>
            <w:tcBorders>
              <w:left w:val="single" w:sz="4" w:space="0" w:color="auto"/>
              <w:bottom w:val="single" w:sz="4" w:space="0" w:color="auto"/>
              <w:right w:val="single" w:sz="4" w:space="0" w:color="auto"/>
            </w:tcBorders>
            <w:vAlign w:val="center"/>
          </w:tcPr>
          <w:p w14:paraId="6420AE8D" w14:textId="77777777" w:rsidR="007676AE" w:rsidRPr="004D355B" w:rsidRDefault="007676AE" w:rsidP="008C00FA">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54D53E19" w14:textId="77777777" w:rsidR="007676AE" w:rsidRPr="004D355B" w:rsidRDefault="007676AE" w:rsidP="008C00FA">
            <w:pPr>
              <w:spacing w:after="0" w:line="240" w:lineRule="auto"/>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13BC2DFC"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353CDB6A"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7ABA3431" w14:textId="77777777" w:rsidR="007676AE" w:rsidRPr="004D355B" w:rsidRDefault="007676AE" w:rsidP="008C00FA">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54712EF7"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77AB01FC" w14:textId="77777777" w:rsidTr="00DE5566">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79E2EE93" w14:textId="6D85BF11" w:rsidR="007676AE" w:rsidRPr="004D355B" w:rsidRDefault="007676AE" w:rsidP="007676AE">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11E7761D" w14:textId="77777777" w:rsidR="007676AE" w:rsidRPr="004D355B" w:rsidRDefault="007676AE" w:rsidP="008C00FA">
            <w:pPr>
              <w:spacing w:after="0" w:line="240" w:lineRule="auto"/>
              <w:jc w:val="center"/>
              <w:rPr>
                <w:rFonts w:ascii="Arial" w:hAnsi="Arial" w:cs="Arial"/>
                <w:color w:val="000000"/>
                <w:sz w:val="24"/>
                <w:szCs w:val="24"/>
              </w:rPr>
            </w:pPr>
          </w:p>
        </w:tc>
      </w:tr>
      <w:tr w:rsidR="00B765F8" w:rsidRPr="004D355B" w14:paraId="73BBB42A" w14:textId="77777777" w:rsidTr="008C00FA">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3FD53A14" w14:textId="77777777" w:rsidR="00B765F8" w:rsidRPr="004D355B" w:rsidRDefault="00B765F8" w:rsidP="008C00FA">
            <w:pPr>
              <w:spacing w:after="0" w:line="240" w:lineRule="auto"/>
              <w:jc w:val="center"/>
              <w:rPr>
                <w:rFonts w:ascii="Arial" w:hAnsi="Arial" w:cs="Arial"/>
                <w:color w:val="000000"/>
                <w:sz w:val="24"/>
                <w:szCs w:val="24"/>
              </w:rPr>
            </w:pPr>
            <w:r w:rsidRPr="004D355B">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14:paraId="7221EF4C" w14:textId="6405FB80" w:rsidR="00B765F8" w:rsidRPr="004D355B" w:rsidRDefault="007676AE"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w:t>
            </w:r>
          </w:p>
        </w:tc>
        <w:tc>
          <w:tcPr>
            <w:tcW w:w="1586" w:type="dxa"/>
            <w:tcBorders>
              <w:top w:val="nil"/>
              <w:left w:val="nil"/>
              <w:bottom w:val="single" w:sz="4" w:space="0" w:color="auto"/>
              <w:right w:val="single" w:sz="4" w:space="0" w:color="auto"/>
            </w:tcBorders>
            <w:vAlign w:val="center"/>
          </w:tcPr>
          <w:p w14:paraId="1AE6353E" w14:textId="77777777" w:rsidR="00B765F8" w:rsidRPr="004D355B" w:rsidRDefault="00B765F8" w:rsidP="008C00FA">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0C953E1A" w14:textId="77777777" w:rsidR="00B765F8" w:rsidRPr="004D355B" w:rsidRDefault="00B765F8" w:rsidP="008C00FA">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547C3639" w14:textId="77777777" w:rsidR="00B765F8" w:rsidRPr="004D355B" w:rsidRDefault="00B765F8" w:rsidP="008C00FA">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3C390D30" w14:textId="77777777" w:rsidR="00B765F8" w:rsidRPr="004D355B" w:rsidRDefault="00B765F8" w:rsidP="008C00FA">
            <w:pPr>
              <w:spacing w:after="0" w:line="240" w:lineRule="auto"/>
              <w:jc w:val="center"/>
              <w:rPr>
                <w:rFonts w:ascii="Arial" w:hAnsi="Arial" w:cs="Arial"/>
                <w:bCs/>
                <w:color w:val="000000"/>
                <w:sz w:val="24"/>
                <w:szCs w:val="24"/>
              </w:rPr>
            </w:pPr>
          </w:p>
        </w:tc>
      </w:tr>
      <w:tr w:rsidR="007676AE" w:rsidRPr="004D355B" w14:paraId="3C873A32" w14:textId="77777777" w:rsidTr="00DE5566">
        <w:trPr>
          <w:trHeight w:val="315"/>
          <w:jc w:val="right"/>
        </w:trPr>
        <w:tc>
          <w:tcPr>
            <w:tcW w:w="13489" w:type="dxa"/>
            <w:gridSpan w:val="5"/>
            <w:tcBorders>
              <w:top w:val="nil"/>
              <w:left w:val="single" w:sz="4" w:space="0" w:color="auto"/>
              <w:bottom w:val="single" w:sz="4" w:space="0" w:color="auto"/>
              <w:right w:val="single" w:sz="4" w:space="0" w:color="auto"/>
            </w:tcBorders>
            <w:vAlign w:val="center"/>
          </w:tcPr>
          <w:p w14:paraId="0E730A61" w14:textId="73EFBA72" w:rsidR="007676AE" w:rsidRPr="004D355B" w:rsidRDefault="007676AE" w:rsidP="007676AE">
            <w:pPr>
              <w:spacing w:after="0" w:line="240" w:lineRule="auto"/>
              <w:jc w:val="right"/>
              <w:rPr>
                <w:rFonts w:ascii="Arial" w:hAnsi="Arial" w:cs="Arial"/>
                <w:bCs/>
                <w:color w:val="000000"/>
                <w:sz w:val="24"/>
                <w:szCs w:val="24"/>
              </w:rPr>
            </w:pPr>
            <w:r w:rsidRPr="004D355B">
              <w:rPr>
                <w:rFonts w:ascii="Arial" w:hAnsi="Arial" w:cs="Arial"/>
                <w:bCs/>
                <w:color w:val="000000"/>
                <w:sz w:val="24"/>
                <w:szCs w:val="24"/>
              </w:rPr>
              <w:t>Итого</w:t>
            </w:r>
          </w:p>
        </w:tc>
        <w:tc>
          <w:tcPr>
            <w:tcW w:w="1511" w:type="dxa"/>
            <w:tcBorders>
              <w:top w:val="nil"/>
              <w:left w:val="nil"/>
              <w:bottom w:val="single" w:sz="4" w:space="0" w:color="auto"/>
              <w:right w:val="single" w:sz="4" w:space="0" w:color="auto"/>
            </w:tcBorders>
            <w:vAlign w:val="center"/>
          </w:tcPr>
          <w:p w14:paraId="6E61E47B" w14:textId="77777777" w:rsidR="007676AE" w:rsidRPr="004D355B" w:rsidRDefault="007676AE" w:rsidP="008C00FA">
            <w:pPr>
              <w:spacing w:after="0" w:line="240" w:lineRule="auto"/>
              <w:jc w:val="center"/>
              <w:rPr>
                <w:rFonts w:ascii="Arial" w:hAnsi="Arial" w:cs="Arial"/>
                <w:bCs/>
                <w:color w:val="000000"/>
                <w:sz w:val="24"/>
                <w:szCs w:val="24"/>
              </w:rPr>
            </w:pPr>
          </w:p>
        </w:tc>
      </w:tr>
      <w:bookmarkEnd w:id="16"/>
    </w:tbl>
    <w:p w14:paraId="2AD05F37" w14:textId="77777777" w:rsidR="00B765F8" w:rsidRPr="004D355B" w:rsidRDefault="00B765F8" w:rsidP="00B765F8">
      <w:pPr>
        <w:autoSpaceDE w:val="0"/>
        <w:autoSpaceDN w:val="0"/>
        <w:adjustRightInd w:val="0"/>
        <w:spacing w:after="0" w:line="240" w:lineRule="auto"/>
        <w:ind w:right="-425"/>
        <w:jc w:val="both"/>
        <w:rPr>
          <w:rFonts w:ascii="Arial" w:hAnsi="Arial" w:cs="Arial"/>
          <w:sz w:val="24"/>
          <w:szCs w:val="24"/>
        </w:rPr>
      </w:pPr>
    </w:p>
    <w:p w14:paraId="16E18CA9" w14:textId="77777777" w:rsidR="00B765F8" w:rsidRPr="004D355B" w:rsidRDefault="00B765F8" w:rsidP="00B765F8">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Начальник отдела экономики и планирования</w:t>
      </w:r>
    </w:p>
    <w:p w14:paraId="65DDF467" w14:textId="77777777" w:rsidR="00B765F8" w:rsidRPr="004D355B" w:rsidRDefault="00B765F8" w:rsidP="00B765F8">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администрации Боготольского района</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_______________________</w:t>
      </w:r>
    </w:p>
    <w:p w14:paraId="0EF5F86D" w14:textId="77777777" w:rsidR="00B765F8" w:rsidRPr="004D355B" w:rsidRDefault="00B765F8" w:rsidP="00B765F8">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подпись</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ФИО</w:t>
      </w:r>
    </w:p>
    <w:p w14:paraId="0D481B62" w14:textId="1ED3B29C" w:rsidR="00B765F8" w:rsidRPr="00D9275F" w:rsidRDefault="00B765F8" w:rsidP="00B765F8">
      <w:pPr>
        <w:autoSpaceDE w:val="0"/>
        <w:autoSpaceDN w:val="0"/>
        <w:adjustRightInd w:val="0"/>
        <w:spacing w:after="0" w:line="240" w:lineRule="auto"/>
        <w:ind w:right="-425"/>
        <w:rPr>
          <w:rFonts w:ascii="Arial" w:hAnsi="Arial" w:cs="Arial"/>
          <w:sz w:val="24"/>
          <w:szCs w:val="24"/>
        </w:rPr>
        <w:sectPr w:rsidR="00B765F8" w:rsidRPr="00D9275F" w:rsidSect="00B765F8">
          <w:pgSz w:w="16838" w:h="11906" w:orient="landscape"/>
          <w:pgMar w:top="851" w:right="992" w:bottom="1134" w:left="851" w:header="709" w:footer="709" w:gutter="0"/>
          <w:cols w:space="708"/>
          <w:docGrid w:linePitch="360"/>
        </w:sectPr>
      </w:pP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 _________________2</w:t>
      </w:r>
      <w:r w:rsidR="009D3D42">
        <w:rPr>
          <w:rFonts w:ascii="Arial" w:hAnsi="Arial" w:cs="Arial"/>
          <w:sz w:val="24"/>
          <w:szCs w:val="24"/>
        </w:rPr>
        <w:t>0__</w:t>
      </w:r>
    </w:p>
    <w:p w14:paraId="78AB6D44" w14:textId="04719F2C" w:rsidR="007676AE" w:rsidRPr="007676AE" w:rsidRDefault="007676AE" w:rsidP="007676AE">
      <w:pPr>
        <w:tabs>
          <w:tab w:val="left" w:pos="2242"/>
        </w:tabs>
        <w:rPr>
          <w:rFonts w:ascii="Arial" w:hAnsi="Arial" w:cs="Arial"/>
          <w:sz w:val="24"/>
          <w:szCs w:val="24"/>
        </w:rPr>
      </w:pPr>
    </w:p>
    <w:sectPr w:rsidR="007676AE" w:rsidRPr="007676AE" w:rsidSect="00B765F8">
      <w:pgSz w:w="16838" w:h="11906" w:orient="landscape"/>
      <w:pgMar w:top="851" w:right="992"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E6BF7" w14:textId="77777777" w:rsidR="00E33275" w:rsidRDefault="00E33275" w:rsidP="00551713">
      <w:pPr>
        <w:spacing w:after="0" w:line="240" w:lineRule="auto"/>
      </w:pPr>
      <w:r>
        <w:separator/>
      </w:r>
    </w:p>
  </w:endnote>
  <w:endnote w:type="continuationSeparator" w:id="0">
    <w:p w14:paraId="1C0CCCE2" w14:textId="77777777" w:rsidR="00E33275" w:rsidRDefault="00E33275"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D0FCE" w14:textId="77777777" w:rsidR="00E33275" w:rsidRDefault="00E33275" w:rsidP="00551713">
      <w:pPr>
        <w:spacing w:after="0" w:line="240" w:lineRule="auto"/>
      </w:pPr>
      <w:r>
        <w:separator/>
      </w:r>
    </w:p>
  </w:footnote>
  <w:footnote w:type="continuationSeparator" w:id="0">
    <w:p w14:paraId="727C0692" w14:textId="77777777" w:rsidR="00E33275" w:rsidRDefault="00E33275" w:rsidP="00551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1C0945"/>
    <w:multiLevelType w:val="hybridMultilevel"/>
    <w:tmpl w:val="2216FCB2"/>
    <w:lvl w:ilvl="0" w:tplc="ED08CE2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5045C5"/>
    <w:multiLevelType w:val="hybridMultilevel"/>
    <w:tmpl w:val="3ADA3C2C"/>
    <w:lvl w:ilvl="0" w:tplc="BB60C3C8">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F442C83"/>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20">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1">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6F57FA"/>
    <w:multiLevelType w:val="hybridMultilevel"/>
    <w:tmpl w:val="411424EE"/>
    <w:lvl w:ilvl="0" w:tplc="92D463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6"/>
  </w:num>
  <w:num w:numId="16">
    <w:abstractNumId w:val="10"/>
  </w:num>
  <w:num w:numId="17">
    <w:abstractNumId w:val="26"/>
  </w:num>
  <w:num w:numId="18">
    <w:abstractNumId w:val="23"/>
  </w:num>
  <w:num w:numId="19">
    <w:abstractNumId w:val="24"/>
  </w:num>
  <w:num w:numId="20">
    <w:abstractNumId w:val="22"/>
  </w:num>
  <w:num w:numId="21">
    <w:abstractNumId w:val="25"/>
  </w:num>
  <w:num w:numId="22">
    <w:abstractNumId w:val="21"/>
  </w:num>
  <w:num w:numId="23">
    <w:abstractNumId w:val="27"/>
  </w:num>
  <w:num w:numId="24">
    <w:abstractNumId w:val="12"/>
  </w:num>
  <w:num w:numId="25">
    <w:abstractNumId w:val="19"/>
  </w:num>
  <w:num w:numId="26">
    <w:abstractNumId w:val="20"/>
  </w:num>
  <w:num w:numId="27">
    <w:abstractNumId w:val="28"/>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77"/>
    <w:rsid w:val="0000029C"/>
    <w:rsid w:val="00000BB7"/>
    <w:rsid w:val="000038EF"/>
    <w:rsid w:val="00004BC1"/>
    <w:rsid w:val="00005382"/>
    <w:rsid w:val="00005650"/>
    <w:rsid w:val="00010EE8"/>
    <w:rsid w:val="000110B8"/>
    <w:rsid w:val="0001188A"/>
    <w:rsid w:val="000146DC"/>
    <w:rsid w:val="0001584E"/>
    <w:rsid w:val="00016528"/>
    <w:rsid w:val="00016CB2"/>
    <w:rsid w:val="000171DB"/>
    <w:rsid w:val="000178F8"/>
    <w:rsid w:val="000203E0"/>
    <w:rsid w:val="00020DC7"/>
    <w:rsid w:val="00020FB1"/>
    <w:rsid w:val="00022948"/>
    <w:rsid w:val="00022949"/>
    <w:rsid w:val="0002301D"/>
    <w:rsid w:val="00023295"/>
    <w:rsid w:val="00023C58"/>
    <w:rsid w:val="00027B3F"/>
    <w:rsid w:val="00031E70"/>
    <w:rsid w:val="00032649"/>
    <w:rsid w:val="00034168"/>
    <w:rsid w:val="000341C8"/>
    <w:rsid w:val="00036E0B"/>
    <w:rsid w:val="00041338"/>
    <w:rsid w:val="00041F8C"/>
    <w:rsid w:val="000426ED"/>
    <w:rsid w:val="0004423B"/>
    <w:rsid w:val="00044293"/>
    <w:rsid w:val="00044874"/>
    <w:rsid w:val="00044CCF"/>
    <w:rsid w:val="00045B05"/>
    <w:rsid w:val="00047CCE"/>
    <w:rsid w:val="00051BF8"/>
    <w:rsid w:val="000543BA"/>
    <w:rsid w:val="00054483"/>
    <w:rsid w:val="00055C95"/>
    <w:rsid w:val="0005670F"/>
    <w:rsid w:val="00056866"/>
    <w:rsid w:val="000572DC"/>
    <w:rsid w:val="0006105C"/>
    <w:rsid w:val="00061B98"/>
    <w:rsid w:val="00061DD7"/>
    <w:rsid w:val="0006328A"/>
    <w:rsid w:val="000642D2"/>
    <w:rsid w:val="00064D1F"/>
    <w:rsid w:val="00070B92"/>
    <w:rsid w:val="00072603"/>
    <w:rsid w:val="0007341E"/>
    <w:rsid w:val="00074C9F"/>
    <w:rsid w:val="0007585C"/>
    <w:rsid w:val="000765B6"/>
    <w:rsid w:val="00077A5B"/>
    <w:rsid w:val="00080AAD"/>
    <w:rsid w:val="00080CB1"/>
    <w:rsid w:val="00080F0F"/>
    <w:rsid w:val="000811DC"/>
    <w:rsid w:val="000818CA"/>
    <w:rsid w:val="00081AED"/>
    <w:rsid w:val="00082050"/>
    <w:rsid w:val="000835C4"/>
    <w:rsid w:val="0008375A"/>
    <w:rsid w:val="00083C88"/>
    <w:rsid w:val="000857DF"/>
    <w:rsid w:val="00085FF8"/>
    <w:rsid w:val="00086067"/>
    <w:rsid w:val="00087800"/>
    <w:rsid w:val="000903A3"/>
    <w:rsid w:val="000904AD"/>
    <w:rsid w:val="000938F7"/>
    <w:rsid w:val="000941C4"/>
    <w:rsid w:val="000945C3"/>
    <w:rsid w:val="00095552"/>
    <w:rsid w:val="000958FB"/>
    <w:rsid w:val="00095E34"/>
    <w:rsid w:val="000968BE"/>
    <w:rsid w:val="0009758C"/>
    <w:rsid w:val="00097830"/>
    <w:rsid w:val="000978D0"/>
    <w:rsid w:val="000A0418"/>
    <w:rsid w:val="000A2CFE"/>
    <w:rsid w:val="000A5C2D"/>
    <w:rsid w:val="000B07AB"/>
    <w:rsid w:val="000B0B19"/>
    <w:rsid w:val="000B0E30"/>
    <w:rsid w:val="000B1E9A"/>
    <w:rsid w:val="000B1F46"/>
    <w:rsid w:val="000B2274"/>
    <w:rsid w:val="000B3643"/>
    <w:rsid w:val="000B3B16"/>
    <w:rsid w:val="000B401C"/>
    <w:rsid w:val="000B427F"/>
    <w:rsid w:val="000B5D44"/>
    <w:rsid w:val="000B6168"/>
    <w:rsid w:val="000B75E9"/>
    <w:rsid w:val="000C2333"/>
    <w:rsid w:val="000C39FE"/>
    <w:rsid w:val="000C3E2C"/>
    <w:rsid w:val="000C4250"/>
    <w:rsid w:val="000C4C62"/>
    <w:rsid w:val="000C5118"/>
    <w:rsid w:val="000C588B"/>
    <w:rsid w:val="000C77E8"/>
    <w:rsid w:val="000D0263"/>
    <w:rsid w:val="000D1EE4"/>
    <w:rsid w:val="000D29D9"/>
    <w:rsid w:val="000D3629"/>
    <w:rsid w:val="000D3C43"/>
    <w:rsid w:val="000D44C6"/>
    <w:rsid w:val="000D46BA"/>
    <w:rsid w:val="000D4D6D"/>
    <w:rsid w:val="000D58AA"/>
    <w:rsid w:val="000D64F2"/>
    <w:rsid w:val="000D683D"/>
    <w:rsid w:val="000D69E0"/>
    <w:rsid w:val="000D7532"/>
    <w:rsid w:val="000D7B86"/>
    <w:rsid w:val="000E0310"/>
    <w:rsid w:val="000E0950"/>
    <w:rsid w:val="000E1ED4"/>
    <w:rsid w:val="000E2552"/>
    <w:rsid w:val="000E2E5D"/>
    <w:rsid w:val="000E3232"/>
    <w:rsid w:val="000E3CE5"/>
    <w:rsid w:val="000E3DE7"/>
    <w:rsid w:val="000E44BF"/>
    <w:rsid w:val="000E460F"/>
    <w:rsid w:val="000E4DF7"/>
    <w:rsid w:val="000E5026"/>
    <w:rsid w:val="000F0569"/>
    <w:rsid w:val="000F0B35"/>
    <w:rsid w:val="000F0B4E"/>
    <w:rsid w:val="000F0B5F"/>
    <w:rsid w:val="000F0D84"/>
    <w:rsid w:val="000F2DA0"/>
    <w:rsid w:val="000F446F"/>
    <w:rsid w:val="000F4490"/>
    <w:rsid w:val="000F46EE"/>
    <w:rsid w:val="000F4718"/>
    <w:rsid w:val="000F4AA6"/>
    <w:rsid w:val="000F4C59"/>
    <w:rsid w:val="000F4DB9"/>
    <w:rsid w:val="000F6E84"/>
    <w:rsid w:val="000F752B"/>
    <w:rsid w:val="000F7B2F"/>
    <w:rsid w:val="0010037F"/>
    <w:rsid w:val="001028CB"/>
    <w:rsid w:val="00102CC5"/>
    <w:rsid w:val="00103BC7"/>
    <w:rsid w:val="00104034"/>
    <w:rsid w:val="00106169"/>
    <w:rsid w:val="00107DB8"/>
    <w:rsid w:val="00107F58"/>
    <w:rsid w:val="00112080"/>
    <w:rsid w:val="00113624"/>
    <w:rsid w:val="00113F19"/>
    <w:rsid w:val="00114D58"/>
    <w:rsid w:val="00115BCE"/>
    <w:rsid w:val="00115BFA"/>
    <w:rsid w:val="00116BF2"/>
    <w:rsid w:val="0011735C"/>
    <w:rsid w:val="00117DEA"/>
    <w:rsid w:val="001211FE"/>
    <w:rsid w:val="001223C0"/>
    <w:rsid w:val="00122FB6"/>
    <w:rsid w:val="001238EF"/>
    <w:rsid w:val="00125A10"/>
    <w:rsid w:val="00131C39"/>
    <w:rsid w:val="00131DA5"/>
    <w:rsid w:val="00132DFC"/>
    <w:rsid w:val="00135D23"/>
    <w:rsid w:val="00135D8E"/>
    <w:rsid w:val="0013685D"/>
    <w:rsid w:val="00136F6D"/>
    <w:rsid w:val="00137BE5"/>
    <w:rsid w:val="00137F3F"/>
    <w:rsid w:val="001408CB"/>
    <w:rsid w:val="00141D35"/>
    <w:rsid w:val="001433FF"/>
    <w:rsid w:val="00144AA0"/>
    <w:rsid w:val="0014573F"/>
    <w:rsid w:val="00145EE1"/>
    <w:rsid w:val="00146AB8"/>
    <w:rsid w:val="00151500"/>
    <w:rsid w:val="001530B7"/>
    <w:rsid w:val="00153702"/>
    <w:rsid w:val="001539CC"/>
    <w:rsid w:val="0015433B"/>
    <w:rsid w:val="0015455F"/>
    <w:rsid w:val="001552DA"/>
    <w:rsid w:val="00155706"/>
    <w:rsid w:val="00155815"/>
    <w:rsid w:val="00155EB2"/>
    <w:rsid w:val="0015780F"/>
    <w:rsid w:val="001601B2"/>
    <w:rsid w:val="00160625"/>
    <w:rsid w:val="00160F01"/>
    <w:rsid w:val="00161492"/>
    <w:rsid w:val="001635E1"/>
    <w:rsid w:val="001646BD"/>
    <w:rsid w:val="00170DBF"/>
    <w:rsid w:val="00170DF3"/>
    <w:rsid w:val="00171174"/>
    <w:rsid w:val="00172B56"/>
    <w:rsid w:val="0017379A"/>
    <w:rsid w:val="00174981"/>
    <w:rsid w:val="00174A19"/>
    <w:rsid w:val="001756E3"/>
    <w:rsid w:val="001761AC"/>
    <w:rsid w:val="001769BA"/>
    <w:rsid w:val="00180511"/>
    <w:rsid w:val="00181DC6"/>
    <w:rsid w:val="001820E0"/>
    <w:rsid w:val="0018223A"/>
    <w:rsid w:val="00182E19"/>
    <w:rsid w:val="001846CF"/>
    <w:rsid w:val="00185333"/>
    <w:rsid w:val="001932B6"/>
    <w:rsid w:val="00193788"/>
    <w:rsid w:val="00195927"/>
    <w:rsid w:val="00196470"/>
    <w:rsid w:val="00196C87"/>
    <w:rsid w:val="001970A0"/>
    <w:rsid w:val="001973F4"/>
    <w:rsid w:val="00197F48"/>
    <w:rsid w:val="001A03EE"/>
    <w:rsid w:val="001A0689"/>
    <w:rsid w:val="001A198E"/>
    <w:rsid w:val="001A1FBE"/>
    <w:rsid w:val="001A26F1"/>
    <w:rsid w:val="001A26F4"/>
    <w:rsid w:val="001A2B03"/>
    <w:rsid w:val="001A3D80"/>
    <w:rsid w:val="001B1014"/>
    <w:rsid w:val="001B215B"/>
    <w:rsid w:val="001C08F8"/>
    <w:rsid w:val="001C2A9B"/>
    <w:rsid w:val="001C3680"/>
    <w:rsid w:val="001C46AA"/>
    <w:rsid w:val="001C490C"/>
    <w:rsid w:val="001C72EE"/>
    <w:rsid w:val="001C7626"/>
    <w:rsid w:val="001C780A"/>
    <w:rsid w:val="001D01CD"/>
    <w:rsid w:val="001D0526"/>
    <w:rsid w:val="001D113E"/>
    <w:rsid w:val="001D1C4D"/>
    <w:rsid w:val="001D2F16"/>
    <w:rsid w:val="001D417B"/>
    <w:rsid w:val="001D6390"/>
    <w:rsid w:val="001D734F"/>
    <w:rsid w:val="001E0450"/>
    <w:rsid w:val="001E0B3C"/>
    <w:rsid w:val="001E2615"/>
    <w:rsid w:val="001E3694"/>
    <w:rsid w:val="001E3AB8"/>
    <w:rsid w:val="001E56EA"/>
    <w:rsid w:val="001E7F32"/>
    <w:rsid w:val="001F010F"/>
    <w:rsid w:val="001F021D"/>
    <w:rsid w:val="001F0D6E"/>
    <w:rsid w:val="001F217B"/>
    <w:rsid w:val="001F4C55"/>
    <w:rsid w:val="001F4E6F"/>
    <w:rsid w:val="001F73A6"/>
    <w:rsid w:val="00200950"/>
    <w:rsid w:val="002018DA"/>
    <w:rsid w:val="00203C1F"/>
    <w:rsid w:val="0020470F"/>
    <w:rsid w:val="00206F52"/>
    <w:rsid w:val="00207C32"/>
    <w:rsid w:val="0021049A"/>
    <w:rsid w:val="00210ED9"/>
    <w:rsid w:val="00210FC1"/>
    <w:rsid w:val="00211763"/>
    <w:rsid w:val="00214527"/>
    <w:rsid w:val="00220156"/>
    <w:rsid w:val="00221ECC"/>
    <w:rsid w:val="00221F78"/>
    <w:rsid w:val="00222ED7"/>
    <w:rsid w:val="00222F90"/>
    <w:rsid w:val="0022331B"/>
    <w:rsid w:val="002235B7"/>
    <w:rsid w:val="0022588A"/>
    <w:rsid w:val="00226A7B"/>
    <w:rsid w:val="002271EC"/>
    <w:rsid w:val="00227F21"/>
    <w:rsid w:val="00232DC2"/>
    <w:rsid w:val="002330D6"/>
    <w:rsid w:val="00233970"/>
    <w:rsid w:val="00234475"/>
    <w:rsid w:val="00234BD7"/>
    <w:rsid w:val="002368E6"/>
    <w:rsid w:val="00241492"/>
    <w:rsid w:val="00241B20"/>
    <w:rsid w:val="00241D68"/>
    <w:rsid w:val="00244730"/>
    <w:rsid w:val="00245D6D"/>
    <w:rsid w:val="0024676A"/>
    <w:rsid w:val="00246872"/>
    <w:rsid w:val="002479B0"/>
    <w:rsid w:val="00247BCA"/>
    <w:rsid w:val="00247ECC"/>
    <w:rsid w:val="002535C5"/>
    <w:rsid w:val="00255C89"/>
    <w:rsid w:val="00261764"/>
    <w:rsid w:val="00261E85"/>
    <w:rsid w:val="00262D64"/>
    <w:rsid w:val="002631CC"/>
    <w:rsid w:val="002631D0"/>
    <w:rsid w:val="002644C3"/>
    <w:rsid w:val="00264733"/>
    <w:rsid w:val="00265CE8"/>
    <w:rsid w:val="00267E23"/>
    <w:rsid w:val="00270D40"/>
    <w:rsid w:val="00273774"/>
    <w:rsid w:val="002761A3"/>
    <w:rsid w:val="00276735"/>
    <w:rsid w:val="00276F53"/>
    <w:rsid w:val="002813A1"/>
    <w:rsid w:val="00281B15"/>
    <w:rsid w:val="00283AEC"/>
    <w:rsid w:val="00284CD5"/>
    <w:rsid w:val="00285020"/>
    <w:rsid w:val="00287E6E"/>
    <w:rsid w:val="002905D4"/>
    <w:rsid w:val="002952E7"/>
    <w:rsid w:val="002959DE"/>
    <w:rsid w:val="00295D80"/>
    <w:rsid w:val="00297211"/>
    <w:rsid w:val="002A002B"/>
    <w:rsid w:val="002A00AD"/>
    <w:rsid w:val="002A05CE"/>
    <w:rsid w:val="002A0A35"/>
    <w:rsid w:val="002A2556"/>
    <w:rsid w:val="002A262A"/>
    <w:rsid w:val="002A42B3"/>
    <w:rsid w:val="002A62DC"/>
    <w:rsid w:val="002A650D"/>
    <w:rsid w:val="002A6663"/>
    <w:rsid w:val="002A6F59"/>
    <w:rsid w:val="002A7577"/>
    <w:rsid w:val="002A7A48"/>
    <w:rsid w:val="002B0137"/>
    <w:rsid w:val="002B04C8"/>
    <w:rsid w:val="002B18A2"/>
    <w:rsid w:val="002B268A"/>
    <w:rsid w:val="002B6320"/>
    <w:rsid w:val="002B646F"/>
    <w:rsid w:val="002C12A4"/>
    <w:rsid w:val="002C313F"/>
    <w:rsid w:val="002C3628"/>
    <w:rsid w:val="002C3BB6"/>
    <w:rsid w:val="002C4065"/>
    <w:rsid w:val="002C559E"/>
    <w:rsid w:val="002C55F6"/>
    <w:rsid w:val="002C5737"/>
    <w:rsid w:val="002C58CE"/>
    <w:rsid w:val="002C5F71"/>
    <w:rsid w:val="002C6172"/>
    <w:rsid w:val="002C6401"/>
    <w:rsid w:val="002D0A68"/>
    <w:rsid w:val="002D0C3C"/>
    <w:rsid w:val="002D0C6D"/>
    <w:rsid w:val="002D0E44"/>
    <w:rsid w:val="002D1A8F"/>
    <w:rsid w:val="002D1F93"/>
    <w:rsid w:val="002D35EA"/>
    <w:rsid w:val="002D4C05"/>
    <w:rsid w:val="002D7734"/>
    <w:rsid w:val="002E05DF"/>
    <w:rsid w:val="002E14BF"/>
    <w:rsid w:val="002E35FE"/>
    <w:rsid w:val="002E36DA"/>
    <w:rsid w:val="002E4940"/>
    <w:rsid w:val="002E54A9"/>
    <w:rsid w:val="002E559F"/>
    <w:rsid w:val="002E582D"/>
    <w:rsid w:val="002E76E5"/>
    <w:rsid w:val="002F3294"/>
    <w:rsid w:val="003001FC"/>
    <w:rsid w:val="00300A0F"/>
    <w:rsid w:val="00303F41"/>
    <w:rsid w:val="00304467"/>
    <w:rsid w:val="0031059C"/>
    <w:rsid w:val="00310693"/>
    <w:rsid w:val="00310A30"/>
    <w:rsid w:val="00310DCE"/>
    <w:rsid w:val="00310FE4"/>
    <w:rsid w:val="00313919"/>
    <w:rsid w:val="00313A0B"/>
    <w:rsid w:val="003145E9"/>
    <w:rsid w:val="00314ACA"/>
    <w:rsid w:val="0031613C"/>
    <w:rsid w:val="00317905"/>
    <w:rsid w:val="00317C3D"/>
    <w:rsid w:val="003200BF"/>
    <w:rsid w:val="003208EA"/>
    <w:rsid w:val="00321725"/>
    <w:rsid w:val="00321BB5"/>
    <w:rsid w:val="00321E8F"/>
    <w:rsid w:val="00322164"/>
    <w:rsid w:val="00322803"/>
    <w:rsid w:val="00323002"/>
    <w:rsid w:val="0032343C"/>
    <w:rsid w:val="00325AC4"/>
    <w:rsid w:val="003318F7"/>
    <w:rsid w:val="00332854"/>
    <w:rsid w:val="00332B47"/>
    <w:rsid w:val="003344E9"/>
    <w:rsid w:val="0033455C"/>
    <w:rsid w:val="00335123"/>
    <w:rsid w:val="00335A6D"/>
    <w:rsid w:val="00335EF3"/>
    <w:rsid w:val="0033623F"/>
    <w:rsid w:val="003377E9"/>
    <w:rsid w:val="0034237C"/>
    <w:rsid w:val="0034478E"/>
    <w:rsid w:val="003453D7"/>
    <w:rsid w:val="0034598C"/>
    <w:rsid w:val="00346470"/>
    <w:rsid w:val="00346D33"/>
    <w:rsid w:val="003504E0"/>
    <w:rsid w:val="003505E8"/>
    <w:rsid w:val="00350BF2"/>
    <w:rsid w:val="00350D6E"/>
    <w:rsid w:val="00353E38"/>
    <w:rsid w:val="00354916"/>
    <w:rsid w:val="00354B09"/>
    <w:rsid w:val="00355265"/>
    <w:rsid w:val="003559F0"/>
    <w:rsid w:val="00357B61"/>
    <w:rsid w:val="00357B78"/>
    <w:rsid w:val="003608A8"/>
    <w:rsid w:val="00361FB2"/>
    <w:rsid w:val="0036475C"/>
    <w:rsid w:val="00364C38"/>
    <w:rsid w:val="0036519E"/>
    <w:rsid w:val="00367E92"/>
    <w:rsid w:val="0037006A"/>
    <w:rsid w:val="003705B8"/>
    <w:rsid w:val="0037112A"/>
    <w:rsid w:val="00371B5D"/>
    <w:rsid w:val="003742BF"/>
    <w:rsid w:val="00376AF2"/>
    <w:rsid w:val="00376FA9"/>
    <w:rsid w:val="00383D5C"/>
    <w:rsid w:val="00383DDD"/>
    <w:rsid w:val="00384181"/>
    <w:rsid w:val="00384198"/>
    <w:rsid w:val="00385973"/>
    <w:rsid w:val="003859C8"/>
    <w:rsid w:val="00385C5D"/>
    <w:rsid w:val="00385C80"/>
    <w:rsid w:val="00393330"/>
    <w:rsid w:val="00396D29"/>
    <w:rsid w:val="00397B34"/>
    <w:rsid w:val="00397C2B"/>
    <w:rsid w:val="00397DFB"/>
    <w:rsid w:val="003A29B7"/>
    <w:rsid w:val="003A2AD8"/>
    <w:rsid w:val="003A3CEF"/>
    <w:rsid w:val="003A5E7E"/>
    <w:rsid w:val="003A61FF"/>
    <w:rsid w:val="003A6FDA"/>
    <w:rsid w:val="003A7BE0"/>
    <w:rsid w:val="003A7DD9"/>
    <w:rsid w:val="003B038E"/>
    <w:rsid w:val="003B207D"/>
    <w:rsid w:val="003B3AFE"/>
    <w:rsid w:val="003B4A46"/>
    <w:rsid w:val="003B5067"/>
    <w:rsid w:val="003B6088"/>
    <w:rsid w:val="003C1315"/>
    <w:rsid w:val="003C1D7E"/>
    <w:rsid w:val="003C265F"/>
    <w:rsid w:val="003C4E6F"/>
    <w:rsid w:val="003D06F7"/>
    <w:rsid w:val="003D08F0"/>
    <w:rsid w:val="003D2324"/>
    <w:rsid w:val="003D2F91"/>
    <w:rsid w:val="003D312C"/>
    <w:rsid w:val="003D3807"/>
    <w:rsid w:val="003D3827"/>
    <w:rsid w:val="003D3B1D"/>
    <w:rsid w:val="003D521C"/>
    <w:rsid w:val="003D559C"/>
    <w:rsid w:val="003D5CE0"/>
    <w:rsid w:val="003D79BB"/>
    <w:rsid w:val="003E076B"/>
    <w:rsid w:val="003E135A"/>
    <w:rsid w:val="003E1510"/>
    <w:rsid w:val="003E20E9"/>
    <w:rsid w:val="003E2195"/>
    <w:rsid w:val="003E2603"/>
    <w:rsid w:val="003E2B08"/>
    <w:rsid w:val="003E2D05"/>
    <w:rsid w:val="003E2E11"/>
    <w:rsid w:val="003E3096"/>
    <w:rsid w:val="003E3CA6"/>
    <w:rsid w:val="003E45A4"/>
    <w:rsid w:val="003E541D"/>
    <w:rsid w:val="003E5A89"/>
    <w:rsid w:val="003E5FAC"/>
    <w:rsid w:val="003E7087"/>
    <w:rsid w:val="003E79AC"/>
    <w:rsid w:val="003F00FD"/>
    <w:rsid w:val="003F0FA1"/>
    <w:rsid w:val="003F3002"/>
    <w:rsid w:val="003F31D3"/>
    <w:rsid w:val="003F3E28"/>
    <w:rsid w:val="003F416F"/>
    <w:rsid w:val="003F7AF0"/>
    <w:rsid w:val="003F7B70"/>
    <w:rsid w:val="00400B72"/>
    <w:rsid w:val="004017DA"/>
    <w:rsid w:val="00401931"/>
    <w:rsid w:val="00402388"/>
    <w:rsid w:val="00402D8E"/>
    <w:rsid w:val="004049B9"/>
    <w:rsid w:val="00404FF5"/>
    <w:rsid w:val="00406928"/>
    <w:rsid w:val="00407A40"/>
    <w:rsid w:val="00407F5D"/>
    <w:rsid w:val="00411396"/>
    <w:rsid w:val="00412304"/>
    <w:rsid w:val="004127A5"/>
    <w:rsid w:val="00413CED"/>
    <w:rsid w:val="00414BA9"/>
    <w:rsid w:val="004150CE"/>
    <w:rsid w:val="00422F41"/>
    <w:rsid w:val="00424CCE"/>
    <w:rsid w:val="00425BD6"/>
    <w:rsid w:val="004272F6"/>
    <w:rsid w:val="00427AB9"/>
    <w:rsid w:val="00431BA0"/>
    <w:rsid w:val="004328C2"/>
    <w:rsid w:val="00434081"/>
    <w:rsid w:val="004341A8"/>
    <w:rsid w:val="00434A1B"/>
    <w:rsid w:val="00435022"/>
    <w:rsid w:val="004350A1"/>
    <w:rsid w:val="004357AB"/>
    <w:rsid w:val="004377B9"/>
    <w:rsid w:val="00440079"/>
    <w:rsid w:val="004408D0"/>
    <w:rsid w:val="00441C64"/>
    <w:rsid w:val="00442147"/>
    <w:rsid w:val="00442788"/>
    <w:rsid w:val="004432DE"/>
    <w:rsid w:val="0044334B"/>
    <w:rsid w:val="00443FC5"/>
    <w:rsid w:val="004443A1"/>
    <w:rsid w:val="00444E3C"/>
    <w:rsid w:val="00445EC7"/>
    <w:rsid w:val="0044659F"/>
    <w:rsid w:val="0044736B"/>
    <w:rsid w:val="00447BE5"/>
    <w:rsid w:val="00447ED5"/>
    <w:rsid w:val="00450336"/>
    <w:rsid w:val="00450750"/>
    <w:rsid w:val="0045126D"/>
    <w:rsid w:val="00451C12"/>
    <w:rsid w:val="00452756"/>
    <w:rsid w:val="00453ABF"/>
    <w:rsid w:val="00453ECA"/>
    <w:rsid w:val="00456C12"/>
    <w:rsid w:val="00456F97"/>
    <w:rsid w:val="0045758F"/>
    <w:rsid w:val="00457CF1"/>
    <w:rsid w:val="00460878"/>
    <w:rsid w:val="004612D3"/>
    <w:rsid w:val="00461A60"/>
    <w:rsid w:val="004623D8"/>
    <w:rsid w:val="0046432E"/>
    <w:rsid w:val="0046615B"/>
    <w:rsid w:val="00467E98"/>
    <w:rsid w:val="004713B9"/>
    <w:rsid w:val="004738F0"/>
    <w:rsid w:val="00474CF1"/>
    <w:rsid w:val="0047559B"/>
    <w:rsid w:val="00475DAF"/>
    <w:rsid w:val="00476211"/>
    <w:rsid w:val="0047621B"/>
    <w:rsid w:val="0047659F"/>
    <w:rsid w:val="0047703A"/>
    <w:rsid w:val="0047717E"/>
    <w:rsid w:val="00477BC8"/>
    <w:rsid w:val="00480393"/>
    <w:rsid w:val="0048051D"/>
    <w:rsid w:val="004805F3"/>
    <w:rsid w:val="00482660"/>
    <w:rsid w:val="00484E87"/>
    <w:rsid w:val="004862FE"/>
    <w:rsid w:val="004879CA"/>
    <w:rsid w:val="00491403"/>
    <w:rsid w:val="00492CF8"/>
    <w:rsid w:val="00493BC8"/>
    <w:rsid w:val="00494DE2"/>
    <w:rsid w:val="00496218"/>
    <w:rsid w:val="00497250"/>
    <w:rsid w:val="004A0AB0"/>
    <w:rsid w:val="004A1BAD"/>
    <w:rsid w:val="004A1F75"/>
    <w:rsid w:val="004A25F5"/>
    <w:rsid w:val="004A280D"/>
    <w:rsid w:val="004A2E1E"/>
    <w:rsid w:val="004A2F2B"/>
    <w:rsid w:val="004A41ED"/>
    <w:rsid w:val="004A4547"/>
    <w:rsid w:val="004A55A9"/>
    <w:rsid w:val="004A6DDC"/>
    <w:rsid w:val="004A7577"/>
    <w:rsid w:val="004B017F"/>
    <w:rsid w:val="004B1E4F"/>
    <w:rsid w:val="004B293E"/>
    <w:rsid w:val="004B2C17"/>
    <w:rsid w:val="004B2C6B"/>
    <w:rsid w:val="004B3672"/>
    <w:rsid w:val="004B4189"/>
    <w:rsid w:val="004B420A"/>
    <w:rsid w:val="004B493F"/>
    <w:rsid w:val="004B60EA"/>
    <w:rsid w:val="004B6341"/>
    <w:rsid w:val="004C066F"/>
    <w:rsid w:val="004C0B15"/>
    <w:rsid w:val="004C1B72"/>
    <w:rsid w:val="004C58A1"/>
    <w:rsid w:val="004C6FDE"/>
    <w:rsid w:val="004D231E"/>
    <w:rsid w:val="004D3500"/>
    <w:rsid w:val="004D355B"/>
    <w:rsid w:val="004D3DDB"/>
    <w:rsid w:val="004D4361"/>
    <w:rsid w:val="004D48DE"/>
    <w:rsid w:val="004E07BD"/>
    <w:rsid w:val="004E2E97"/>
    <w:rsid w:val="004E4E3A"/>
    <w:rsid w:val="004E59CE"/>
    <w:rsid w:val="004E735D"/>
    <w:rsid w:val="004E7C25"/>
    <w:rsid w:val="004F19E7"/>
    <w:rsid w:val="004F219E"/>
    <w:rsid w:val="004F2CC7"/>
    <w:rsid w:val="004F33AF"/>
    <w:rsid w:val="004F40B9"/>
    <w:rsid w:val="004F47B4"/>
    <w:rsid w:val="004F6312"/>
    <w:rsid w:val="004F6E7C"/>
    <w:rsid w:val="0050227E"/>
    <w:rsid w:val="00502A1D"/>
    <w:rsid w:val="00502E1A"/>
    <w:rsid w:val="00504362"/>
    <w:rsid w:val="005046AA"/>
    <w:rsid w:val="00504E8D"/>
    <w:rsid w:val="00505718"/>
    <w:rsid w:val="005100EF"/>
    <w:rsid w:val="005107CB"/>
    <w:rsid w:val="00510F13"/>
    <w:rsid w:val="005124A6"/>
    <w:rsid w:val="00512CDE"/>
    <w:rsid w:val="0051421D"/>
    <w:rsid w:val="005159D3"/>
    <w:rsid w:val="00516080"/>
    <w:rsid w:val="00516D8D"/>
    <w:rsid w:val="00517043"/>
    <w:rsid w:val="0051734F"/>
    <w:rsid w:val="00517B8A"/>
    <w:rsid w:val="00517C62"/>
    <w:rsid w:val="00517CFA"/>
    <w:rsid w:val="0052189F"/>
    <w:rsid w:val="00522062"/>
    <w:rsid w:val="005228EA"/>
    <w:rsid w:val="00522EB1"/>
    <w:rsid w:val="00523A64"/>
    <w:rsid w:val="00525827"/>
    <w:rsid w:val="0053007B"/>
    <w:rsid w:val="005310EC"/>
    <w:rsid w:val="00531684"/>
    <w:rsid w:val="00534129"/>
    <w:rsid w:val="005349AA"/>
    <w:rsid w:val="005354BF"/>
    <w:rsid w:val="00540431"/>
    <w:rsid w:val="005436C4"/>
    <w:rsid w:val="005442E5"/>
    <w:rsid w:val="00545944"/>
    <w:rsid w:val="00545C3E"/>
    <w:rsid w:val="0054681C"/>
    <w:rsid w:val="00546A5A"/>
    <w:rsid w:val="00546DED"/>
    <w:rsid w:val="00551713"/>
    <w:rsid w:val="00552122"/>
    <w:rsid w:val="0055226F"/>
    <w:rsid w:val="005528DA"/>
    <w:rsid w:val="00553373"/>
    <w:rsid w:val="005546A4"/>
    <w:rsid w:val="00556F10"/>
    <w:rsid w:val="00560FEF"/>
    <w:rsid w:val="005630C3"/>
    <w:rsid w:val="00563B7A"/>
    <w:rsid w:val="00565142"/>
    <w:rsid w:val="00566024"/>
    <w:rsid w:val="00566382"/>
    <w:rsid w:val="00566803"/>
    <w:rsid w:val="00567D21"/>
    <w:rsid w:val="00571F41"/>
    <w:rsid w:val="00573B06"/>
    <w:rsid w:val="00573C81"/>
    <w:rsid w:val="005743FD"/>
    <w:rsid w:val="005767D8"/>
    <w:rsid w:val="00577936"/>
    <w:rsid w:val="00580803"/>
    <w:rsid w:val="00580B1B"/>
    <w:rsid w:val="00581656"/>
    <w:rsid w:val="00581883"/>
    <w:rsid w:val="00582425"/>
    <w:rsid w:val="00583A61"/>
    <w:rsid w:val="00583D78"/>
    <w:rsid w:val="00584836"/>
    <w:rsid w:val="00584F7B"/>
    <w:rsid w:val="00585E33"/>
    <w:rsid w:val="0058668A"/>
    <w:rsid w:val="0058788D"/>
    <w:rsid w:val="00587ADA"/>
    <w:rsid w:val="00590320"/>
    <w:rsid w:val="00590B7A"/>
    <w:rsid w:val="005911D4"/>
    <w:rsid w:val="00591341"/>
    <w:rsid w:val="00592170"/>
    <w:rsid w:val="00593037"/>
    <w:rsid w:val="00593413"/>
    <w:rsid w:val="00594330"/>
    <w:rsid w:val="00594792"/>
    <w:rsid w:val="00596D0B"/>
    <w:rsid w:val="005972B9"/>
    <w:rsid w:val="005977E2"/>
    <w:rsid w:val="005A3ECC"/>
    <w:rsid w:val="005A464E"/>
    <w:rsid w:val="005A5270"/>
    <w:rsid w:val="005A5AA8"/>
    <w:rsid w:val="005A71B5"/>
    <w:rsid w:val="005A750B"/>
    <w:rsid w:val="005A7B00"/>
    <w:rsid w:val="005B0754"/>
    <w:rsid w:val="005B0A6F"/>
    <w:rsid w:val="005B4F55"/>
    <w:rsid w:val="005B506F"/>
    <w:rsid w:val="005B59A0"/>
    <w:rsid w:val="005B6F31"/>
    <w:rsid w:val="005B7826"/>
    <w:rsid w:val="005C1A5A"/>
    <w:rsid w:val="005C2079"/>
    <w:rsid w:val="005C2F68"/>
    <w:rsid w:val="005C383A"/>
    <w:rsid w:val="005C3E78"/>
    <w:rsid w:val="005C5DE0"/>
    <w:rsid w:val="005C6033"/>
    <w:rsid w:val="005C7488"/>
    <w:rsid w:val="005D1366"/>
    <w:rsid w:val="005D1D09"/>
    <w:rsid w:val="005D1D53"/>
    <w:rsid w:val="005D2999"/>
    <w:rsid w:val="005D65ED"/>
    <w:rsid w:val="005D7A47"/>
    <w:rsid w:val="005E187C"/>
    <w:rsid w:val="005E3A49"/>
    <w:rsid w:val="005E59B7"/>
    <w:rsid w:val="005F286F"/>
    <w:rsid w:val="005F33D2"/>
    <w:rsid w:val="005F4AC1"/>
    <w:rsid w:val="005F5732"/>
    <w:rsid w:val="005F5DA2"/>
    <w:rsid w:val="005F737C"/>
    <w:rsid w:val="00600F77"/>
    <w:rsid w:val="00603581"/>
    <w:rsid w:val="00611EB2"/>
    <w:rsid w:val="0061248B"/>
    <w:rsid w:val="00614089"/>
    <w:rsid w:val="00614FED"/>
    <w:rsid w:val="0061562C"/>
    <w:rsid w:val="00615CE6"/>
    <w:rsid w:val="00616664"/>
    <w:rsid w:val="00617141"/>
    <w:rsid w:val="0061772D"/>
    <w:rsid w:val="00617C87"/>
    <w:rsid w:val="006200B3"/>
    <w:rsid w:val="0062271D"/>
    <w:rsid w:val="00623689"/>
    <w:rsid w:val="00625B94"/>
    <w:rsid w:val="00626A54"/>
    <w:rsid w:val="00630337"/>
    <w:rsid w:val="00630A3A"/>
    <w:rsid w:val="0063111A"/>
    <w:rsid w:val="006312F4"/>
    <w:rsid w:val="00632D70"/>
    <w:rsid w:val="00633A1C"/>
    <w:rsid w:val="00633D01"/>
    <w:rsid w:val="00633F15"/>
    <w:rsid w:val="00633F7A"/>
    <w:rsid w:val="00634596"/>
    <w:rsid w:val="00635625"/>
    <w:rsid w:val="00635943"/>
    <w:rsid w:val="00635CCE"/>
    <w:rsid w:val="00637921"/>
    <w:rsid w:val="006416A1"/>
    <w:rsid w:val="0064626A"/>
    <w:rsid w:val="00646D16"/>
    <w:rsid w:val="00647D2A"/>
    <w:rsid w:val="00651053"/>
    <w:rsid w:val="00651567"/>
    <w:rsid w:val="006535F4"/>
    <w:rsid w:val="00653B43"/>
    <w:rsid w:val="00656647"/>
    <w:rsid w:val="00657C1C"/>
    <w:rsid w:val="0066099F"/>
    <w:rsid w:val="00663F61"/>
    <w:rsid w:val="006660BB"/>
    <w:rsid w:val="00666795"/>
    <w:rsid w:val="00667E2A"/>
    <w:rsid w:val="00670518"/>
    <w:rsid w:val="006707EE"/>
    <w:rsid w:val="006715D2"/>
    <w:rsid w:val="006717E0"/>
    <w:rsid w:val="00671B4A"/>
    <w:rsid w:val="00671CFB"/>
    <w:rsid w:val="00671FB0"/>
    <w:rsid w:val="00672219"/>
    <w:rsid w:val="006730C0"/>
    <w:rsid w:val="006734F1"/>
    <w:rsid w:val="00673D7C"/>
    <w:rsid w:val="0067458B"/>
    <w:rsid w:val="006745AE"/>
    <w:rsid w:val="006754FC"/>
    <w:rsid w:val="00676E63"/>
    <w:rsid w:val="00676FA6"/>
    <w:rsid w:val="006770C5"/>
    <w:rsid w:val="00680637"/>
    <w:rsid w:val="006809AD"/>
    <w:rsid w:val="00681E17"/>
    <w:rsid w:val="0068244D"/>
    <w:rsid w:val="0068274B"/>
    <w:rsid w:val="00682B6F"/>
    <w:rsid w:val="00683789"/>
    <w:rsid w:val="0068521F"/>
    <w:rsid w:val="006853DB"/>
    <w:rsid w:val="00685664"/>
    <w:rsid w:val="00685716"/>
    <w:rsid w:val="00685AB3"/>
    <w:rsid w:val="0068702E"/>
    <w:rsid w:val="00687A0D"/>
    <w:rsid w:val="0069068B"/>
    <w:rsid w:val="006907E9"/>
    <w:rsid w:val="0069083A"/>
    <w:rsid w:val="00692F9C"/>
    <w:rsid w:val="006934F6"/>
    <w:rsid w:val="0069497C"/>
    <w:rsid w:val="00694CC6"/>
    <w:rsid w:val="00695591"/>
    <w:rsid w:val="00695D66"/>
    <w:rsid w:val="00695D9F"/>
    <w:rsid w:val="00696708"/>
    <w:rsid w:val="006974B4"/>
    <w:rsid w:val="006A0610"/>
    <w:rsid w:val="006A125B"/>
    <w:rsid w:val="006A15ED"/>
    <w:rsid w:val="006A1BF7"/>
    <w:rsid w:val="006A1FA1"/>
    <w:rsid w:val="006A2E05"/>
    <w:rsid w:val="006A3317"/>
    <w:rsid w:val="006A3B22"/>
    <w:rsid w:val="006A4195"/>
    <w:rsid w:val="006A4AE0"/>
    <w:rsid w:val="006A72ED"/>
    <w:rsid w:val="006A78D1"/>
    <w:rsid w:val="006A791C"/>
    <w:rsid w:val="006B15F5"/>
    <w:rsid w:val="006B3FE0"/>
    <w:rsid w:val="006B53D4"/>
    <w:rsid w:val="006B54ED"/>
    <w:rsid w:val="006B6693"/>
    <w:rsid w:val="006B7FBD"/>
    <w:rsid w:val="006C04FA"/>
    <w:rsid w:val="006C0590"/>
    <w:rsid w:val="006C42CF"/>
    <w:rsid w:val="006C5204"/>
    <w:rsid w:val="006C541C"/>
    <w:rsid w:val="006C6ABA"/>
    <w:rsid w:val="006C7FBB"/>
    <w:rsid w:val="006D0B20"/>
    <w:rsid w:val="006D0CAC"/>
    <w:rsid w:val="006D5C19"/>
    <w:rsid w:val="006D6C14"/>
    <w:rsid w:val="006D6DCA"/>
    <w:rsid w:val="006D7D50"/>
    <w:rsid w:val="006E2207"/>
    <w:rsid w:val="006E58A0"/>
    <w:rsid w:val="006E5ADA"/>
    <w:rsid w:val="006E69C9"/>
    <w:rsid w:val="006F4563"/>
    <w:rsid w:val="006F5BE9"/>
    <w:rsid w:val="006F5DC0"/>
    <w:rsid w:val="006F65E4"/>
    <w:rsid w:val="006F6680"/>
    <w:rsid w:val="006F7BE6"/>
    <w:rsid w:val="0070139F"/>
    <w:rsid w:val="00701E35"/>
    <w:rsid w:val="00703E63"/>
    <w:rsid w:val="0070439B"/>
    <w:rsid w:val="00705B15"/>
    <w:rsid w:val="00706353"/>
    <w:rsid w:val="00706464"/>
    <w:rsid w:val="00710635"/>
    <w:rsid w:val="007111B8"/>
    <w:rsid w:val="007139DF"/>
    <w:rsid w:val="00713B7F"/>
    <w:rsid w:val="00714ADC"/>
    <w:rsid w:val="0071503E"/>
    <w:rsid w:val="007168DB"/>
    <w:rsid w:val="007204E7"/>
    <w:rsid w:val="00721A13"/>
    <w:rsid w:val="00721E12"/>
    <w:rsid w:val="0072765D"/>
    <w:rsid w:val="00727A31"/>
    <w:rsid w:val="00730E01"/>
    <w:rsid w:val="00730F3E"/>
    <w:rsid w:val="007329CC"/>
    <w:rsid w:val="007331D4"/>
    <w:rsid w:val="00733A12"/>
    <w:rsid w:val="00733D5A"/>
    <w:rsid w:val="00733EC3"/>
    <w:rsid w:val="007342C2"/>
    <w:rsid w:val="00735BDD"/>
    <w:rsid w:val="00736EB8"/>
    <w:rsid w:val="00737009"/>
    <w:rsid w:val="0074026B"/>
    <w:rsid w:val="00740356"/>
    <w:rsid w:val="007404D0"/>
    <w:rsid w:val="00740775"/>
    <w:rsid w:val="00740E91"/>
    <w:rsid w:val="00742745"/>
    <w:rsid w:val="00743929"/>
    <w:rsid w:val="00744FC8"/>
    <w:rsid w:val="007453B7"/>
    <w:rsid w:val="00747111"/>
    <w:rsid w:val="00751BB4"/>
    <w:rsid w:val="00751E8B"/>
    <w:rsid w:val="0075297D"/>
    <w:rsid w:val="00753057"/>
    <w:rsid w:val="0075328E"/>
    <w:rsid w:val="0075412E"/>
    <w:rsid w:val="007577B5"/>
    <w:rsid w:val="00761A5E"/>
    <w:rsid w:val="0076255D"/>
    <w:rsid w:val="00762D35"/>
    <w:rsid w:val="007642D9"/>
    <w:rsid w:val="007676AE"/>
    <w:rsid w:val="00770581"/>
    <w:rsid w:val="00770647"/>
    <w:rsid w:val="00771117"/>
    <w:rsid w:val="0077206A"/>
    <w:rsid w:val="00772B5E"/>
    <w:rsid w:val="00780307"/>
    <w:rsid w:val="00780FD2"/>
    <w:rsid w:val="00781734"/>
    <w:rsid w:val="00781743"/>
    <w:rsid w:val="007829CC"/>
    <w:rsid w:val="00785D17"/>
    <w:rsid w:val="007862CB"/>
    <w:rsid w:val="0078633B"/>
    <w:rsid w:val="007868C8"/>
    <w:rsid w:val="00786D98"/>
    <w:rsid w:val="007875A3"/>
    <w:rsid w:val="007917F0"/>
    <w:rsid w:val="00791C59"/>
    <w:rsid w:val="0079391C"/>
    <w:rsid w:val="00795F79"/>
    <w:rsid w:val="0079778B"/>
    <w:rsid w:val="007979D0"/>
    <w:rsid w:val="007A2160"/>
    <w:rsid w:val="007A23C5"/>
    <w:rsid w:val="007A3C07"/>
    <w:rsid w:val="007A41FE"/>
    <w:rsid w:val="007B001E"/>
    <w:rsid w:val="007B33B1"/>
    <w:rsid w:val="007B36AC"/>
    <w:rsid w:val="007B3A5C"/>
    <w:rsid w:val="007B5D0B"/>
    <w:rsid w:val="007B6C4C"/>
    <w:rsid w:val="007B7E1E"/>
    <w:rsid w:val="007C1488"/>
    <w:rsid w:val="007C23D8"/>
    <w:rsid w:val="007C39F2"/>
    <w:rsid w:val="007C7142"/>
    <w:rsid w:val="007C74DB"/>
    <w:rsid w:val="007C7E81"/>
    <w:rsid w:val="007D0899"/>
    <w:rsid w:val="007D098B"/>
    <w:rsid w:val="007D1670"/>
    <w:rsid w:val="007D1F14"/>
    <w:rsid w:val="007D5CC1"/>
    <w:rsid w:val="007D648D"/>
    <w:rsid w:val="007D753E"/>
    <w:rsid w:val="007D78BA"/>
    <w:rsid w:val="007D7AA0"/>
    <w:rsid w:val="007D7D36"/>
    <w:rsid w:val="007E000A"/>
    <w:rsid w:val="007E044F"/>
    <w:rsid w:val="007E05AE"/>
    <w:rsid w:val="007E0722"/>
    <w:rsid w:val="007E121E"/>
    <w:rsid w:val="007E1853"/>
    <w:rsid w:val="007E42A8"/>
    <w:rsid w:val="007E4FD5"/>
    <w:rsid w:val="007E6BFF"/>
    <w:rsid w:val="007E7EA4"/>
    <w:rsid w:val="007F06A3"/>
    <w:rsid w:val="007F21CB"/>
    <w:rsid w:val="007F329E"/>
    <w:rsid w:val="007F338F"/>
    <w:rsid w:val="007F3C12"/>
    <w:rsid w:val="007F3FFD"/>
    <w:rsid w:val="007F629E"/>
    <w:rsid w:val="007F72D9"/>
    <w:rsid w:val="00803D7F"/>
    <w:rsid w:val="008045B1"/>
    <w:rsid w:val="00804807"/>
    <w:rsid w:val="008061E0"/>
    <w:rsid w:val="00806C2D"/>
    <w:rsid w:val="00807205"/>
    <w:rsid w:val="00810564"/>
    <w:rsid w:val="008106A0"/>
    <w:rsid w:val="00811762"/>
    <w:rsid w:val="00812324"/>
    <w:rsid w:val="00813C98"/>
    <w:rsid w:val="00813E14"/>
    <w:rsid w:val="00813F0E"/>
    <w:rsid w:val="0081447B"/>
    <w:rsid w:val="0081514F"/>
    <w:rsid w:val="00815501"/>
    <w:rsid w:val="008155DA"/>
    <w:rsid w:val="00815C70"/>
    <w:rsid w:val="0081691E"/>
    <w:rsid w:val="00821F2F"/>
    <w:rsid w:val="00824AF2"/>
    <w:rsid w:val="00826079"/>
    <w:rsid w:val="0082731B"/>
    <w:rsid w:val="00830B94"/>
    <w:rsid w:val="00830D4A"/>
    <w:rsid w:val="00830E29"/>
    <w:rsid w:val="0083175C"/>
    <w:rsid w:val="00831EFB"/>
    <w:rsid w:val="0083279C"/>
    <w:rsid w:val="00832AD8"/>
    <w:rsid w:val="0083344B"/>
    <w:rsid w:val="008361A9"/>
    <w:rsid w:val="0083774F"/>
    <w:rsid w:val="00837B2F"/>
    <w:rsid w:val="0084194C"/>
    <w:rsid w:val="00842BB6"/>
    <w:rsid w:val="00843227"/>
    <w:rsid w:val="00843A39"/>
    <w:rsid w:val="008447FB"/>
    <w:rsid w:val="00844CE6"/>
    <w:rsid w:val="00845590"/>
    <w:rsid w:val="0084587A"/>
    <w:rsid w:val="00845973"/>
    <w:rsid w:val="0084626C"/>
    <w:rsid w:val="00847510"/>
    <w:rsid w:val="00850882"/>
    <w:rsid w:val="00851CB2"/>
    <w:rsid w:val="00851CB9"/>
    <w:rsid w:val="00854F80"/>
    <w:rsid w:val="008577AE"/>
    <w:rsid w:val="0085799B"/>
    <w:rsid w:val="00860745"/>
    <w:rsid w:val="008608E1"/>
    <w:rsid w:val="00863188"/>
    <w:rsid w:val="008647D5"/>
    <w:rsid w:val="008648E3"/>
    <w:rsid w:val="008679FC"/>
    <w:rsid w:val="00871971"/>
    <w:rsid w:val="00871CC6"/>
    <w:rsid w:val="00872138"/>
    <w:rsid w:val="00872DEF"/>
    <w:rsid w:val="008767CD"/>
    <w:rsid w:val="008772FA"/>
    <w:rsid w:val="00880E5B"/>
    <w:rsid w:val="00880E95"/>
    <w:rsid w:val="00882A4C"/>
    <w:rsid w:val="00885CF5"/>
    <w:rsid w:val="00885EFD"/>
    <w:rsid w:val="008866F0"/>
    <w:rsid w:val="00886908"/>
    <w:rsid w:val="00886A5B"/>
    <w:rsid w:val="00887264"/>
    <w:rsid w:val="00887858"/>
    <w:rsid w:val="008902AF"/>
    <w:rsid w:val="008905A6"/>
    <w:rsid w:val="00890737"/>
    <w:rsid w:val="00891D3D"/>
    <w:rsid w:val="0089282C"/>
    <w:rsid w:val="0089299A"/>
    <w:rsid w:val="0089339D"/>
    <w:rsid w:val="00893538"/>
    <w:rsid w:val="0089445A"/>
    <w:rsid w:val="00894C2D"/>
    <w:rsid w:val="00896895"/>
    <w:rsid w:val="008969E9"/>
    <w:rsid w:val="008A074C"/>
    <w:rsid w:val="008A09E3"/>
    <w:rsid w:val="008A1D6E"/>
    <w:rsid w:val="008A25DC"/>
    <w:rsid w:val="008A2985"/>
    <w:rsid w:val="008A3D50"/>
    <w:rsid w:val="008A4530"/>
    <w:rsid w:val="008A5818"/>
    <w:rsid w:val="008A6511"/>
    <w:rsid w:val="008A6900"/>
    <w:rsid w:val="008A6E11"/>
    <w:rsid w:val="008A7B81"/>
    <w:rsid w:val="008B096F"/>
    <w:rsid w:val="008B1EF4"/>
    <w:rsid w:val="008B2DDB"/>
    <w:rsid w:val="008B6DD4"/>
    <w:rsid w:val="008B713E"/>
    <w:rsid w:val="008C00FA"/>
    <w:rsid w:val="008C0613"/>
    <w:rsid w:val="008C0D0B"/>
    <w:rsid w:val="008C1D6C"/>
    <w:rsid w:val="008C1FDC"/>
    <w:rsid w:val="008C27B6"/>
    <w:rsid w:val="008C29C0"/>
    <w:rsid w:val="008C372A"/>
    <w:rsid w:val="008C47C9"/>
    <w:rsid w:val="008C4CAB"/>
    <w:rsid w:val="008C4FF7"/>
    <w:rsid w:val="008C5387"/>
    <w:rsid w:val="008C5614"/>
    <w:rsid w:val="008C6791"/>
    <w:rsid w:val="008C6F12"/>
    <w:rsid w:val="008C7452"/>
    <w:rsid w:val="008D08D5"/>
    <w:rsid w:val="008D1841"/>
    <w:rsid w:val="008D2E0E"/>
    <w:rsid w:val="008D31FB"/>
    <w:rsid w:val="008D34D7"/>
    <w:rsid w:val="008D4437"/>
    <w:rsid w:val="008D7439"/>
    <w:rsid w:val="008D7667"/>
    <w:rsid w:val="008E0622"/>
    <w:rsid w:val="008E0E6C"/>
    <w:rsid w:val="008E1063"/>
    <w:rsid w:val="008E2F01"/>
    <w:rsid w:val="008E2F54"/>
    <w:rsid w:val="008E3343"/>
    <w:rsid w:val="008E39CA"/>
    <w:rsid w:val="008E3C85"/>
    <w:rsid w:val="008E3CEE"/>
    <w:rsid w:val="008E5273"/>
    <w:rsid w:val="008E5D67"/>
    <w:rsid w:val="008E5EDF"/>
    <w:rsid w:val="008E5FCC"/>
    <w:rsid w:val="008E73F8"/>
    <w:rsid w:val="008E790C"/>
    <w:rsid w:val="008F0B49"/>
    <w:rsid w:val="008F29D3"/>
    <w:rsid w:val="008F2B4E"/>
    <w:rsid w:val="008F2DE4"/>
    <w:rsid w:val="008F4247"/>
    <w:rsid w:val="008F67AA"/>
    <w:rsid w:val="008F70F0"/>
    <w:rsid w:val="008F7850"/>
    <w:rsid w:val="008F7A9F"/>
    <w:rsid w:val="008F7EB9"/>
    <w:rsid w:val="0090104A"/>
    <w:rsid w:val="0090232D"/>
    <w:rsid w:val="0090324F"/>
    <w:rsid w:val="0090467C"/>
    <w:rsid w:val="00904C9D"/>
    <w:rsid w:val="00905636"/>
    <w:rsid w:val="009105C1"/>
    <w:rsid w:val="00913526"/>
    <w:rsid w:val="00913B5E"/>
    <w:rsid w:val="0091410E"/>
    <w:rsid w:val="009151BD"/>
    <w:rsid w:val="00915E98"/>
    <w:rsid w:val="00917031"/>
    <w:rsid w:val="00921704"/>
    <w:rsid w:val="00921E45"/>
    <w:rsid w:val="00922085"/>
    <w:rsid w:val="00922CC2"/>
    <w:rsid w:val="0092357E"/>
    <w:rsid w:val="0092630F"/>
    <w:rsid w:val="009309D5"/>
    <w:rsid w:val="00930BE0"/>
    <w:rsid w:val="00930F83"/>
    <w:rsid w:val="009311FF"/>
    <w:rsid w:val="00931566"/>
    <w:rsid w:val="00931C4A"/>
    <w:rsid w:val="00931F86"/>
    <w:rsid w:val="009321D7"/>
    <w:rsid w:val="0093282C"/>
    <w:rsid w:val="00932DD4"/>
    <w:rsid w:val="00934709"/>
    <w:rsid w:val="009353E0"/>
    <w:rsid w:val="0093689B"/>
    <w:rsid w:val="009368AE"/>
    <w:rsid w:val="00936B5A"/>
    <w:rsid w:val="00936E6E"/>
    <w:rsid w:val="00937E7B"/>
    <w:rsid w:val="009404AD"/>
    <w:rsid w:val="0094129E"/>
    <w:rsid w:val="009426F6"/>
    <w:rsid w:val="00943FF3"/>
    <w:rsid w:val="009449AE"/>
    <w:rsid w:val="0094510C"/>
    <w:rsid w:val="009451CA"/>
    <w:rsid w:val="00945251"/>
    <w:rsid w:val="00945682"/>
    <w:rsid w:val="00951E71"/>
    <w:rsid w:val="009530B0"/>
    <w:rsid w:val="009545B7"/>
    <w:rsid w:val="00954FDE"/>
    <w:rsid w:val="009553C7"/>
    <w:rsid w:val="009560E2"/>
    <w:rsid w:val="00956329"/>
    <w:rsid w:val="00957C68"/>
    <w:rsid w:val="00960F51"/>
    <w:rsid w:val="00962189"/>
    <w:rsid w:val="009626C4"/>
    <w:rsid w:val="00962F98"/>
    <w:rsid w:val="00963CAE"/>
    <w:rsid w:val="0096514F"/>
    <w:rsid w:val="00967B0B"/>
    <w:rsid w:val="009723BB"/>
    <w:rsid w:val="00972A2D"/>
    <w:rsid w:val="009737C3"/>
    <w:rsid w:val="00973CAB"/>
    <w:rsid w:val="009749CB"/>
    <w:rsid w:val="00974B2C"/>
    <w:rsid w:val="00974DB8"/>
    <w:rsid w:val="00976C79"/>
    <w:rsid w:val="00981D84"/>
    <w:rsid w:val="00983653"/>
    <w:rsid w:val="009866F0"/>
    <w:rsid w:val="009870C0"/>
    <w:rsid w:val="00987D3B"/>
    <w:rsid w:val="00990729"/>
    <w:rsid w:val="00990CB6"/>
    <w:rsid w:val="00991527"/>
    <w:rsid w:val="009925F7"/>
    <w:rsid w:val="0099311B"/>
    <w:rsid w:val="00993E49"/>
    <w:rsid w:val="009949AB"/>
    <w:rsid w:val="00996B7B"/>
    <w:rsid w:val="009A0ACE"/>
    <w:rsid w:val="009A0D9C"/>
    <w:rsid w:val="009A0FE5"/>
    <w:rsid w:val="009A12CC"/>
    <w:rsid w:val="009A14F1"/>
    <w:rsid w:val="009A3862"/>
    <w:rsid w:val="009A49B4"/>
    <w:rsid w:val="009A659B"/>
    <w:rsid w:val="009B134E"/>
    <w:rsid w:val="009B28F8"/>
    <w:rsid w:val="009B38DD"/>
    <w:rsid w:val="009B4A96"/>
    <w:rsid w:val="009B5056"/>
    <w:rsid w:val="009B5366"/>
    <w:rsid w:val="009B54B2"/>
    <w:rsid w:val="009B6831"/>
    <w:rsid w:val="009B6D34"/>
    <w:rsid w:val="009B726C"/>
    <w:rsid w:val="009B7D97"/>
    <w:rsid w:val="009B7E80"/>
    <w:rsid w:val="009C11C2"/>
    <w:rsid w:val="009C342A"/>
    <w:rsid w:val="009C3A06"/>
    <w:rsid w:val="009C4B3C"/>
    <w:rsid w:val="009C54D0"/>
    <w:rsid w:val="009C65F5"/>
    <w:rsid w:val="009C67FD"/>
    <w:rsid w:val="009C7CC7"/>
    <w:rsid w:val="009D043A"/>
    <w:rsid w:val="009D1456"/>
    <w:rsid w:val="009D1487"/>
    <w:rsid w:val="009D1D36"/>
    <w:rsid w:val="009D2339"/>
    <w:rsid w:val="009D2D1A"/>
    <w:rsid w:val="009D3030"/>
    <w:rsid w:val="009D37B6"/>
    <w:rsid w:val="009D391E"/>
    <w:rsid w:val="009D3D42"/>
    <w:rsid w:val="009D4C67"/>
    <w:rsid w:val="009D703F"/>
    <w:rsid w:val="009D736E"/>
    <w:rsid w:val="009E1680"/>
    <w:rsid w:val="009E183E"/>
    <w:rsid w:val="009E1B94"/>
    <w:rsid w:val="009E22E2"/>
    <w:rsid w:val="009E402E"/>
    <w:rsid w:val="009E43A4"/>
    <w:rsid w:val="009E5260"/>
    <w:rsid w:val="009E5277"/>
    <w:rsid w:val="009E5527"/>
    <w:rsid w:val="009F0E26"/>
    <w:rsid w:val="009F1606"/>
    <w:rsid w:val="009F25D5"/>
    <w:rsid w:val="009F4AFB"/>
    <w:rsid w:val="009F5770"/>
    <w:rsid w:val="009F7028"/>
    <w:rsid w:val="00A012B0"/>
    <w:rsid w:val="00A01762"/>
    <w:rsid w:val="00A02D99"/>
    <w:rsid w:val="00A04BE4"/>
    <w:rsid w:val="00A04ED8"/>
    <w:rsid w:val="00A05819"/>
    <w:rsid w:val="00A05EAD"/>
    <w:rsid w:val="00A06096"/>
    <w:rsid w:val="00A07BC6"/>
    <w:rsid w:val="00A10A89"/>
    <w:rsid w:val="00A114E4"/>
    <w:rsid w:val="00A11BC9"/>
    <w:rsid w:val="00A11D91"/>
    <w:rsid w:val="00A12D2F"/>
    <w:rsid w:val="00A1387E"/>
    <w:rsid w:val="00A1424C"/>
    <w:rsid w:val="00A14835"/>
    <w:rsid w:val="00A168D7"/>
    <w:rsid w:val="00A16A06"/>
    <w:rsid w:val="00A17BCE"/>
    <w:rsid w:val="00A21C48"/>
    <w:rsid w:val="00A228C4"/>
    <w:rsid w:val="00A22EF0"/>
    <w:rsid w:val="00A25065"/>
    <w:rsid w:val="00A267EC"/>
    <w:rsid w:val="00A26C1C"/>
    <w:rsid w:val="00A27425"/>
    <w:rsid w:val="00A300FC"/>
    <w:rsid w:val="00A30248"/>
    <w:rsid w:val="00A32092"/>
    <w:rsid w:val="00A35138"/>
    <w:rsid w:val="00A37038"/>
    <w:rsid w:val="00A375E3"/>
    <w:rsid w:val="00A37DE4"/>
    <w:rsid w:val="00A406A7"/>
    <w:rsid w:val="00A43022"/>
    <w:rsid w:val="00A45A9B"/>
    <w:rsid w:val="00A464C4"/>
    <w:rsid w:val="00A46D04"/>
    <w:rsid w:val="00A50702"/>
    <w:rsid w:val="00A50FB9"/>
    <w:rsid w:val="00A52CEF"/>
    <w:rsid w:val="00A53399"/>
    <w:rsid w:val="00A53DA1"/>
    <w:rsid w:val="00A5429B"/>
    <w:rsid w:val="00A5663D"/>
    <w:rsid w:val="00A569EF"/>
    <w:rsid w:val="00A600D7"/>
    <w:rsid w:val="00A607F9"/>
    <w:rsid w:val="00A60A75"/>
    <w:rsid w:val="00A6271D"/>
    <w:rsid w:val="00A62E34"/>
    <w:rsid w:val="00A64FB8"/>
    <w:rsid w:val="00A6624D"/>
    <w:rsid w:val="00A66552"/>
    <w:rsid w:val="00A672EE"/>
    <w:rsid w:val="00A71577"/>
    <w:rsid w:val="00A71823"/>
    <w:rsid w:val="00A7371F"/>
    <w:rsid w:val="00A768A8"/>
    <w:rsid w:val="00A81F42"/>
    <w:rsid w:val="00A8234C"/>
    <w:rsid w:val="00A82959"/>
    <w:rsid w:val="00A82CC2"/>
    <w:rsid w:val="00A83C27"/>
    <w:rsid w:val="00A83CB0"/>
    <w:rsid w:val="00A905B1"/>
    <w:rsid w:val="00A91BD9"/>
    <w:rsid w:val="00A91C69"/>
    <w:rsid w:val="00A92405"/>
    <w:rsid w:val="00A95F33"/>
    <w:rsid w:val="00A9774E"/>
    <w:rsid w:val="00AA02E8"/>
    <w:rsid w:val="00AA2891"/>
    <w:rsid w:val="00AA54DB"/>
    <w:rsid w:val="00AA550A"/>
    <w:rsid w:val="00AA5595"/>
    <w:rsid w:val="00AA6FAD"/>
    <w:rsid w:val="00AA7DA7"/>
    <w:rsid w:val="00AB015D"/>
    <w:rsid w:val="00AB0E37"/>
    <w:rsid w:val="00AB20C3"/>
    <w:rsid w:val="00AB26C4"/>
    <w:rsid w:val="00AB26D1"/>
    <w:rsid w:val="00AB4A85"/>
    <w:rsid w:val="00AB5C2E"/>
    <w:rsid w:val="00AB5D24"/>
    <w:rsid w:val="00AB682C"/>
    <w:rsid w:val="00AB7431"/>
    <w:rsid w:val="00AB776D"/>
    <w:rsid w:val="00AB7F9A"/>
    <w:rsid w:val="00AC1B14"/>
    <w:rsid w:val="00AC277D"/>
    <w:rsid w:val="00AC2C24"/>
    <w:rsid w:val="00AC4333"/>
    <w:rsid w:val="00AC4A4E"/>
    <w:rsid w:val="00AC51C0"/>
    <w:rsid w:val="00AC5707"/>
    <w:rsid w:val="00AC5EEB"/>
    <w:rsid w:val="00AC715F"/>
    <w:rsid w:val="00AD195B"/>
    <w:rsid w:val="00AD1D57"/>
    <w:rsid w:val="00AD3528"/>
    <w:rsid w:val="00AD5587"/>
    <w:rsid w:val="00AD5F3E"/>
    <w:rsid w:val="00AD67B7"/>
    <w:rsid w:val="00AD7159"/>
    <w:rsid w:val="00AE1E4D"/>
    <w:rsid w:val="00AE1FF6"/>
    <w:rsid w:val="00AE221B"/>
    <w:rsid w:val="00AE27DB"/>
    <w:rsid w:val="00AE31BE"/>
    <w:rsid w:val="00AE3997"/>
    <w:rsid w:val="00AE58E7"/>
    <w:rsid w:val="00AE5C40"/>
    <w:rsid w:val="00AE641D"/>
    <w:rsid w:val="00AE79E6"/>
    <w:rsid w:val="00AE7A06"/>
    <w:rsid w:val="00AE7FEE"/>
    <w:rsid w:val="00AF19AE"/>
    <w:rsid w:val="00AF237B"/>
    <w:rsid w:val="00AF3FA6"/>
    <w:rsid w:val="00AF6886"/>
    <w:rsid w:val="00AF74E8"/>
    <w:rsid w:val="00B01491"/>
    <w:rsid w:val="00B022C6"/>
    <w:rsid w:val="00B03FE5"/>
    <w:rsid w:val="00B04250"/>
    <w:rsid w:val="00B053B0"/>
    <w:rsid w:val="00B05E67"/>
    <w:rsid w:val="00B0755E"/>
    <w:rsid w:val="00B1108A"/>
    <w:rsid w:val="00B11704"/>
    <w:rsid w:val="00B1197E"/>
    <w:rsid w:val="00B12AE1"/>
    <w:rsid w:val="00B154B4"/>
    <w:rsid w:val="00B1697B"/>
    <w:rsid w:val="00B1700B"/>
    <w:rsid w:val="00B21D98"/>
    <w:rsid w:val="00B22285"/>
    <w:rsid w:val="00B22C0F"/>
    <w:rsid w:val="00B25C09"/>
    <w:rsid w:val="00B2636F"/>
    <w:rsid w:val="00B30529"/>
    <w:rsid w:val="00B30D30"/>
    <w:rsid w:val="00B3233D"/>
    <w:rsid w:val="00B32958"/>
    <w:rsid w:val="00B33B33"/>
    <w:rsid w:val="00B33F2C"/>
    <w:rsid w:val="00B3481C"/>
    <w:rsid w:val="00B36186"/>
    <w:rsid w:val="00B361BB"/>
    <w:rsid w:val="00B36E57"/>
    <w:rsid w:val="00B36F37"/>
    <w:rsid w:val="00B377CD"/>
    <w:rsid w:val="00B37BA0"/>
    <w:rsid w:val="00B40756"/>
    <w:rsid w:val="00B4175A"/>
    <w:rsid w:val="00B4215A"/>
    <w:rsid w:val="00B42C2C"/>
    <w:rsid w:val="00B4531B"/>
    <w:rsid w:val="00B52BA7"/>
    <w:rsid w:val="00B545E9"/>
    <w:rsid w:val="00B54D4F"/>
    <w:rsid w:val="00B5616A"/>
    <w:rsid w:val="00B56E71"/>
    <w:rsid w:val="00B60574"/>
    <w:rsid w:val="00B608F6"/>
    <w:rsid w:val="00B60C74"/>
    <w:rsid w:val="00B61206"/>
    <w:rsid w:val="00B615FD"/>
    <w:rsid w:val="00B61703"/>
    <w:rsid w:val="00B62172"/>
    <w:rsid w:val="00B63386"/>
    <w:rsid w:val="00B64ED3"/>
    <w:rsid w:val="00B6557E"/>
    <w:rsid w:val="00B65FC7"/>
    <w:rsid w:val="00B66322"/>
    <w:rsid w:val="00B7006F"/>
    <w:rsid w:val="00B71438"/>
    <w:rsid w:val="00B7171B"/>
    <w:rsid w:val="00B74B63"/>
    <w:rsid w:val="00B74BCC"/>
    <w:rsid w:val="00B76132"/>
    <w:rsid w:val="00B76332"/>
    <w:rsid w:val="00B765F8"/>
    <w:rsid w:val="00B77476"/>
    <w:rsid w:val="00B77946"/>
    <w:rsid w:val="00B80EAF"/>
    <w:rsid w:val="00B8164F"/>
    <w:rsid w:val="00B82ECB"/>
    <w:rsid w:val="00B834BE"/>
    <w:rsid w:val="00B83985"/>
    <w:rsid w:val="00B839FF"/>
    <w:rsid w:val="00B83FE5"/>
    <w:rsid w:val="00B85015"/>
    <w:rsid w:val="00B85C30"/>
    <w:rsid w:val="00B85DF5"/>
    <w:rsid w:val="00B9331D"/>
    <w:rsid w:val="00B953F3"/>
    <w:rsid w:val="00B96189"/>
    <w:rsid w:val="00B979FA"/>
    <w:rsid w:val="00BA2B45"/>
    <w:rsid w:val="00BA3283"/>
    <w:rsid w:val="00BA34C7"/>
    <w:rsid w:val="00BA496B"/>
    <w:rsid w:val="00BA5A80"/>
    <w:rsid w:val="00BA5F9C"/>
    <w:rsid w:val="00BB1CC6"/>
    <w:rsid w:val="00BB5DC2"/>
    <w:rsid w:val="00BB71EE"/>
    <w:rsid w:val="00BB7B7F"/>
    <w:rsid w:val="00BC0C47"/>
    <w:rsid w:val="00BC1B0E"/>
    <w:rsid w:val="00BC2D7F"/>
    <w:rsid w:val="00BC2DF7"/>
    <w:rsid w:val="00BC33E2"/>
    <w:rsid w:val="00BC3AFE"/>
    <w:rsid w:val="00BC3D7F"/>
    <w:rsid w:val="00BC4E31"/>
    <w:rsid w:val="00BC4FF8"/>
    <w:rsid w:val="00BC5759"/>
    <w:rsid w:val="00BC784D"/>
    <w:rsid w:val="00BD2989"/>
    <w:rsid w:val="00BD3B5D"/>
    <w:rsid w:val="00BD3F09"/>
    <w:rsid w:val="00BD433A"/>
    <w:rsid w:val="00BD67F6"/>
    <w:rsid w:val="00BD73B4"/>
    <w:rsid w:val="00BE0898"/>
    <w:rsid w:val="00BE0A30"/>
    <w:rsid w:val="00BE15D2"/>
    <w:rsid w:val="00BE215F"/>
    <w:rsid w:val="00BE5171"/>
    <w:rsid w:val="00BE6A6C"/>
    <w:rsid w:val="00BE6C48"/>
    <w:rsid w:val="00BE6D0E"/>
    <w:rsid w:val="00BE7654"/>
    <w:rsid w:val="00BE7ABE"/>
    <w:rsid w:val="00BE7AD2"/>
    <w:rsid w:val="00BE7B65"/>
    <w:rsid w:val="00BE7C43"/>
    <w:rsid w:val="00BF24F8"/>
    <w:rsid w:val="00BF4D0A"/>
    <w:rsid w:val="00BF5247"/>
    <w:rsid w:val="00BF6114"/>
    <w:rsid w:val="00BF7383"/>
    <w:rsid w:val="00C00E65"/>
    <w:rsid w:val="00C0217A"/>
    <w:rsid w:val="00C05E5B"/>
    <w:rsid w:val="00C05E7D"/>
    <w:rsid w:val="00C06556"/>
    <w:rsid w:val="00C07A13"/>
    <w:rsid w:val="00C1089B"/>
    <w:rsid w:val="00C1124C"/>
    <w:rsid w:val="00C12377"/>
    <w:rsid w:val="00C12385"/>
    <w:rsid w:val="00C146FE"/>
    <w:rsid w:val="00C155D4"/>
    <w:rsid w:val="00C1579D"/>
    <w:rsid w:val="00C16395"/>
    <w:rsid w:val="00C164DB"/>
    <w:rsid w:val="00C16DFA"/>
    <w:rsid w:val="00C1719E"/>
    <w:rsid w:val="00C17447"/>
    <w:rsid w:val="00C205E7"/>
    <w:rsid w:val="00C21E12"/>
    <w:rsid w:val="00C222BE"/>
    <w:rsid w:val="00C22499"/>
    <w:rsid w:val="00C234E2"/>
    <w:rsid w:val="00C23CA1"/>
    <w:rsid w:val="00C23E1D"/>
    <w:rsid w:val="00C268B9"/>
    <w:rsid w:val="00C27596"/>
    <w:rsid w:val="00C27E2B"/>
    <w:rsid w:val="00C27F61"/>
    <w:rsid w:val="00C30C16"/>
    <w:rsid w:val="00C3163E"/>
    <w:rsid w:val="00C3363F"/>
    <w:rsid w:val="00C34439"/>
    <w:rsid w:val="00C35C1F"/>
    <w:rsid w:val="00C362B0"/>
    <w:rsid w:val="00C377F2"/>
    <w:rsid w:val="00C40F61"/>
    <w:rsid w:val="00C417ED"/>
    <w:rsid w:val="00C420C9"/>
    <w:rsid w:val="00C42B16"/>
    <w:rsid w:val="00C42BDB"/>
    <w:rsid w:val="00C43176"/>
    <w:rsid w:val="00C44120"/>
    <w:rsid w:val="00C44C72"/>
    <w:rsid w:val="00C450C4"/>
    <w:rsid w:val="00C4585D"/>
    <w:rsid w:val="00C45EB9"/>
    <w:rsid w:val="00C46453"/>
    <w:rsid w:val="00C46EBC"/>
    <w:rsid w:val="00C4770E"/>
    <w:rsid w:val="00C50708"/>
    <w:rsid w:val="00C509AC"/>
    <w:rsid w:val="00C51789"/>
    <w:rsid w:val="00C519F0"/>
    <w:rsid w:val="00C548CE"/>
    <w:rsid w:val="00C54BE3"/>
    <w:rsid w:val="00C550BA"/>
    <w:rsid w:val="00C551BA"/>
    <w:rsid w:val="00C55594"/>
    <w:rsid w:val="00C5595F"/>
    <w:rsid w:val="00C56AE7"/>
    <w:rsid w:val="00C57064"/>
    <w:rsid w:val="00C60412"/>
    <w:rsid w:val="00C612EF"/>
    <w:rsid w:val="00C6168A"/>
    <w:rsid w:val="00C6235C"/>
    <w:rsid w:val="00C628DD"/>
    <w:rsid w:val="00C64BF4"/>
    <w:rsid w:val="00C72A64"/>
    <w:rsid w:val="00C7358F"/>
    <w:rsid w:val="00C74FAC"/>
    <w:rsid w:val="00C76A0F"/>
    <w:rsid w:val="00C76E02"/>
    <w:rsid w:val="00C77430"/>
    <w:rsid w:val="00C77C75"/>
    <w:rsid w:val="00C8224D"/>
    <w:rsid w:val="00C828BB"/>
    <w:rsid w:val="00C82984"/>
    <w:rsid w:val="00C8299E"/>
    <w:rsid w:val="00C837A0"/>
    <w:rsid w:val="00C83FEF"/>
    <w:rsid w:val="00C844AD"/>
    <w:rsid w:val="00C9120A"/>
    <w:rsid w:val="00C91305"/>
    <w:rsid w:val="00C91AA4"/>
    <w:rsid w:val="00C92E3E"/>
    <w:rsid w:val="00C9439D"/>
    <w:rsid w:val="00C94562"/>
    <w:rsid w:val="00C9527F"/>
    <w:rsid w:val="00C95311"/>
    <w:rsid w:val="00C95C2D"/>
    <w:rsid w:val="00C96388"/>
    <w:rsid w:val="00C9661D"/>
    <w:rsid w:val="00C968A9"/>
    <w:rsid w:val="00C96C89"/>
    <w:rsid w:val="00C978B7"/>
    <w:rsid w:val="00CA125E"/>
    <w:rsid w:val="00CA1574"/>
    <w:rsid w:val="00CA21A6"/>
    <w:rsid w:val="00CA3578"/>
    <w:rsid w:val="00CA4D0E"/>
    <w:rsid w:val="00CA52AE"/>
    <w:rsid w:val="00CA6057"/>
    <w:rsid w:val="00CA6FF3"/>
    <w:rsid w:val="00CA743B"/>
    <w:rsid w:val="00CA76EC"/>
    <w:rsid w:val="00CA7A9E"/>
    <w:rsid w:val="00CB053A"/>
    <w:rsid w:val="00CB218D"/>
    <w:rsid w:val="00CB230A"/>
    <w:rsid w:val="00CB2C9F"/>
    <w:rsid w:val="00CB3AAC"/>
    <w:rsid w:val="00CB4100"/>
    <w:rsid w:val="00CB4FD2"/>
    <w:rsid w:val="00CB5E4D"/>
    <w:rsid w:val="00CB65C1"/>
    <w:rsid w:val="00CB7904"/>
    <w:rsid w:val="00CC02B9"/>
    <w:rsid w:val="00CC189E"/>
    <w:rsid w:val="00CC19AB"/>
    <w:rsid w:val="00CC1C28"/>
    <w:rsid w:val="00CC20CF"/>
    <w:rsid w:val="00CC2EFC"/>
    <w:rsid w:val="00CC3213"/>
    <w:rsid w:val="00CC44A0"/>
    <w:rsid w:val="00CC49C3"/>
    <w:rsid w:val="00CC7B7F"/>
    <w:rsid w:val="00CD09C7"/>
    <w:rsid w:val="00CD0B32"/>
    <w:rsid w:val="00CD202B"/>
    <w:rsid w:val="00CD3AA6"/>
    <w:rsid w:val="00CD4192"/>
    <w:rsid w:val="00CD58A6"/>
    <w:rsid w:val="00CD66DE"/>
    <w:rsid w:val="00CD7864"/>
    <w:rsid w:val="00CD7D95"/>
    <w:rsid w:val="00CE1510"/>
    <w:rsid w:val="00CE1A3C"/>
    <w:rsid w:val="00CE3B69"/>
    <w:rsid w:val="00CE40E9"/>
    <w:rsid w:val="00CE577B"/>
    <w:rsid w:val="00CE5A81"/>
    <w:rsid w:val="00CE63DD"/>
    <w:rsid w:val="00CF12FA"/>
    <w:rsid w:val="00CF1901"/>
    <w:rsid w:val="00CF3A98"/>
    <w:rsid w:val="00CF3BC7"/>
    <w:rsid w:val="00CF3E18"/>
    <w:rsid w:val="00CF44B4"/>
    <w:rsid w:val="00CF58CE"/>
    <w:rsid w:val="00CF73E0"/>
    <w:rsid w:val="00CF7FE4"/>
    <w:rsid w:val="00D017D4"/>
    <w:rsid w:val="00D04DD5"/>
    <w:rsid w:val="00D054A8"/>
    <w:rsid w:val="00D062F1"/>
    <w:rsid w:val="00D1041C"/>
    <w:rsid w:val="00D1083A"/>
    <w:rsid w:val="00D112AC"/>
    <w:rsid w:val="00D11B67"/>
    <w:rsid w:val="00D12110"/>
    <w:rsid w:val="00D122BC"/>
    <w:rsid w:val="00D123A1"/>
    <w:rsid w:val="00D13EBB"/>
    <w:rsid w:val="00D14006"/>
    <w:rsid w:val="00D14B1D"/>
    <w:rsid w:val="00D15422"/>
    <w:rsid w:val="00D157B5"/>
    <w:rsid w:val="00D15F64"/>
    <w:rsid w:val="00D168B0"/>
    <w:rsid w:val="00D179A7"/>
    <w:rsid w:val="00D2019A"/>
    <w:rsid w:val="00D20639"/>
    <w:rsid w:val="00D22111"/>
    <w:rsid w:val="00D254BE"/>
    <w:rsid w:val="00D2571B"/>
    <w:rsid w:val="00D27062"/>
    <w:rsid w:val="00D27505"/>
    <w:rsid w:val="00D318B2"/>
    <w:rsid w:val="00D33F86"/>
    <w:rsid w:val="00D349C4"/>
    <w:rsid w:val="00D34A57"/>
    <w:rsid w:val="00D34E0D"/>
    <w:rsid w:val="00D35692"/>
    <w:rsid w:val="00D35E96"/>
    <w:rsid w:val="00D3759A"/>
    <w:rsid w:val="00D404E0"/>
    <w:rsid w:val="00D414C5"/>
    <w:rsid w:val="00D42F63"/>
    <w:rsid w:val="00D4438E"/>
    <w:rsid w:val="00D44862"/>
    <w:rsid w:val="00D45889"/>
    <w:rsid w:val="00D464FD"/>
    <w:rsid w:val="00D46B4C"/>
    <w:rsid w:val="00D46B84"/>
    <w:rsid w:val="00D4755E"/>
    <w:rsid w:val="00D52FE9"/>
    <w:rsid w:val="00D533B4"/>
    <w:rsid w:val="00D547AB"/>
    <w:rsid w:val="00D54C1E"/>
    <w:rsid w:val="00D55231"/>
    <w:rsid w:val="00D55335"/>
    <w:rsid w:val="00D5587B"/>
    <w:rsid w:val="00D55944"/>
    <w:rsid w:val="00D5656D"/>
    <w:rsid w:val="00D56B63"/>
    <w:rsid w:val="00D56DBA"/>
    <w:rsid w:val="00D577D6"/>
    <w:rsid w:val="00D579CC"/>
    <w:rsid w:val="00D60E24"/>
    <w:rsid w:val="00D61C59"/>
    <w:rsid w:val="00D62389"/>
    <w:rsid w:val="00D63BED"/>
    <w:rsid w:val="00D64AB5"/>
    <w:rsid w:val="00D66148"/>
    <w:rsid w:val="00D70491"/>
    <w:rsid w:val="00D70CEA"/>
    <w:rsid w:val="00D711D8"/>
    <w:rsid w:val="00D71A16"/>
    <w:rsid w:val="00D720D5"/>
    <w:rsid w:val="00D724A8"/>
    <w:rsid w:val="00D74559"/>
    <w:rsid w:val="00D747FC"/>
    <w:rsid w:val="00D755B4"/>
    <w:rsid w:val="00D75CEB"/>
    <w:rsid w:val="00D76765"/>
    <w:rsid w:val="00D802C8"/>
    <w:rsid w:val="00D8052A"/>
    <w:rsid w:val="00D81814"/>
    <w:rsid w:val="00D82901"/>
    <w:rsid w:val="00D833F1"/>
    <w:rsid w:val="00D837B0"/>
    <w:rsid w:val="00D84A41"/>
    <w:rsid w:val="00D864EE"/>
    <w:rsid w:val="00D87B1E"/>
    <w:rsid w:val="00D90556"/>
    <w:rsid w:val="00D91631"/>
    <w:rsid w:val="00D91E78"/>
    <w:rsid w:val="00D9265E"/>
    <w:rsid w:val="00D9275F"/>
    <w:rsid w:val="00D92D5A"/>
    <w:rsid w:val="00D95145"/>
    <w:rsid w:val="00D95270"/>
    <w:rsid w:val="00D957E9"/>
    <w:rsid w:val="00D95C21"/>
    <w:rsid w:val="00D95F8D"/>
    <w:rsid w:val="00D962FD"/>
    <w:rsid w:val="00D9678F"/>
    <w:rsid w:val="00D96C80"/>
    <w:rsid w:val="00D97394"/>
    <w:rsid w:val="00DA08D7"/>
    <w:rsid w:val="00DA1897"/>
    <w:rsid w:val="00DA19D2"/>
    <w:rsid w:val="00DA1FC2"/>
    <w:rsid w:val="00DA2D44"/>
    <w:rsid w:val="00DA3855"/>
    <w:rsid w:val="00DA739E"/>
    <w:rsid w:val="00DA7DCD"/>
    <w:rsid w:val="00DB2DC6"/>
    <w:rsid w:val="00DB5073"/>
    <w:rsid w:val="00DB6753"/>
    <w:rsid w:val="00DB7170"/>
    <w:rsid w:val="00DC2A01"/>
    <w:rsid w:val="00DC2CBF"/>
    <w:rsid w:val="00DC3BB4"/>
    <w:rsid w:val="00DC41EB"/>
    <w:rsid w:val="00DC4894"/>
    <w:rsid w:val="00DC5840"/>
    <w:rsid w:val="00DC5974"/>
    <w:rsid w:val="00DC5A1E"/>
    <w:rsid w:val="00DC7BF3"/>
    <w:rsid w:val="00DD0D6B"/>
    <w:rsid w:val="00DD3508"/>
    <w:rsid w:val="00DD4B3C"/>
    <w:rsid w:val="00DD63A1"/>
    <w:rsid w:val="00DD721E"/>
    <w:rsid w:val="00DD7E84"/>
    <w:rsid w:val="00DE000F"/>
    <w:rsid w:val="00DE04CF"/>
    <w:rsid w:val="00DE0FFC"/>
    <w:rsid w:val="00DE146E"/>
    <w:rsid w:val="00DE1557"/>
    <w:rsid w:val="00DE2A49"/>
    <w:rsid w:val="00DE3135"/>
    <w:rsid w:val="00DE3DFD"/>
    <w:rsid w:val="00DE41BE"/>
    <w:rsid w:val="00DE5566"/>
    <w:rsid w:val="00DE5987"/>
    <w:rsid w:val="00DE606B"/>
    <w:rsid w:val="00DE685C"/>
    <w:rsid w:val="00DE68B9"/>
    <w:rsid w:val="00DE6C85"/>
    <w:rsid w:val="00DE7298"/>
    <w:rsid w:val="00DE72C6"/>
    <w:rsid w:val="00DF0038"/>
    <w:rsid w:val="00DF12FA"/>
    <w:rsid w:val="00DF171A"/>
    <w:rsid w:val="00DF35F7"/>
    <w:rsid w:val="00DF370C"/>
    <w:rsid w:val="00DF436A"/>
    <w:rsid w:val="00DF556D"/>
    <w:rsid w:val="00DF6739"/>
    <w:rsid w:val="00DF70B2"/>
    <w:rsid w:val="00DF7ED0"/>
    <w:rsid w:val="00E00A32"/>
    <w:rsid w:val="00E0139D"/>
    <w:rsid w:val="00E02C0C"/>
    <w:rsid w:val="00E04396"/>
    <w:rsid w:val="00E04E92"/>
    <w:rsid w:val="00E0536D"/>
    <w:rsid w:val="00E05C74"/>
    <w:rsid w:val="00E05E70"/>
    <w:rsid w:val="00E05F1F"/>
    <w:rsid w:val="00E07708"/>
    <w:rsid w:val="00E1002E"/>
    <w:rsid w:val="00E1019A"/>
    <w:rsid w:val="00E115D1"/>
    <w:rsid w:val="00E13023"/>
    <w:rsid w:val="00E14ED3"/>
    <w:rsid w:val="00E151E8"/>
    <w:rsid w:val="00E16397"/>
    <w:rsid w:val="00E20B06"/>
    <w:rsid w:val="00E20B19"/>
    <w:rsid w:val="00E20B20"/>
    <w:rsid w:val="00E20D28"/>
    <w:rsid w:val="00E21AEE"/>
    <w:rsid w:val="00E21B5E"/>
    <w:rsid w:val="00E250D5"/>
    <w:rsid w:val="00E25264"/>
    <w:rsid w:val="00E257AE"/>
    <w:rsid w:val="00E25E35"/>
    <w:rsid w:val="00E271BA"/>
    <w:rsid w:val="00E30467"/>
    <w:rsid w:val="00E31D5E"/>
    <w:rsid w:val="00E320EC"/>
    <w:rsid w:val="00E33127"/>
    <w:rsid w:val="00E33275"/>
    <w:rsid w:val="00E33F30"/>
    <w:rsid w:val="00E345E7"/>
    <w:rsid w:val="00E347BC"/>
    <w:rsid w:val="00E3490F"/>
    <w:rsid w:val="00E358A2"/>
    <w:rsid w:val="00E377CB"/>
    <w:rsid w:val="00E40003"/>
    <w:rsid w:val="00E418CF"/>
    <w:rsid w:val="00E43D0B"/>
    <w:rsid w:val="00E440AF"/>
    <w:rsid w:val="00E44A94"/>
    <w:rsid w:val="00E45D38"/>
    <w:rsid w:val="00E47DA0"/>
    <w:rsid w:val="00E47EA9"/>
    <w:rsid w:val="00E50545"/>
    <w:rsid w:val="00E505DE"/>
    <w:rsid w:val="00E513BA"/>
    <w:rsid w:val="00E51A55"/>
    <w:rsid w:val="00E52569"/>
    <w:rsid w:val="00E52A00"/>
    <w:rsid w:val="00E52C58"/>
    <w:rsid w:val="00E5455B"/>
    <w:rsid w:val="00E549A0"/>
    <w:rsid w:val="00E54BE7"/>
    <w:rsid w:val="00E55182"/>
    <w:rsid w:val="00E57CE1"/>
    <w:rsid w:val="00E57E3F"/>
    <w:rsid w:val="00E61D3B"/>
    <w:rsid w:val="00E63DEE"/>
    <w:rsid w:val="00E644FC"/>
    <w:rsid w:val="00E66A1E"/>
    <w:rsid w:val="00E67F4F"/>
    <w:rsid w:val="00E708F2"/>
    <w:rsid w:val="00E70C90"/>
    <w:rsid w:val="00E70F61"/>
    <w:rsid w:val="00E73490"/>
    <w:rsid w:val="00E778B2"/>
    <w:rsid w:val="00E77D52"/>
    <w:rsid w:val="00E80576"/>
    <w:rsid w:val="00E807E0"/>
    <w:rsid w:val="00E807F5"/>
    <w:rsid w:val="00E83D3D"/>
    <w:rsid w:val="00E845D2"/>
    <w:rsid w:val="00E84D9D"/>
    <w:rsid w:val="00E85EC2"/>
    <w:rsid w:val="00E85FB7"/>
    <w:rsid w:val="00E8640E"/>
    <w:rsid w:val="00E86661"/>
    <w:rsid w:val="00E87548"/>
    <w:rsid w:val="00E87F5D"/>
    <w:rsid w:val="00E900A0"/>
    <w:rsid w:val="00E91391"/>
    <w:rsid w:val="00E915E7"/>
    <w:rsid w:val="00E938E3"/>
    <w:rsid w:val="00E94A08"/>
    <w:rsid w:val="00E95566"/>
    <w:rsid w:val="00E96DEF"/>
    <w:rsid w:val="00E97B91"/>
    <w:rsid w:val="00E97BED"/>
    <w:rsid w:val="00EA1576"/>
    <w:rsid w:val="00EA1A29"/>
    <w:rsid w:val="00EA28B4"/>
    <w:rsid w:val="00EA3C19"/>
    <w:rsid w:val="00EA4E93"/>
    <w:rsid w:val="00EA64A2"/>
    <w:rsid w:val="00EA6B5B"/>
    <w:rsid w:val="00EB0C5D"/>
    <w:rsid w:val="00EB11BC"/>
    <w:rsid w:val="00EB13B0"/>
    <w:rsid w:val="00EB3A5F"/>
    <w:rsid w:val="00EB3B8B"/>
    <w:rsid w:val="00EB4835"/>
    <w:rsid w:val="00EB7911"/>
    <w:rsid w:val="00EB7E5A"/>
    <w:rsid w:val="00EC22D9"/>
    <w:rsid w:val="00EC2ADF"/>
    <w:rsid w:val="00EC2BD1"/>
    <w:rsid w:val="00EC2DF0"/>
    <w:rsid w:val="00EC4C6A"/>
    <w:rsid w:val="00EC6EF1"/>
    <w:rsid w:val="00ED13D0"/>
    <w:rsid w:val="00ED4362"/>
    <w:rsid w:val="00ED4675"/>
    <w:rsid w:val="00ED5C2B"/>
    <w:rsid w:val="00ED5F3D"/>
    <w:rsid w:val="00ED6004"/>
    <w:rsid w:val="00ED6DE0"/>
    <w:rsid w:val="00ED7AF1"/>
    <w:rsid w:val="00EE25CD"/>
    <w:rsid w:val="00EE290B"/>
    <w:rsid w:val="00EE2A7C"/>
    <w:rsid w:val="00EE33F3"/>
    <w:rsid w:val="00EE3C9B"/>
    <w:rsid w:val="00EF23D3"/>
    <w:rsid w:val="00EF2585"/>
    <w:rsid w:val="00EF32D6"/>
    <w:rsid w:val="00EF438A"/>
    <w:rsid w:val="00EF5798"/>
    <w:rsid w:val="00EF6DC3"/>
    <w:rsid w:val="00EF7555"/>
    <w:rsid w:val="00F0070C"/>
    <w:rsid w:val="00F00A16"/>
    <w:rsid w:val="00F022F3"/>
    <w:rsid w:val="00F029D5"/>
    <w:rsid w:val="00F02B11"/>
    <w:rsid w:val="00F0412B"/>
    <w:rsid w:val="00F068E9"/>
    <w:rsid w:val="00F06B29"/>
    <w:rsid w:val="00F06EB5"/>
    <w:rsid w:val="00F104D4"/>
    <w:rsid w:val="00F1061D"/>
    <w:rsid w:val="00F1172F"/>
    <w:rsid w:val="00F14B72"/>
    <w:rsid w:val="00F15E43"/>
    <w:rsid w:val="00F176EB"/>
    <w:rsid w:val="00F21677"/>
    <w:rsid w:val="00F21EB0"/>
    <w:rsid w:val="00F21FF4"/>
    <w:rsid w:val="00F22AE1"/>
    <w:rsid w:val="00F24327"/>
    <w:rsid w:val="00F24AD6"/>
    <w:rsid w:val="00F264CC"/>
    <w:rsid w:val="00F26A76"/>
    <w:rsid w:val="00F3016C"/>
    <w:rsid w:val="00F30DFD"/>
    <w:rsid w:val="00F31343"/>
    <w:rsid w:val="00F314D3"/>
    <w:rsid w:val="00F31902"/>
    <w:rsid w:val="00F326AC"/>
    <w:rsid w:val="00F33B2A"/>
    <w:rsid w:val="00F3463F"/>
    <w:rsid w:val="00F347CF"/>
    <w:rsid w:val="00F34869"/>
    <w:rsid w:val="00F35140"/>
    <w:rsid w:val="00F36C6A"/>
    <w:rsid w:val="00F37A49"/>
    <w:rsid w:val="00F403AA"/>
    <w:rsid w:val="00F41CCB"/>
    <w:rsid w:val="00F4209D"/>
    <w:rsid w:val="00F42890"/>
    <w:rsid w:val="00F47C04"/>
    <w:rsid w:val="00F50B22"/>
    <w:rsid w:val="00F53686"/>
    <w:rsid w:val="00F54681"/>
    <w:rsid w:val="00F638AA"/>
    <w:rsid w:val="00F642A9"/>
    <w:rsid w:val="00F64904"/>
    <w:rsid w:val="00F64E1A"/>
    <w:rsid w:val="00F65056"/>
    <w:rsid w:val="00F666A8"/>
    <w:rsid w:val="00F66ADA"/>
    <w:rsid w:val="00F730CC"/>
    <w:rsid w:val="00F73526"/>
    <w:rsid w:val="00F73CE9"/>
    <w:rsid w:val="00F73DA7"/>
    <w:rsid w:val="00F7403A"/>
    <w:rsid w:val="00F75347"/>
    <w:rsid w:val="00F75BD6"/>
    <w:rsid w:val="00F77D17"/>
    <w:rsid w:val="00F813F1"/>
    <w:rsid w:val="00F81538"/>
    <w:rsid w:val="00F8157D"/>
    <w:rsid w:val="00F840E3"/>
    <w:rsid w:val="00F843E6"/>
    <w:rsid w:val="00F85743"/>
    <w:rsid w:val="00F85C90"/>
    <w:rsid w:val="00F85EDE"/>
    <w:rsid w:val="00F86138"/>
    <w:rsid w:val="00F86749"/>
    <w:rsid w:val="00F87911"/>
    <w:rsid w:val="00F90C48"/>
    <w:rsid w:val="00F90D6E"/>
    <w:rsid w:val="00F914C2"/>
    <w:rsid w:val="00F93A55"/>
    <w:rsid w:val="00F94003"/>
    <w:rsid w:val="00F946AB"/>
    <w:rsid w:val="00F94841"/>
    <w:rsid w:val="00F94C7C"/>
    <w:rsid w:val="00F95AD8"/>
    <w:rsid w:val="00F97875"/>
    <w:rsid w:val="00FA08B8"/>
    <w:rsid w:val="00FA0A54"/>
    <w:rsid w:val="00FA0F47"/>
    <w:rsid w:val="00FA1768"/>
    <w:rsid w:val="00FA1DCB"/>
    <w:rsid w:val="00FA2CC7"/>
    <w:rsid w:val="00FA3642"/>
    <w:rsid w:val="00FA579F"/>
    <w:rsid w:val="00FA699D"/>
    <w:rsid w:val="00FA70B6"/>
    <w:rsid w:val="00FA7653"/>
    <w:rsid w:val="00FB114A"/>
    <w:rsid w:val="00FB55DD"/>
    <w:rsid w:val="00FC00C3"/>
    <w:rsid w:val="00FC01F1"/>
    <w:rsid w:val="00FC35F9"/>
    <w:rsid w:val="00FC3A1A"/>
    <w:rsid w:val="00FC43E2"/>
    <w:rsid w:val="00FC74EB"/>
    <w:rsid w:val="00FD3C78"/>
    <w:rsid w:val="00FD6C2E"/>
    <w:rsid w:val="00FD7601"/>
    <w:rsid w:val="00FE1B25"/>
    <w:rsid w:val="00FE1D5F"/>
    <w:rsid w:val="00FE3739"/>
    <w:rsid w:val="00FE441F"/>
    <w:rsid w:val="00FE46E3"/>
    <w:rsid w:val="00FE5016"/>
    <w:rsid w:val="00FE5C2E"/>
    <w:rsid w:val="00FE669F"/>
    <w:rsid w:val="00FE67A3"/>
    <w:rsid w:val="00FF1000"/>
    <w:rsid w:val="00FF1DEF"/>
    <w:rsid w:val="00FF269D"/>
    <w:rsid w:val="00FF280A"/>
    <w:rsid w:val="00FF366E"/>
    <w:rsid w:val="00FF42B3"/>
    <w:rsid w:val="00FF462E"/>
    <w:rsid w:val="00FF5914"/>
    <w:rsid w:val="00FF6DD7"/>
    <w:rsid w:val="00FF7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8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D1A"/>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qFormat/>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3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F94003"/>
    <w:rPr>
      <w:rFonts w:ascii="Arial" w:hAnsi="Arial" w:cs="Arial"/>
    </w:rPr>
  </w:style>
  <w:style w:type="character" w:customStyle="1" w:styleId="af4">
    <w:name w:val="Основной текст_"/>
    <w:basedOn w:val="a0"/>
    <w:link w:val="11"/>
    <w:rsid w:val="00F022F3"/>
    <w:rPr>
      <w:rFonts w:ascii="Times New Roman" w:hAnsi="Times New Roman"/>
      <w:sz w:val="26"/>
      <w:szCs w:val="26"/>
    </w:rPr>
  </w:style>
  <w:style w:type="paragraph" w:customStyle="1" w:styleId="11">
    <w:name w:val="Основной текст1"/>
    <w:basedOn w:val="a"/>
    <w:link w:val="af4"/>
    <w:rsid w:val="00F022F3"/>
    <w:pPr>
      <w:widowControl w:val="0"/>
      <w:spacing w:after="0" w:line="259" w:lineRule="auto"/>
      <w:ind w:firstLine="400"/>
    </w:pPr>
    <w:rPr>
      <w:rFonts w:ascii="Times New Roman" w:hAnsi="Times New Roman"/>
      <w:sz w:val="26"/>
      <w:szCs w:val="26"/>
    </w:rPr>
  </w:style>
  <w:style w:type="paragraph" w:customStyle="1" w:styleId="Style1">
    <w:name w:val="Style1"/>
    <w:basedOn w:val="a"/>
    <w:uiPriority w:val="99"/>
    <w:rsid w:val="009D2D1A"/>
    <w:pPr>
      <w:widowControl w:val="0"/>
      <w:autoSpaceDE w:val="0"/>
      <w:autoSpaceDN w:val="0"/>
      <w:adjustRightInd w:val="0"/>
      <w:spacing w:after="0" w:line="312" w:lineRule="exact"/>
      <w:ind w:hanging="379"/>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D1A"/>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qFormat/>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3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F94003"/>
    <w:rPr>
      <w:rFonts w:ascii="Arial" w:hAnsi="Arial" w:cs="Arial"/>
    </w:rPr>
  </w:style>
  <w:style w:type="character" w:customStyle="1" w:styleId="af4">
    <w:name w:val="Основной текст_"/>
    <w:basedOn w:val="a0"/>
    <w:link w:val="11"/>
    <w:rsid w:val="00F022F3"/>
    <w:rPr>
      <w:rFonts w:ascii="Times New Roman" w:hAnsi="Times New Roman"/>
      <w:sz w:val="26"/>
      <w:szCs w:val="26"/>
    </w:rPr>
  </w:style>
  <w:style w:type="paragraph" w:customStyle="1" w:styleId="11">
    <w:name w:val="Основной текст1"/>
    <w:basedOn w:val="a"/>
    <w:link w:val="af4"/>
    <w:rsid w:val="00F022F3"/>
    <w:pPr>
      <w:widowControl w:val="0"/>
      <w:spacing w:after="0" w:line="259" w:lineRule="auto"/>
      <w:ind w:firstLine="400"/>
    </w:pPr>
    <w:rPr>
      <w:rFonts w:ascii="Times New Roman" w:hAnsi="Times New Roman"/>
      <w:sz w:val="26"/>
      <w:szCs w:val="26"/>
    </w:rPr>
  </w:style>
  <w:style w:type="paragraph" w:customStyle="1" w:styleId="Style1">
    <w:name w:val="Style1"/>
    <w:basedOn w:val="a"/>
    <w:uiPriority w:val="99"/>
    <w:rsid w:val="009D2D1A"/>
    <w:pPr>
      <w:widowControl w:val="0"/>
      <w:autoSpaceDE w:val="0"/>
      <w:autoSpaceDN w:val="0"/>
      <w:adjustRightInd w:val="0"/>
      <w:spacing w:after="0" w:line="312" w:lineRule="exact"/>
      <w:ind w:hanging="379"/>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E021DDB67CA83EFEEEAB6155DC4C538D5058881CEAAD6BDED2AD85A6459252B58177B407E12C87450211D56CA90E14FFF9E1676E0F0673aEm3F" TargetMode="External"/><Relationship Id="rId18" Type="http://schemas.openxmlformats.org/officeDocument/2006/relationships/hyperlink" Target="consultantplus://offline/ref=5D5C3E44B7B8C930B573BA14834E4FBD32DBFB30EC7FF311852803283ED3772B7D1C30AA51A1D892A7C6C218E6431AB828C5F65078a5R0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DE021DDB67CA83EFEEEAB6155DC4C538D5058881CEAAD6BDED2AD85A6459252B58177B407E12483490211D56CA90E14FFF9E1676E0F0673aEm3F" TargetMode="External"/><Relationship Id="rId17" Type="http://schemas.openxmlformats.org/officeDocument/2006/relationships/hyperlink" Target="consultantplus://offline/ref=5D5C3E44B7B8C930B573BA14834E4FBD32DBFB30EC7FF311852803283ED3772B7D1C30AA51A1D892A7C6C218E6431AB828C5F65078a5R0J" TargetMode="External"/><Relationship Id="rId2" Type="http://schemas.openxmlformats.org/officeDocument/2006/relationships/numbering" Target="numbering.xml"/><Relationship Id="rId16" Type="http://schemas.openxmlformats.org/officeDocument/2006/relationships/hyperlink" Target="http://www.bogotol-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E021DDB67CA83EFEEEAB6155DC4C538D5058881CEAAD6BDED2AD85A6459252B58177B407E12588450211D56CA90E14FFF9E1676E0F0673aEm3F" TargetMode="External"/><Relationship Id="rId5" Type="http://schemas.openxmlformats.org/officeDocument/2006/relationships/settings" Target="settings.xml"/><Relationship Id="rId15" Type="http://schemas.openxmlformats.org/officeDocument/2006/relationships/hyperlink" Target="consultantplus://offline/ref=53DE61297C0B4077A57C29E940533E2840C30546F775C98950BEFCFC8C5324A9766415FE8539DDB44D509A2A7FBB2583FBFADF48B3BF660A1CY3G" TargetMode="External"/><Relationship Id="rId10" Type="http://schemas.openxmlformats.org/officeDocument/2006/relationships/hyperlink" Target="consultantplus://offline/ref=7DE021DDB67CA83EFEEEAB6155DC4C538D5058881CEAAD6BDED2AD85A6459252B58177B407E12582430211D56CA90E14FFF9E1676E0F0673aEm3F" TargetMode="External"/><Relationship Id="rId19" Type="http://schemas.openxmlformats.org/officeDocument/2006/relationships/hyperlink" Target="consultantplus://offline/ref=5D5C3E44B7B8C930B573BA14834E4FBD35D7FD3DE67FF311852803283ED3772B7D1C30A950A6D2C6F289C344A01409BB2BC5F5516451EB7Ba7R1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3DE61297C0B4077A57C29E940533E2840C30546F775C98950BEFCFC8C5324A9766415FE8539DDB744509A2A7FBB2583FBFADF48B3BF660A1CY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0D85-4EC7-41FD-9D63-B805EA07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4053</TotalTime>
  <Pages>29</Pages>
  <Words>10411</Words>
  <Characters>59343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69615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Larchenko</cp:lastModifiedBy>
  <cp:revision>1958</cp:revision>
  <cp:lastPrinted>2024-02-19T01:54:00Z</cp:lastPrinted>
  <dcterms:created xsi:type="dcterms:W3CDTF">2023-01-20T04:44:00Z</dcterms:created>
  <dcterms:modified xsi:type="dcterms:W3CDTF">2024-02-19T03:13:00Z</dcterms:modified>
</cp:coreProperties>
</file>